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A51EFF" w14:textId="77777777" w:rsidR="000E670B" w:rsidRPr="000E670B" w:rsidRDefault="000E670B" w:rsidP="000E670B">
      <w:pPr>
        <w:spacing w:after="0" w:line="240" w:lineRule="auto"/>
        <w:ind w:left="-426"/>
        <w:rPr>
          <w:rFonts w:ascii="Calibri" w:eastAsia="Calibri" w:hAnsi="Calibri" w:cs="Times New Roman"/>
          <w:lang w:eastAsia="fr-FR"/>
        </w:rPr>
      </w:pPr>
      <w:r w:rsidRPr="000E670B">
        <w:rPr>
          <w:rFonts w:ascii="Arial" w:eastAsia="Calibri" w:hAnsi="Arial" w:cs="Arial"/>
          <w:color w:val="17365D"/>
          <w:sz w:val="18"/>
          <w:szCs w:val="18"/>
          <w:lang w:eastAsia="fr-FR"/>
        </w:rPr>
        <w:t>  </w:t>
      </w:r>
      <w:r w:rsidRPr="000E670B">
        <w:rPr>
          <w:rFonts w:ascii="Arial" w:eastAsia="Calibri" w:hAnsi="Arial" w:cs="Arial"/>
          <w:color w:val="17365D"/>
          <w:sz w:val="20"/>
          <w:szCs w:val="20"/>
          <w:lang w:eastAsia="fr-FR"/>
        </w:rPr>
        <w:t xml:space="preserve">    </w:t>
      </w:r>
    </w:p>
    <w:p w14:paraId="03A2EA31" w14:textId="77777777" w:rsidR="000E670B" w:rsidRPr="000E670B" w:rsidRDefault="000E670B" w:rsidP="000E670B">
      <w:pPr>
        <w:spacing w:after="200" w:line="252" w:lineRule="auto"/>
        <w:rPr>
          <w:rFonts w:ascii="Cambria" w:eastAsia="Times New Roman" w:hAnsi="Cambria" w:cs="Times New Roman"/>
          <w:lang w:eastAsia="fr-FR"/>
        </w:rPr>
      </w:pPr>
    </w:p>
    <w:p w14:paraId="1BFF0D34" w14:textId="77777777" w:rsidR="000E670B" w:rsidRPr="000E670B" w:rsidRDefault="000E670B" w:rsidP="000E670B">
      <w:pPr>
        <w:spacing w:after="200" w:line="252" w:lineRule="auto"/>
        <w:rPr>
          <w:rFonts w:ascii="Cambria" w:eastAsia="Times New Roman" w:hAnsi="Cambria" w:cs="Times New Roman"/>
          <w:lang w:eastAsia="fr-FR"/>
        </w:rPr>
      </w:pPr>
    </w:p>
    <w:p w14:paraId="22AA4E99" w14:textId="77777777" w:rsidR="000E670B" w:rsidRPr="000E670B" w:rsidRDefault="000E670B" w:rsidP="000E670B">
      <w:pPr>
        <w:spacing w:after="200" w:line="252" w:lineRule="auto"/>
        <w:rPr>
          <w:rFonts w:ascii="Cambria" w:eastAsia="Times New Roman" w:hAnsi="Cambria" w:cs="Times New Roman"/>
          <w:lang w:eastAsia="fr-FR"/>
        </w:rPr>
      </w:pPr>
    </w:p>
    <w:p w14:paraId="7A95FABA" w14:textId="77777777" w:rsidR="000E670B" w:rsidRPr="000E670B" w:rsidRDefault="000E670B" w:rsidP="000E670B">
      <w:pPr>
        <w:spacing w:after="200" w:line="252" w:lineRule="auto"/>
        <w:rPr>
          <w:rFonts w:ascii="Cambria" w:eastAsia="Times New Roman" w:hAnsi="Cambria" w:cs="Times New Roman"/>
          <w:lang w:eastAsia="fr-FR"/>
        </w:rPr>
      </w:pPr>
    </w:p>
    <w:p w14:paraId="66C0A5C8" w14:textId="77777777" w:rsidR="000E670B" w:rsidRPr="000E670B" w:rsidRDefault="004E24BD" w:rsidP="004E24BD">
      <w:pPr>
        <w:spacing w:after="200" w:line="252" w:lineRule="auto"/>
        <w:ind w:right="283"/>
        <w:jc w:val="center"/>
        <w:rPr>
          <w:rFonts w:ascii="Cambria" w:eastAsia="Times New Roman" w:hAnsi="Cambria" w:cs="Times New Roman"/>
          <w:lang w:eastAsia="fr-FR"/>
        </w:rPr>
      </w:pPr>
      <w:r>
        <w:rPr>
          <w:rFonts w:ascii="Calibri" w:hAnsi="Calibri" w:cs="Calibri"/>
          <w:b/>
          <w:noProof/>
          <w:sz w:val="28"/>
          <w:szCs w:val="28"/>
          <w:lang w:eastAsia="fr-FR"/>
        </w:rPr>
        <w:drawing>
          <wp:inline distT="0" distB="0" distL="0" distR="0" wp14:anchorId="5C64B2BC" wp14:editId="1E29C7E4">
            <wp:extent cx="2574523" cy="1605303"/>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HT-logo.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590755" cy="1615424"/>
                    </a:xfrm>
                    <a:prstGeom prst="rect">
                      <a:avLst/>
                    </a:prstGeom>
                  </pic:spPr>
                </pic:pic>
              </a:graphicData>
            </a:graphic>
          </wp:inline>
        </w:drawing>
      </w:r>
    </w:p>
    <w:p w14:paraId="07A4DF5F" w14:textId="77777777" w:rsidR="009C0935" w:rsidRPr="009C0935" w:rsidRDefault="009C0935" w:rsidP="009C0935">
      <w:pPr>
        <w:spacing w:after="200" w:line="252" w:lineRule="auto"/>
        <w:rPr>
          <w:rFonts w:ascii="Cambria" w:eastAsia="Times New Roman" w:hAnsi="Cambria" w:cs="Times New Roman"/>
          <w:highlight w:val="cyan"/>
          <w:lang w:eastAsia="fr-FR"/>
        </w:rPr>
      </w:pPr>
    </w:p>
    <w:p w14:paraId="5B1A00B3" w14:textId="1837108A" w:rsidR="009C0935" w:rsidRPr="009C0935" w:rsidRDefault="009C0935" w:rsidP="009C0935">
      <w:pPr>
        <w:pBdr>
          <w:top w:val="dotted" w:sz="2" w:space="1" w:color="632423"/>
          <w:bottom w:val="dotted" w:sz="2" w:space="6" w:color="632423"/>
        </w:pBdr>
        <w:spacing w:before="500" w:after="300" w:line="240" w:lineRule="auto"/>
        <w:jc w:val="center"/>
        <w:rPr>
          <w:rFonts w:ascii="Cambria" w:eastAsia="Times New Roman" w:hAnsi="Cambria" w:cs="Times New Roman"/>
          <w:color w:val="632423"/>
          <w:sz w:val="32"/>
          <w:szCs w:val="32"/>
          <w:lang w:eastAsia="fr-FR"/>
        </w:rPr>
      </w:pPr>
      <w:r w:rsidRPr="009C0935">
        <w:rPr>
          <w:rFonts w:ascii="Cambria" w:eastAsia="Times New Roman" w:hAnsi="Cambria" w:cs="Times New Roman"/>
          <w:color w:val="632423"/>
          <w:sz w:val="32"/>
          <w:szCs w:val="32"/>
          <w:lang w:eastAsia="fr-FR"/>
        </w:rPr>
        <w:t>Location, ou fourniture livraison installation et mise en service de supports d’aide à la prévention et au traitement des</w:t>
      </w:r>
      <w:r w:rsidR="008C5694">
        <w:rPr>
          <w:rFonts w:ascii="Cambria" w:eastAsia="Times New Roman" w:hAnsi="Cambria" w:cs="Times New Roman"/>
          <w:color w:val="632423"/>
          <w:sz w:val="32"/>
          <w:szCs w:val="32"/>
          <w:lang w:eastAsia="fr-FR"/>
        </w:rPr>
        <w:t xml:space="preserve"> escarres </w:t>
      </w:r>
      <w:r w:rsidRPr="009C0935">
        <w:rPr>
          <w:rFonts w:ascii="Cambria" w:eastAsia="Times New Roman" w:hAnsi="Cambria" w:cs="Times New Roman"/>
          <w:color w:val="632423"/>
          <w:sz w:val="32"/>
          <w:szCs w:val="32"/>
          <w:lang w:eastAsia="fr-FR"/>
        </w:rPr>
        <w:t>et prestations associées</w:t>
      </w:r>
    </w:p>
    <w:p w14:paraId="0F99ADEB" w14:textId="77777777" w:rsidR="009C0935" w:rsidRPr="009C0935" w:rsidRDefault="009C0935" w:rsidP="009C0935">
      <w:pPr>
        <w:spacing w:after="200" w:line="252" w:lineRule="auto"/>
        <w:jc w:val="center"/>
        <w:rPr>
          <w:rFonts w:ascii="Times New Roman" w:eastAsia="Times New Roman" w:hAnsi="Times New Roman" w:cs="Times New Roman"/>
          <w:b/>
          <w:sz w:val="24"/>
          <w:szCs w:val="24"/>
          <w:lang w:eastAsia="fr-FR"/>
        </w:rPr>
      </w:pPr>
    </w:p>
    <w:p w14:paraId="15B1D083" w14:textId="77777777" w:rsidR="009C0935" w:rsidRPr="009C0935" w:rsidRDefault="009C0935" w:rsidP="009C0935">
      <w:pPr>
        <w:spacing w:after="200" w:line="252" w:lineRule="auto"/>
        <w:jc w:val="center"/>
        <w:rPr>
          <w:rFonts w:ascii="Cambria" w:eastAsia="Times New Roman" w:hAnsi="Cambria" w:cs="Times New Roman"/>
          <w:b/>
          <w:bCs/>
          <w:i/>
          <w:iCs/>
          <w:color w:val="622423"/>
          <w:sz w:val="32"/>
          <w:szCs w:val="32"/>
          <w:lang w:eastAsia="fr-FR"/>
        </w:rPr>
      </w:pPr>
      <w:r w:rsidRPr="009C0935">
        <w:rPr>
          <w:rFonts w:ascii="Cambria" w:eastAsia="Times New Roman" w:hAnsi="Cambria" w:cs="Times New Roman"/>
          <w:b/>
          <w:bCs/>
          <w:i/>
          <w:iCs/>
          <w:color w:val="622423"/>
          <w:sz w:val="32"/>
          <w:szCs w:val="32"/>
          <w:lang w:eastAsia="fr-FR"/>
        </w:rPr>
        <w:t>Cahier des Clauses Techniques Particulières</w:t>
      </w:r>
    </w:p>
    <w:p w14:paraId="6198F7A5" w14:textId="0BDA7633" w:rsidR="009C0935" w:rsidRDefault="009C0935" w:rsidP="009C0935">
      <w:pPr>
        <w:tabs>
          <w:tab w:val="left" w:pos="0"/>
        </w:tabs>
        <w:spacing w:after="200" w:line="252" w:lineRule="auto"/>
        <w:ind w:left="426" w:right="425"/>
        <w:jc w:val="center"/>
        <w:rPr>
          <w:rFonts w:ascii="Cambria" w:eastAsia="Times New Roman" w:hAnsi="Cambria" w:cs="Times New Roman"/>
          <w:b/>
          <w:bCs/>
          <w:i/>
          <w:iCs/>
          <w:color w:val="622423"/>
          <w:sz w:val="32"/>
          <w:szCs w:val="32"/>
          <w:lang w:eastAsia="fr-FR"/>
        </w:rPr>
      </w:pPr>
      <w:r w:rsidRPr="009C0935">
        <w:rPr>
          <w:rFonts w:ascii="Cambria" w:eastAsia="Times New Roman" w:hAnsi="Cambria" w:cs="Times New Roman"/>
          <w:b/>
          <w:bCs/>
          <w:i/>
          <w:iCs/>
          <w:color w:val="622423"/>
          <w:sz w:val="32"/>
          <w:szCs w:val="32"/>
          <w:lang w:eastAsia="fr-FR"/>
        </w:rPr>
        <w:t>Appel d’Offres Ouvert</w:t>
      </w:r>
    </w:p>
    <w:p w14:paraId="56F52A50" w14:textId="6DC4B0FF" w:rsidR="00E37E83" w:rsidRDefault="00E37E83" w:rsidP="009C0935">
      <w:pPr>
        <w:tabs>
          <w:tab w:val="left" w:pos="0"/>
        </w:tabs>
        <w:spacing w:after="200" w:line="252" w:lineRule="auto"/>
        <w:ind w:left="426" w:right="425"/>
        <w:jc w:val="center"/>
        <w:rPr>
          <w:rFonts w:ascii="Cambria" w:eastAsia="Times New Roman" w:hAnsi="Cambria" w:cs="Times New Roman"/>
          <w:b/>
          <w:bCs/>
          <w:i/>
          <w:iCs/>
          <w:color w:val="622423"/>
          <w:sz w:val="32"/>
          <w:szCs w:val="32"/>
          <w:lang w:eastAsia="fr-FR"/>
        </w:rPr>
      </w:pPr>
    </w:p>
    <w:p w14:paraId="2DC7274A" w14:textId="465903CA" w:rsidR="00E37E83" w:rsidRDefault="00E37E83" w:rsidP="009C0935">
      <w:pPr>
        <w:tabs>
          <w:tab w:val="left" w:pos="0"/>
        </w:tabs>
        <w:spacing w:after="200" w:line="252" w:lineRule="auto"/>
        <w:ind w:left="426" w:right="425"/>
        <w:jc w:val="center"/>
        <w:rPr>
          <w:rFonts w:ascii="Cambria" w:eastAsia="Times New Roman" w:hAnsi="Cambria" w:cs="Times New Roman"/>
          <w:b/>
          <w:bCs/>
          <w:i/>
          <w:iCs/>
          <w:color w:val="622423"/>
          <w:sz w:val="32"/>
          <w:szCs w:val="32"/>
          <w:lang w:eastAsia="fr-FR"/>
        </w:rPr>
      </w:pPr>
      <w:r>
        <w:rPr>
          <w:rFonts w:ascii="Cambria" w:eastAsia="Times New Roman" w:hAnsi="Cambria" w:cs="Times New Roman"/>
          <w:b/>
          <w:bCs/>
          <w:i/>
          <w:iCs/>
          <w:color w:val="622423"/>
          <w:sz w:val="32"/>
          <w:szCs w:val="32"/>
          <w:lang w:eastAsia="fr-FR"/>
        </w:rPr>
        <w:t xml:space="preserve">DATES DU MARCHE </w:t>
      </w:r>
    </w:p>
    <w:p w14:paraId="5FF348E1" w14:textId="2FECD1F2" w:rsidR="00E37E83" w:rsidRDefault="00E37E83" w:rsidP="009C0935">
      <w:pPr>
        <w:tabs>
          <w:tab w:val="left" w:pos="0"/>
        </w:tabs>
        <w:spacing w:after="200" w:line="252" w:lineRule="auto"/>
        <w:ind w:left="426" w:right="425"/>
        <w:jc w:val="center"/>
        <w:rPr>
          <w:rFonts w:ascii="Cambria" w:eastAsia="Times New Roman" w:hAnsi="Cambria" w:cs="Times New Roman"/>
          <w:b/>
          <w:bCs/>
          <w:i/>
          <w:iCs/>
          <w:color w:val="622423"/>
          <w:sz w:val="32"/>
          <w:szCs w:val="32"/>
          <w:lang w:eastAsia="fr-FR"/>
        </w:rPr>
      </w:pPr>
      <w:r>
        <w:rPr>
          <w:rFonts w:ascii="Cambria" w:eastAsia="Times New Roman" w:hAnsi="Cambria" w:cs="Times New Roman"/>
          <w:b/>
          <w:bCs/>
          <w:i/>
          <w:iCs/>
          <w:color w:val="622423"/>
          <w:sz w:val="32"/>
          <w:szCs w:val="32"/>
          <w:lang w:eastAsia="fr-FR"/>
        </w:rPr>
        <w:t>Prévisionnelle</w:t>
      </w:r>
      <w:r w:rsidR="00DF112E">
        <w:rPr>
          <w:rFonts w:ascii="Cambria" w:eastAsia="Times New Roman" w:hAnsi="Cambria" w:cs="Times New Roman"/>
          <w:b/>
          <w:bCs/>
          <w:i/>
          <w:iCs/>
          <w:color w:val="622423"/>
          <w:sz w:val="32"/>
          <w:szCs w:val="32"/>
          <w:lang w:eastAsia="fr-FR"/>
        </w:rPr>
        <w:t>s : 20 juin 2026 au 19 juin 2032</w:t>
      </w:r>
    </w:p>
    <w:p w14:paraId="1F41C09F" w14:textId="47411074" w:rsidR="00E37E83" w:rsidRPr="009C0935" w:rsidRDefault="00E37E83" w:rsidP="009C0935">
      <w:pPr>
        <w:tabs>
          <w:tab w:val="left" w:pos="0"/>
        </w:tabs>
        <w:spacing w:after="200" w:line="252" w:lineRule="auto"/>
        <w:ind w:left="426" w:right="425"/>
        <w:jc w:val="center"/>
        <w:rPr>
          <w:rFonts w:ascii="Cambria" w:eastAsia="Times New Roman" w:hAnsi="Cambria" w:cs="Times New Roman"/>
          <w:b/>
          <w:bCs/>
          <w:i/>
          <w:iCs/>
          <w:color w:val="622423"/>
          <w:sz w:val="32"/>
          <w:szCs w:val="32"/>
          <w:lang w:eastAsia="fr-FR"/>
        </w:rPr>
      </w:pPr>
      <w:r>
        <w:rPr>
          <w:rFonts w:ascii="Cambria" w:eastAsia="Times New Roman" w:hAnsi="Cambria" w:cs="Times New Roman"/>
          <w:b/>
          <w:bCs/>
          <w:i/>
          <w:iCs/>
          <w:color w:val="622423"/>
          <w:sz w:val="32"/>
          <w:szCs w:val="32"/>
          <w:lang w:eastAsia="fr-FR"/>
        </w:rPr>
        <w:t>Périodes de reconduction incluses</w:t>
      </w:r>
    </w:p>
    <w:p w14:paraId="44616EC6" w14:textId="77777777" w:rsidR="009C0935" w:rsidRPr="009C0935" w:rsidRDefault="009C0935" w:rsidP="009C0935">
      <w:pPr>
        <w:spacing w:after="200" w:line="252" w:lineRule="auto"/>
        <w:rPr>
          <w:rFonts w:ascii="Times New Roman" w:eastAsia="Times New Roman" w:hAnsi="Times New Roman" w:cs="Times New Roman"/>
          <w:b/>
          <w:sz w:val="24"/>
          <w:szCs w:val="24"/>
          <w:lang w:eastAsia="fr-FR"/>
        </w:rPr>
      </w:pPr>
    </w:p>
    <w:p w14:paraId="68E3891B" w14:textId="77777777" w:rsidR="009C0935" w:rsidRPr="009C0935" w:rsidRDefault="009C0935" w:rsidP="009C0935">
      <w:pPr>
        <w:spacing w:after="200" w:line="252" w:lineRule="auto"/>
        <w:jc w:val="center"/>
        <w:rPr>
          <w:rFonts w:ascii="Times New Roman" w:eastAsia="Times New Roman" w:hAnsi="Times New Roman" w:cs="Times New Roman"/>
          <w:b/>
          <w:sz w:val="24"/>
          <w:szCs w:val="24"/>
          <w:lang w:eastAsia="fr-FR"/>
        </w:rPr>
      </w:pPr>
    </w:p>
    <w:p w14:paraId="7C0FAF37" w14:textId="77777777" w:rsidR="009C0935" w:rsidRPr="009C0935" w:rsidRDefault="009C0935" w:rsidP="009C0935">
      <w:pPr>
        <w:spacing w:after="200" w:line="252" w:lineRule="auto"/>
        <w:jc w:val="center"/>
        <w:rPr>
          <w:rFonts w:ascii="Times New Roman" w:eastAsia="Times New Roman" w:hAnsi="Times New Roman" w:cs="Times New Roman"/>
          <w:b/>
          <w:sz w:val="24"/>
          <w:szCs w:val="24"/>
          <w:lang w:eastAsia="fr-FR"/>
        </w:rPr>
      </w:pPr>
    </w:p>
    <w:p w14:paraId="00C1CC18" w14:textId="77777777" w:rsidR="009C0935" w:rsidRPr="009C0935" w:rsidRDefault="009C0935" w:rsidP="009C0935">
      <w:pPr>
        <w:spacing w:after="200" w:line="252" w:lineRule="auto"/>
        <w:rPr>
          <w:rFonts w:ascii="Cambria" w:eastAsia="Times New Roman" w:hAnsi="Cambria" w:cs="Times New Roman"/>
          <w:highlight w:val="yellow"/>
          <w:lang w:eastAsia="fr-FR"/>
        </w:rPr>
      </w:pPr>
    </w:p>
    <w:p w14:paraId="25BF529E" w14:textId="77777777" w:rsidR="009C0935" w:rsidRPr="009C0935" w:rsidRDefault="009C0935" w:rsidP="009C0935">
      <w:pPr>
        <w:spacing w:after="200" w:line="252" w:lineRule="auto"/>
        <w:rPr>
          <w:rFonts w:ascii="Cambria" w:eastAsia="Times New Roman" w:hAnsi="Cambria" w:cs="Times New Roman"/>
          <w:highlight w:val="yellow"/>
          <w:lang w:eastAsia="fr-FR"/>
        </w:rPr>
      </w:pPr>
    </w:p>
    <w:p w14:paraId="37D13D15" w14:textId="77777777" w:rsidR="009C0935" w:rsidRPr="009C0935" w:rsidRDefault="009C0935" w:rsidP="009C0935">
      <w:pPr>
        <w:spacing w:after="200" w:line="252" w:lineRule="auto"/>
        <w:rPr>
          <w:rFonts w:ascii="Cambria" w:eastAsia="Times New Roman" w:hAnsi="Cambria" w:cs="Times New Roman"/>
          <w:highlight w:val="yellow"/>
          <w:lang w:eastAsia="fr-FR"/>
        </w:rPr>
      </w:pPr>
    </w:p>
    <w:sdt>
      <w:sdtPr>
        <w:rPr>
          <w:rFonts w:ascii="Cambria" w:eastAsia="Times New Roman" w:hAnsi="Cambria" w:cs="Times New Roman"/>
          <w:lang w:eastAsia="fr-FR"/>
        </w:rPr>
        <w:id w:val="2063210619"/>
        <w:docPartObj>
          <w:docPartGallery w:val="Table of Contents"/>
          <w:docPartUnique/>
        </w:docPartObj>
      </w:sdtPr>
      <w:sdtEndPr>
        <w:rPr>
          <w:b/>
          <w:bCs/>
          <w:highlight w:val="yellow"/>
        </w:rPr>
      </w:sdtEndPr>
      <w:sdtContent>
        <w:p w14:paraId="7121311F" w14:textId="77777777" w:rsidR="009C0935" w:rsidRPr="009C0935" w:rsidRDefault="009C0935" w:rsidP="009C0935">
          <w:pPr>
            <w:pageBreakBefore/>
            <w:pBdr>
              <w:bottom w:val="thinThickSmallGap" w:sz="12" w:space="1" w:color="943634"/>
            </w:pBdr>
            <w:spacing w:before="400" w:after="200" w:line="252" w:lineRule="auto"/>
            <w:jc w:val="center"/>
            <w:rPr>
              <w:rFonts w:ascii="Cambria" w:eastAsia="Times New Roman" w:hAnsi="Cambria" w:cs="Times New Roman"/>
              <w:caps/>
              <w:color w:val="632423"/>
              <w:spacing w:val="20"/>
              <w:sz w:val="28"/>
              <w:szCs w:val="28"/>
              <w:lang w:eastAsia="fr-FR" w:bidi="en-US"/>
            </w:rPr>
          </w:pPr>
          <w:r w:rsidRPr="009C0935">
            <w:rPr>
              <w:rFonts w:ascii="Cambria" w:eastAsia="Times New Roman" w:hAnsi="Cambria" w:cs="Times New Roman"/>
              <w:caps/>
              <w:color w:val="632423"/>
              <w:spacing w:val="20"/>
              <w:sz w:val="28"/>
              <w:szCs w:val="28"/>
              <w:lang w:eastAsia="fr-FR" w:bidi="en-US"/>
            </w:rPr>
            <w:t>Table des matières</w:t>
          </w:r>
        </w:p>
        <w:p w14:paraId="2166565E" w14:textId="77777777" w:rsidR="00247401" w:rsidRDefault="009C0935">
          <w:pPr>
            <w:pStyle w:val="TM2"/>
            <w:tabs>
              <w:tab w:val="right" w:leader="dot" w:pos="9062"/>
            </w:tabs>
            <w:rPr>
              <w:rFonts w:asciiTheme="minorHAnsi" w:eastAsiaTheme="minorEastAsia" w:hAnsiTheme="minorHAnsi" w:cstheme="minorBidi"/>
              <w:noProof/>
            </w:rPr>
          </w:pPr>
          <w:r w:rsidRPr="009C0935">
            <w:rPr>
              <w:highlight w:val="yellow"/>
            </w:rPr>
            <w:fldChar w:fldCharType="begin"/>
          </w:r>
          <w:r w:rsidRPr="009C0935">
            <w:rPr>
              <w:highlight w:val="yellow"/>
            </w:rPr>
            <w:instrText xml:space="preserve"> TOC \o "1-3" \h \z \u </w:instrText>
          </w:r>
          <w:r w:rsidRPr="009C0935">
            <w:rPr>
              <w:highlight w:val="yellow"/>
            </w:rPr>
            <w:fldChar w:fldCharType="separate"/>
          </w:r>
          <w:hyperlink w:anchor="_Toc92276681" w:history="1">
            <w:r w:rsidR="00247401" w:rsidRPr="00B13494">
              <w:rPr>
                <w:rStyle w:val="Lienhypertexte"/>
                <w:caps/>
                <w:noProof/>
                <w:spacing w:val="15"/>
              </w:rPr>
              <w:t>GLOSSAIRE</w:t>
            </w:r>
            <w:r w:rsidR="00247401">
              <w:rPr>
                <w:noProof/>
                <w:webHidden/>
              </w:rPr>
              <w:tab/>
            </w:r>
            <w:r w:rsidR="00247401">
              <w:rPr>
                <w:noProof/>
                <w:webHidden/>
              </w:rPr>
              <w:fldChar w:fldCharType="begin"/>
            </w:r>
            <w:r w:rsidR="00247401">
              <w:rPr>
                <w:noProof/>
                <w:webHidden/>
              </w:rPr>
              <w:instrText xml:space="preserve"> PAGEREF _Toc92276681 \h </w:instrText>
            </w:r>
            <w:r w:rsidR="00247401">
              <w:rPr>
                <w:noProof/>
                <w:webHidden/>
              </w:rPr>
            </w:r>
            <w:r w:rsidR="00247401">
              <w:rPr>
                <w:noProof/>
                <w:webHidden/>
              </w:rPr>
              <w:fldChar w:fldCharType="separate"/>
            </w:r>
            <w:r w:rsidR="00247401">
              <w:rPr>
                <w:noProof/>
                <w:webHidden/>
              </w:rPr>
              <w:t>3</w:t>
            </w:r>
            <w:r w:rsidR="00247401">
              <w:rPr>
                <w:noProof/>
                <w:webHidden/>
              </w:rPr>
              <w:fldChar w:fldCharType="end"/>
            </w:r>
          </w:hyperlink>
        </w:p>
        <w:p w14:paraId="6E0C2166" w14:textId="77777777" w:rsidR="00247401" w:rsidRDefault="00C15A1E">
          <w:pPr>
            <w:pStyle w:val="TM1"/>
            <w:tabs>
              <w:tab w:val="right" w:leader="dot" w:pos="9062"/>
            </w:tabs>
            <w:rPr>
              <w:rFonts w:asciiTheme="minorHAnsi" w:eastAsiaTheme="minorEastAsia" w:hAnsiTheme="minorHAnsi" w:cstheme="minorBidi"/>
              <w:noProof/>
            </w:rPr>
          </w:pPr>
          <w:hyperlink w:anchor="_Toc92276682" w:history="1">
            <w:r w:rsidR="00247401" w:rsidRPr="00B13494">
              <w:rPr>
                <w:rStyle w:val="Lienhypertexte"/>
                <w:caps/>
                <w:noProof/>
                <w:spacing w:val="20"/>
              </w:rPr>
              <w:t>I-OBJET DE LA CONSULTATION</w:t>
            </w:r>
            <w:r w:rsidR="00247401">
              <w:rPr>
                <w:noProof/>
                <w:webHidden/>
              </w:rPr>
              <w:tab/>
            </w:r>
            <w:r w:rsidR="00247401">
              <w:rPr>
                <w:noProof/>
                <w:webHidden/>
              </w:rPr>
              <w:fldChar w:fldCharType="begin"/>
            </w:r>
            <w:r w:rsidR="00247401">
              <w:rPr>
                <w:noProof/>
                <w:webHidden/>
              </w:rPr>
              <w:instrText xml:space="preserve"> PAGEREF _Toc92276682 \h </w:instrText>
            </w:r>
            <w:r w:rsidR="00247401">
              <w:rPr>
                <w:noProof/>
                <w:webHidden/>
              </w:rPr>
            </w:r>
            <w:r w:rsidR="00247401">
              <w:rPr>
                <w:noProof/>
                <w:webHidden/>
              </w:rPr>
              <w:fldChar w:fldCharType="separate"/>
            </w:r>
            <w:r w:rsidR="00247401">
              <w:rPr>
                <w:noProof/>
                <w:webHidden/>
              </w:rPr>
              <w:t>4</w:t>
            </w:r>
            <w:r w:rsidR="00247401">
              <w:rPr>
                <w:noProof/>
                <w:webHidden/>
              </w:rPr>
              <w:fldChar w:fldCharType="end"/>
            </w:r>
          </w:hyperlink>
        </w:p>
        <w:p w14:paraId="626A2A4F" w14:textId="77777777" w:rsidR="00247401" w:rsidRDefault="00C15A1E">
          <w:pPr>
            <w:pStyle w:val="TM1"/>
            <w:tabs>
              <w:tab w:val="right" w:leader="dot" w:pos="9062"/>
            </w:tabs>
            <w:rPr>
              <w:rFonts w:asciiTheme="minorHAnsi" w:eastAsiaTheme="minorEastAsia" w:hAnsiTheme="minorHAnsi" w:cstheme="minorBidi"/>
              <w:noProof/>
            </w:rPr>
          </w:pPr>
          <w:hyperlink w:anchor="_Toc92276683" w:history="1">
            <w:r w:rsidR="00247401" w:rsidRPr="00B13494">
              <w:rPr>
                <w:rStyle w:val="Lienhypertexte"/>
                <w:caps/>
                <w:noProof/>
                <w:spacing w:val="20"/>
              </w:rPr>
              <w:t>II- DECOMPOSITION EN LOTS</w:t>
            </w:r>
            <w:r w:rsidR="00247401">
              <w:rPr>
                <w:noProof/>
                <w:webHidden/>
              </w:rPr>
              <w:tab/>
            </w:r>
            <w:r w:rsidR="00247401">
              <w:rPr>
                <w:noProof/>
                <w:webHidden/>
              </w:rPr>
              <w:fldChar w:fldCharType="begin"/>
            </w:r>
            <w:r w:rsidR="00247401">
              <w:rPr>
                <w:noProof/>
                <w:webHidden/>
              </w:rPr>
              <w:instrText xml:space="preserve"> PAGEREF _Toc92276683 \h </w:instrText>
            </w:r>
            <w:r w:rsidR="00247401">
              <w:rPr>
                <w:noProof/>
                <w:webHidden/>
              </w:rPr>
            </w:r>
            <w:r w:rsidR="00247401">
              <w:rPr>
                <w:noProof/>
                <w:webHidden/>
              </w:rPr>
              <w:fldChar w:fldCharType="separate"/>
            </w:r>
            <w:r w:rsidR="00247401">
              <w:rPr>
                <w:noProof/>
                <w:webHidden/>
              </w:rPr>
              <w:t>4</w:t>
            </w:r>
            <w:r w:rsidR="00247401">
              <w:rPr>
                <w:noProof/>
                <w:webHidden/>
              </w:rPr>
              <w:fldChar w:fldCharType="end"/>
            </w:r>
          </w:hyperlink>
        </w:p>
        <w:p w14:paraId="1DE5F40A" w14:textId="77777777" w:rsidR="00247401" w:rsidRDefault="00C15A1E">
          <w:pPr>
            <w:pStyle w:val="TM1"/>
            <w:tabs>
              <w:tab w:val="right" w:leader="dot" w:pos="9062"/>
            </w:tabs>
            <w:rPr>
              <w:rFonts w:asciiTheme="minorHAnsi" w:eastAsiaTheme="minorEastAsia" w:hAnsiTheme="minorHAnsi" w:cstheme="minorBidi"/>
              <w:noProof/>
            </w:rPr>
          </w:pPr>
          <w:hyperlink w:anchor="_Toc92276684" w:history="1">
            <w:r w:rsidR="00247401" w:rsidRPr="00B13494">
              <w:rPr>
                <w:rStyle w:val="Lienhypertexte"/>
                <w:caps/>
                <w:noProof/>
                <w:spacing w:val="20"/>
              </w:rPr>
              <w:t>III-  COMPOSITION DES LOTS ET VOLUMETRIE</w:t>
            </w:r>
            <w:r w:rsidR="00247401">
              <w:rPr>
                <w:noProof/>
                <w:webHidden/>
              </w:rPr>
              <w:tab/>
            </w:r>
            <w:r w:rsidR="00247401">
              <w:rPr>
                <w:noProof/>
                <w:webHidden/>
              </w:rPr>
              <w:fldChar w:fldCharType="begin"/>
            </w:r>
            <w:r w:rsidR="00247401">
              <w:rPr>
                <w:noProof/>
                <w:webHidden/>
              </w:rPr>
              <w:instrText xml:space="preserve"> PAGEREF _Toc92276684 \h </w:instrText>
            </w:r>
            <w:r w:rsidR="00247401">
              <w:rPr>
                <w:noProof/>
                <w:webHidden/>
              </w:rPr>
            </w:r>
            <w:r w:rsidR="00247401">
              <w:rPr>
                <w:noProof/>
                <w:webHidden/>
              </w:rPr>
              <w:fldChar w:fldCharType="separate"/>
            </w:r>
            <w:r w:rsidR="00247401">
              <w:rPr>
                <w:noProof/>
                <w:webHidden/>
              </w:rPr>
              <w:t>5</w:t>
            </w:r>
            <w:r w:rsidR="00247401">
              <w:rPr>
                <w:noProof/>
                <w:webHidden/>
              </w:rPr>
              <w:fldChar w:fldCharType="end"/>
            </w:r>
          </w:hyperlink>
        </w:p>
        <w:p w14:paraId="19CFE739" w14:textId="77777777" w:rsidR="00247401" w:rsidRDefault="00C15A1E">
          <w:pPr>
            <w:pStyle w:val="TM3"/>
            <w:tabs>
              <w:tab w:val="right" w:leader="dot" w:pos="9062"/>
            </w:tabs>
            <w:rPr>
              <w:rFonts w:asciiTheme="minorHAnsi" w:eastAsiaTheme="minorEastAsia" w:hAnsiTheme="minorHAnsi" w:cstheme="minorBidi"/>
              <w:noProof/>
            </w:rPr>
          </w:pPr>
          <w:hyperlink w:anchor="_Toc92276685" w:history="1">
            <w:r w:rsidR="00247401" w:rsidRPr="00B13494">
              <w:rPr>
                <w:rStyle w:val="Lienhypertexte"/>
                <w:rFonts w:ascii="Times New Roman" w:hAnsi="Times New Roman"/>
                <w:caps/>
                <w:noProof/>
              </w:rPr>
              <w:t>III-1 LOT 1 : Matelas à air pour le chu de rouen</w:t>
            </w:r>
            <w:r w:rsidR="00247401">
              <w:rPr>
                <w:noProof/>
                <w:webHidden/>
              </w:rPr>
              <w:tab/>
            </w:r>
            <w:r w:rsidR="00247401">
              <w:rPr>
                <w:noProof/>
                <w:webHidden/>
              </w:rPr>
              <w:fldChar w:fldCharType="begin"/>
            </w:r>
            <w:r w:rsidR="00247401">
              <w:rPr>
                <w:noProof/>
                <w:webHidden/>
              </w:rPr>
              <w:instrText xml:space="preserve"> PAGEREF _Toc92276685 \h </w:instrText>
            </w:r>
            <w:r w:rsidR="00247401">
              <w:rPr>
                <w:noProof/>
                <w:webHidden/>
              </w:rPr>
            </w:r>
            <w:r w:rsidR="00247401">
              <w:rPr>
                <w:noProof/>
                <w:webHidden/>
              </w:rPr>
              <w:fldChar w:fldCharType="separate"/>
            </w:r>
            <w:r w:rsidR="00247401">
              <w:rPr>
                <w:noProof/>
                <w:webHidden/>
              </w:rPr>
              <w:t>5</w:t>
            </w:r>
            <w:r w:rsidR="00247401">
              <w:rPr>
                <w:noProof/>
                <w:webHidden/>
              </w:rPr>
              <w:fldChar w:fldCharType="end"/>
            </w:r>
          </w:hyperlink>
        </w:p>
        <w:p w14:paraId="57E6230A" w14:textId="77777777" w:rsidR="00247401" w:rsidRDefault="00C15A1E">
          <w:pPr>
            <w:pStyle w:val="TM3"/>
            <w:tabs>
              <w:tab w:val="right" w:leader="dot" w:pos="9062"/>
            </w:tabs>
            <w:rPr>
              <w:rFonts w:asciiTheme="minorHAnsi" w:eastAsiaTheme="minorEastAsia" w:hAnsiTheme="minorHAnsi" w:cstheme="minorBidi"/>
              <w:noProof/>
            </w:rPr>
          </w:pPr>
          <w:hyperlink w:anchor="_Toc92276686" w:history="1">
            <w:r w:rsidR="00247401" w:rsidRPr="00B13494">
              <w:rPr>
                <w:rStyle w:val="Lienhypertexte"/>
                <w:rFonts w:ascii="Times New Roman" w:hAnsi="Times New Roman"/>
                <w:caps/>
                <w:noProof/>
              </w:rPr>
              <w:t>III-2 LOT 2 : Matelas à air pour leS ETABLISSEMENTS DU GHT AUTRES QUE LE CHU DE ROUEN</w:t>
            </w:r>
            <w:r w:rsidR="00247401">
              <w:rPr>
                <w:noProof/>
                <w:webHidden/>
              </w:rPr>
              <w:tab/>
            </w:r>
            <w:r w:rsidR="00247401">
              <w:rPr>
                <w:noProof/>
                <w:webHidden/>
              </w:rPr>
              <w:fldChar w:fldCharType="begin"/>
            </w:r>
            <w:r w:rsidR="00247401">
              <w:rPr>
                <w:noProof/>
                <w:webHidden/>
              </w:rPr>
              <w:instrText xml:space="preserve"> PAGEREF _Toc92276686 \h </w:instrText>
            </w:r>
            <w:r w:rsidR="00247401">
              <w:rPr>
                <w:noProof/>
                <w:webHidden/>
              </w:rPr>
            </w:r>
            <w:r w:rsidR="00247401">
              <w:rPr>
                <w:noProof/>
                <w:webHidden/>
              </w:rPr>
              <w:fldChar w:fldCharType="separate"/>
            </w:r>
            <w:r w:rsidR="00247401">
              <w:rPr>
                <w:noProof/>
                <w:webHidden/>
              </w:rPr>
              <w:t>6</w:t>
            </w:r>
            <w:r w:rsidR="00247401">
              <w:rPr>
                <w:noProof/>
                <w:webHidden/>
              </w:rPr>
              <w:fldChar w:fldCharType="end"/>
            </w:r>
          </w:hyperlink>
        </w:p>
        <w:p w14:paraId="32DB0C5A" w14:textId="77777777" w:rsidR="00247401" w:rsidRDefault="00C15A1E">
          <w:pPr>
            <w:pStyle w:val="TM2"/>
            <w:tabs>
              <w:tab w:val="right" w:leader="dot" w:pos="9062"/>
            </w:tabs>
            <w:rPr>
              <w:rFonts w:asciiTheme="minorHAnsi" w:eastAsiaTheme="minorEastAsia" w:hAnsiTheme="minorHAnsi" w:cstheme="minorBidi"/>
              <w:noProof/>
            </w:rPr>
          </w:pPr>
          <w:hyperlink w:anchor="_Toc92276687" w:history="1">
            <w:r w:rsidR="00247401" w:rsidRPr="00B13494">
              <w:rPr>
                <w:rStyle w:val="Lienhypertexte"/>
                <w:caps/>
                <w:noProof/>
                <w:spacing w:val="15"/>
              </w:rPr>
              <w:t>ARTICLE 4 : SPECIFICATIONS MINIMALES REQUISES POUR L’ENSEMBLE DES PRODUITS</w:t>
            </w:r>
            <w:r w:rsidR="00247401">
              <w:rPr>
                <w:noProof/>
                <w:webHidden/>
              </w:rPr>
              <w:tab/>
            </w:r>
            <w:r w:rsidR="00247401">
              <w:rPr>
                <w:noProof/>
                <w:webHidden/>
              </w:rPr>
              <w:fldChar w:fldCharType="begin"/>
            </w:r>
            <w:r w:rsidR="00247401">
              <w:rPr>
                <w:noProof/>
                <w:webHidden/>
              </w:rPr>
              <w:instrText xml:space="preserve"> PAGEREF _Toc92276687 \h </w:instrText>
            </w:r>
            <w:r w:rsidR="00247401">
              <w:rPr>
                <w:noProof/>
                <w:webHidden/>
              </w:rPr>
            </w:r>
            <w:r w:rsidR="00247401">
              <w:rPr>
                <w:noProof/>
                <w:webHidden/>
              </w:rPr>
              <w:fldChar w:fldCharType="separate"/>
            </w:r>
            <w:r w:rsidR="00247401">
              <w:rPr>
                <w:noProof/>
                <w:webHidden/>
              </w:rPr>
              <w:t>8</w:t>
            </w:r>
            <w:r w:rsidR="00247401">
              <w:rPr>
                <w:noProof/>
                <w:webHidden/>
              </w:rPr>
              <w:fldChar w:fldCharType="end"/>
            </w:r>
          </w:hyperlink>
        </w:p>
        <w:p w14:paraId="1875AABF" w14:textId="77777777" w:rsidR="00247401" w:rsidRDefault="00C15A1E">
          <w:pPr>
            <w:pStyle w:val="TM3"/>
            <w:tabs>
              <w:tab w:val="right" w:leader="dot" w:pos="9062"/>
            </w:tabs>
            <w:rPr>
              <w:rFonts w:asciiTheme="minorHAnsi" w:eastAsiaTheme="minorEastAsia" w:hAnsiTheme="minorHAnsi" w:cstheme="minorBidi"/>
              <w:noProof/>
            </w:rPr>
          </w:pPr>
          <w:hyperlink w:anchor="_Toc92276688" w:history="1">
            <w:r w:rsidR="00247401" w:rsidRPr="00B13494">
              <w:rPr>
                <w:rStyle w:val="Lienhypertexte"/>
                <w:caps/>
                <w:noProof/>
              </w:rPr>
              <w:t>4-1-1 SPECIFICATIONS POUR LE LOTS 1: matelas à air motorisé, pression alternée, basse pression continue, régulation automatique de pression</w:t>
            </w:r>
            <w:r w:rsidR="00247401">
              <w:rPr>
                <w:noProof/>
                <w:webHidden/>
              </w:rPr>
              <w:tab/>
            </w:r>
            <w:r w:rsidR="00247401">
              <w:rPr>
                <w:noProof/>
                <w:webHidden/>
              </w:rPr>
              <w:fldChar w:fldCharType="begin"/>
            </w:r>
            <w:r w:rsidR="00247401">
              <w:rPr>
                <w:noProof/>
                <w:webHidden/>
              </w:rPr>
              <w:instrText xml:space="preserve"> PAGEREF _Toc92276688 \h </w:instrText>
            </w:r>
            <w:r w:rsidR="00247401">
              <w:rPr>
                <w:noProof/>
                <w:webHidden/>
              </w:rPr>
            </w:r>
            <w:r w:rsidR="00247401">
              <w:rPr>
                <w:noProof/>
                <w:webHidden/>
              </w:rPr>
              <w:fldChar w:fldCharType="separate"/>
            </w:r>
            <w:r w:rsidR="00247401">
              <w:rPr>
                <w:noProof/>
                <w:webHidden/>
              </w:rPr>
              <w:t>10</w:t>
            </w:r>
            <w:r w:rsidR="00247401">
              <w:rPr>
                <w:noProof/>
                <w:webHidden/>
              </w:rPr>
              <w:fldChar w:fldCharType="end"/>
            </w:r>
          </w:hyperlink>
        </w:p>
        <w:p w14:paraId="752410E3" w14:textId="77777777" w:rsidR="00247401" w:rsidRDefault="00C15A1E">
          <w:pPr>
            <w:pStyle w:val="TM3"/>
            <w:tabs>
              <w:tab w:val="right" w:leader="dot" w:pos="9062"/>
            </w:tabs>
            <w:rPr>
              <w:rFonts w:asciiTheme="minorHAnsi" w:eastAsiaTheme="minorEastAsia" w:hAnsiTheme="minorHAnsi" w:cstheme="minorBidi"/>
              <w:noProof/>
            </w:rPr>
          </w:pPr>
          <w:hyperlink w:anchor="_Toc92276689" w:history="1">
            <w:r w:rsidR="00247401" w:rsidRPr="00B13494">
              <w:rPr>
                <w:rStyle w:val="Lienhypertexte"/>
                <w:caps/>
                <w:noProof/>
              </w:rPr>
              <w:t>4-1-2 SPECIFICATIONS POUR LE LOT 1 : matelas à air motorisé, pression alternée, basse pression continue, régulation automatique de pression, décharge talonnière</w:t>
            </w:r>
            <w:r w:rsidR="00247401">
              <w:rPr>
                <w:noProof/>
                <w:webHidden/>
              </w:rPr>
              <w:tab/>
            </w:r>
            <w:r w:rsidR="00247401">
              <w:rPr>
                <w:noProof/>
                <w:webHidden/>
              </w:rPr>
              <w:fldChar w:fldCharType="begin"/>
            </w:r>
            <w:r w:rsidR="00247401">
              <w:rPr>
                <w:noProof/>
                <w:webHidden/>
              </w:rPr>
              <w:instrText xml:space="preserve"> PAGEREF _Toc92276689 \h </w:instrText>
            </w:r>
            <w:r w:rsidR="00247401">
              <w:rPr>
                <w:noProof/>
                <w:webHidden/>
              </w:rPr>
            </w:r>
            <w:r w:rsidR="00247401">
              <w:rPr>
                <w:noProof/>
                <w:webHidden/>
              </w:rPr>
              <w:fldChar w:fldCharType="separate"/>
            </w:r>
            <w:r w:rsidR="00247401">
              <w:rPr>
                <w:noProof/>
                <w:webHidden/>
              </w:rPr>
              <w:t>11</w:t>
            </w:r>
            <w:r w:rsidR="00247401">
              <w:rPr>
                <w:noProof/>
                <w:webHidden/>
              </w:rPr>
              <w:fldChar w:fldCharType="end"/>
            </w:r>
          </w:hyperlink>
        </w:p>
        <w:p w14:paraId="03A8DAD1" w14:textId="77777777" w:rsidR="00247401" w:rsidRDefault="00C15A1E">
          <w:pPr>
            <w:pStyle w:val="TM3"/>
            <w:tabs>
              <w:tab w:val="right" w:leader="dot" w:pos="9062"/>
            </w:tabs>
            <w:rPr>
              <w:rFonts w:asciiTheme="minorHAnsi" w:eastAsiaTheme="minorEastAsia" w:hAnsiTheme="minorHAnsi" w:cstheme="minorBidi"/>
              <w:noProof/>
            </w:rPr>
          </w:pPr>
          <w:hyperlink w:anchor="_Toc92276690" w:history="1">
            <w:r w:rsidR="00247401" w:rsidRPr="00B13494">
              <w:rPr>
                <w:rStyle w:val="Lienhypertexte"/>
                <w:caps/>
                <w:noProof/>
              </w:rPr>
              <w:t>4-2-1 SPECIFICATIONS POUR LE LOT 2 : matelas à air motorisé, pression ALTERNEE (mode dynamique) , continue, régulation automatique de pression,</w:t>
            </w:r>
            <w:r w:rsidR="00247401">
              <w:rPr>
                <w:noProof/>
                <w:webHidden/>
              </w:rPr>
              <w:tab/>
            </w:r>
            <w:r w:rsidR="00247401">
              <w:rPr>
                <w:noProof/>
                <w:webHidden/>
              </w:rPr>
              <w:fldChar w:fldCharType="begin"/>
            </w:r>
            <w:r w:rsidR="00247401">
              <w:rPr>
                <w:noProof/>
                <w:webHidden/>
              </w:rPr>
              <w:instrText xml:space="preserve"> PAGEREF _Toc92276690 \h </w:instrText>
            </w:r>
            <w:r w:rsidR="00247401">
              <w:rPr>
                <w:noProof/>
                <w:webHidden/>
              </w:rPr>
            </w:r>
            <w:r w:rsidR="00247401">
              <w:rPr>
                <w:noProof/>
                <w:webHidden/>
              </w:rPr>
              <w:fldChar w:fldCharType="separate"/>
            </w:r>
            <w:r w:rsidR="00247401">
              <w:rPr>
                <w:noProof/>
                <w:webHidden/>
              </w:rPr>
              <w:t>12</w:t>
            </w:r>
            <w:r w:rsidR="00247401">
              <w:rPr>
                <w:noProof/>
                <w:webHidden/>
              </w:rPr>
              <w:fldChar w:fldCharType="end"/>
            </w:r>
          </w:hyperlink>
        </w:p>
        <w:p w14:paraId="7FDF2B42" w14:textId="77777777" w:rsidR="00247401" w:rsidRDefault="00C15A1E">
          <w:pPr>
            <w:pStyle w:val="TM3"/>
            <w:tabs>
              <w:tab w:val="right" w:leader="dot" w:pos="9062"/>
            </w:tabs>
            <w:rPr>
              <w:rFonts w:asciiTheme="minorHAnsi" w:eastAsiaTheme="minorEastAsia" w:hAnsiTheme="minorHAnsi" w:cstheme="minorBidi"/>
              <w:noProof/>
            </w:rPr>
          </w:pPr>
          <w:hyperlink w:anchor="_Toc92276691" w:history="1">
            <w:r w:rsidR="00247401" w:rsidRPr="00B13494">
              <w:rPr>
                <w:rStyle w:val="Lienhypertexte"/>
                <w:caps/>
                <w:noProof/>
              </w:rPr>
              <w:t>4-2-2  SPECIFICATIONS POUR LE LOT 2 : matelas à air motorisé, presion alternée, basse pression continue, régulation automatique de pression,</w:t>
            </w:r>
            <w:r w:rsidR="00247401">
              <w:rPr>
                <w:noProof/>
                <w:webHidden/>
              </w:rPr>
              <w:tab/>
            </w:r>
            <w:r w:rsidR="00247401">
              <w:rPr>
                <w:noProof/>
                <w:webHidden/>
              </w:rPr>
              <w:fldChar w:fldCharType="begin"/>
            </w:r>
            <w:r w:rsidR="00247401">
              <w:rPr>
                <w:noProof/>
                <w:webHidden/>
              </w:rPr>
              <w:instrText xml:space="preserve"> PAGEREF _Toc92276691 \h </w:instrText>
            </w:r>
            <w:r w:rsidR="00247401">
              <w:rPr>
                <w:noProof/>
                <w:webHidden/>
              </w:rPr>
            </w:r>
            <w:r w:rsidR="00247401">
              <w:rPr>
                <w:noProof/>
                <w:webHidden/>
              </w:rPr>
              <w:fldChar w:fldCharType="separate"/>
            </w:r>
            <w:r w:rsidR="00247401">
              <w:rPr>
                <w:noProof/>
                <w:webHidden/>
              </w:rPr>
              <w:t>13</w:t>
            </w:r>
            <w:r w:rsidR="00247401">
              <w:rPr>
                <w:noProof/>
                <w:webHidden/>
              </w:rPr>
              <w:fldChar w:fldCharType="end"/>
            </w:r>
          </w:hyperlink>
        </w:p>
        <w:p w14:paraId="2F8B910B" w14:textId="77777777" w:rsidR="00247401" w:rsidRDefault="00C15A1E">
          <w:pPr>
            <w:pStyle w:val="TM2"/>
            <w:tabs>
              <w:tab w:val="right" w:leader="dot" w:pos="9062"/>
            </w:tabs>
            <w:rPr>
              <w:rFonts w:asciiTheme="minorHAnsi" w:eastAsiaTheme="minorEastAsia" w:hAnsiTheme="minorHAnsi" w:cstheme="minorBidi"/>
              <w:noProof/>
            </w:rPr>
          </w:pPr>
          <w:hyperlink w:anchor="_Toc92276692" w:history="1">
            <w:r w:rsidR="00247401" w:rsidRPr="00B13494">
              <w:rPr>
                <w:rStyle w:val="Lienhypertexte"/>
                <w:caps/>
                <w:noProof/>
                <w:spacing w:val="15"/>
              </w:rPr>
              <w:t>ARTICLE 5 : REGLEMENTATION ET SPECIFICATIONS GENERALES</w:t>
            </w:r>
            <w:r w:rsidR="00247401">
              <w:rPr>
                <w:noProof/>
                <w:webHidden/>
              </w:rPr>
              <w:tab/>
            </w:r>
            <w:r w:rsidR="00247401">
              <w:rPr>
                <w:noProof/>
                <w:webHidden/>
              </w:rPr>
              <w:fldChar w:fldCharType="begin"/>
            </w:r>
            <w:r w:rsidR="00247401">
              <w:rPr>
                <w:noProof/>
                <w:webHidden/>
              </w:rPr>
              <w:instrText xml:space="preserve"> PAGEREF _Toc92276692 \h </w:instrText>
            </w:r>
            <w:r w:rsidR="00247401">
              <w:rPr>
                <w:noProof/>
                <w:webHidden/>
              </w:rPr>
            </w:r>
            <w:r w:rsidR="00247401">
              <w:rPr>
                <w:noProof/>
                <w:webHidden/>
              </w:rPr>
              <w:fldChar w:fldCharType="separate"/>
            </w:r>
            <w:r w:rsidR="00247401">
              <w:rPr>
                <w:noProof/>
                <w:webHidden/>
              </w:rPr>
              <w:t>14</w:t>
            </w:r>
            <w:r w:rsidR="00247401">
              <w:rPr>
                <w:noProof/>
                <w:webHidden/>
              </w:rPr>
              <w:fldChar w:fldCharType="end"/>
            </w:r>
          </w:hyperlink>
        </w:p>
        <w:p w14:paraId="18481576" w14:textId="77777777" w:rsidR="00247401" w:rsidRDefault="00C15A1E">
          <w:pPr>
            <w:pStyle w:val="TM3"/>
            <w:tabs>
              <w:tab w:val="right" w:leader="dot" w:pos="9062"/>
            </w:tabs>
            <w:rPr>
              <w:rFonts w:asciiTheme="minorHAnsi" w:eastAsiaTheme="minorEastAsia" w:hAnsiTheme="minorHAnsi" w:cstheme="minorBidi"/>
              <w:noProof/>
            </w:rPr>
          </w:pPr>
          <w:hyperlink w:anchor="_Toc92276693" w:history="1">
            <w:r w:rsidR="00247401" w:rsidRPr="00B13494">
              <w:rPr>
                <w:rStyle w:val="Lienhypertexte"/>
                <w:caps/>
                <w:noProof/>
              </w:rPr>
              <w:t>5-1 Dossier technique</w:t>
            </w:r>
            <w:r w:rsidR="00247401">
              <w:rPr>
                <w:noProof/>
                <w:webHidden/>
              </w:rPr>
              <w:tab/>
            </w:r>
            <w:r w:rsidR="00247401">
              <w:rPr>
                <w:noProof/>
                <w:webHidden/>
              </w:rPr>
              <w:fldChar w:fldCharType="begin"/>
            </w:r>
            <w:r w:rsidR="00247401">
              <w:rPr>
                <w:noProof/>
                <w:webHidden/>
              </w:rPr>
              <w:instrText xml:space="preserve"> PAGEREF _Toc92276693 \h </w:instrText>
            </w:r>
            <w:r w:rsidR="00247401">
              <w:rPr>
                <w:noProof/>
                <w:webHidden/>
              </w:rPr>
            </w:r>
            <w:r w:rsidR="00247401">
              <w:rPr>
                <w:noProof/>
                <w:webHidden/>
              </w:rPr>
              <w:fldChar w:fldCharType="separate"/>
            </w:r>
            <w:r w:rsidR="00247401">
              <w:rPr>
                <w:noProof/>
                <w:webHidden/>
              </w:rPr>
              <w:t>14</w:t>
            </w:r>
            <w:r w:rsidR="00247401">
              <w:rPr>
                <w:noProof/>
                <w:webHidden/>
              </w:rPr>
              <w:fldChar w:fldCharType="end"/>
            </w:r>
          </w:hyperlink>
        </w:p>
        <w:p w14:paraId="206C07C4" w14:textId="77777777" w:rsidR="00247401" w:rsidRDefault="00C15A1E">
          <w:pPr>
            <w:pStyle w:val="TM3"/>
            <w:tabs>
              <w:tab w:val="right" w:leader="dot" w:pos="9062"/>
            </w:tabs>
            <w:rPr>
              <w:rFonts w:asciiTheme="minorHAnsi" w:eastAsiaTheme="minorEastAsia" w:hAnsiTheme="minorHAnsi" w:cstheme="minorBidi"/>
              <w:noProof/>
            </w:rPr>
          </w:pPr>
          <w:hyperlink w:anchor="_Toc92276694" w:history="1">
            <w:r w:rsidR="00247401" w:rsidRPr="00B13494">
              <w:rPr>
                <w:rStyle w:val="Lienhypertexte"/>
                <w:caps/>
                <w:noProof/>
              </w:rPr>
              <w:t>5-2 Normes et règlementation</w:t>
            </w:r>
            <w:r w:rsidR="00247401">
              <w:rPr>
                <w:noProof/>
                <w:webHidden/>
              </w:rPr>
              <w:tab/>
            </w:r>
            <w:r w:rsidR="00247401">
              <w:rPr>
                <w:noProof/>
                <w:webHidden/>
              </w:rPr>
              <w:fldChar w:fldCharType="begin"/>
            </w:r>
            <w:r w:rsidR="00247401">
              <w:rPr>
                <w:noProof/>
                <w:webHidden/>
              </w:rPr>
              <w:instrText xml:space="preserve"> PAGEREF _Toc92276694 \h </w:instrText>
            </w:r>
            <w:r w:rsidR="00247401">
              <w:rPr>
                <w:noProof/>
                <w:webHidden/>
              </w:rPr>
            </w:r>
            <w:r w:rsidR="00247401">
              <w:rPr>
                <w:noProof/>
                <w:webHidden/>
              </w:rPr>
              <w:fldChar w:fldCharType="separate"/>
            </w:r>
            <w:r w:rsidR="00247401">
              <w:rPr>
                <w:noProof/>
                <w:webHidden/>
              </w:rPr>
              <w:t>15</w:t>
            </w:r>
            <w:r w:rsidR="00247401">
              <w:rPr>
                <w:noProof/>
                <w:webHidden/>
              </w:rPr>
              <w:fldChar w:fldCharType="end"/>
            </w:r>
          </w:hyperlink>
        </w:p>
        <w:p w14:paraId="6B72B102" w14:textId="77777777" w:rsidR="00247401" w:rsidRDefault="00C15A1E">
          <w:pPr>
            <w:pStyle w:val="TM3"/>
            <w:tabs>
              <w:tab w:val="right" w:leader="dot" w:pos="9062"/>
            </w:tabs>
            <w:rPr>
              <w:rFonts w:asciiTheme="minorHAnsi" w:eastAsiaTheme="minorEastAsia" w:hAnsiTheme="minorHAnsi" w:cstheme="minorBidi"/>
              <w:noProof/>
            </w:rPr>
          </w:pPr>
          <w:hyperlink w:anchor="_Toc92276695" w:history="1">
            <w:r w:rsidR="00247401" w:rsidRPr="00B13494">
              <w:rPr>
                <w:rStyle w:val="Lienhypertexte"/>
                <w:caps/>
                <w:noProof/>
              </w:rPr>
              <w:t>5-3 Développement durable</w:t>
            </w:r>
            <w:r w:rsidR="00247401">
              <w:rPr>
                <w:noProof/>
                <w:webHidden/>
              </w:rPr>
              <w:tab/>
            </w:r>
            <w:r w:rsidR="00247401">
              <w:rPr>
                <w:noProof/>
                <w:webHidden/>
              </w:rPr>
              <w:fldChar w:fldCharType="begin"/>
            </w:r>
            <w:r w:rsidR="00247401">
              <w:rPr>
                <w:noProof/>
                <w:webHidden/>
              </w:rPr>
              <w:instrText xml:space="preserve"> PAGEREF _Toc92276695 \h </w:instrText>
            </w:r>
            <w:r w:rsidR="00247401">
              <w:rPr>
                <w:noProof/>
                <w:webHidden/>
              </w:rPr>
            </w:r>
            <w:r w:rsidR="00247401">
              <w:rPr>
                <w:noProof/>
                <w:webHidden/>
              </w:rPr>
              <w:fldChar w:fldCharType="separate"/>
            </w:r>
            <w:r w:rsidR="00247401">
              <w:rPr>
                <w:noProof/>
                <w:webHidden/>
              </w:rPr>
              <w:t>17</w:t>
            </w:r>
            <w:r w:rsidR="00247401">
              <w:rPr>
                <w:noProof/>
                <w:webHidden/>
              </w:rPr>
              <w:fldChar w:fldCharType="end"/>
            </w:r>
          </w:hyperlink>
        </w:p>
        <w:p w14:paraId="29FD8C85" w14:textId="77777777" w:rsidR="00247401" w:rsidRDefault="00C15A1E">
          <w:pPr>
            <w:pStyle w:val="TM3"/>
            <w:tabs>
              <w:tab w:val="right" w:leader="dot" w:pos="9062"/>
            </w:tabs>
            <w:rPr>
              <w:rFonts w:asciiTheme="minorHAnsi" w:eastAsiaTheme="minorEastAsia" w:hAnsiTheme="minorHAnsi" w:cstheme="minorBidi"/>
              <w:noProof/>
            </w:rPr>
          </w:pPr>
          <w:hyperlink w:anchor="_Toc92276696" w:history="1">
            <w:r w:rsidR="00247401" w:rsidRPr="00B13494">
              <w:rPr>
                <w:rStyle w:val="Lienhypertexte"/>
                <w:caps/>
                <w:noProof/>
              </w:rPr>
              <w:t>5-4 Limites de prestation</w:t>
            </w:r>
            <w:r w:rsidR="00247401">
              <w:rPr>
                <w:noProof/>
                <w:webHidden/>
              </w:rPr>
              <w:tab/>
            </w:r>
            <w:r w:rsidR="00247401">
              <w:rPr>
                <w:noProof/>
                <w:webHidden/>
              </w:rPr>
              <w:fldChar w:fldCharType="begin"/>
            </w:r>
            <w:r w:rsidR="00247401">
              <w:rPr>
                <w:noProof/>
                <w:webHidden/>
              </w:rPr>
              <w:instrText xml:space="preserve"> PAGEREF _Toc92276696 \h </w:instrText>
            </w:r>
            <w:r w:rsidR="00247401">
              <w:rPr>
                <w:noProof/>
                <w:webHidden/>
              </w:rPr>
            </w:r>
            <w:r w:rsidR="00247401">
              <w:rPr>
                <w:noProof/>
                <w:webHidden/>
              </w:rPr>
              <w:fldChar w:fldCharType="separate"/>
            </w:r>
            <w:r w:rsidR="00247401">
              <w:rPr>
                <w:noProof/>
                <w:webHidden/>
              </w:rPr>
              <w:t>18</w:t>
            </w:r>
            <w:r w:rsidR="00247401">
              <w:rPr>
                <w:noProof/>
                <w:webHidden/>
              </w:rPr>
              <w:fldChar w:fldCharType="end"/>
            </w:r>
          </w:hyperlink>
        </w:p>
        <w:p w14:paraId="7F048847" w14:textId="77777777" w:rsidR="00247401" w:rsidRDefault="00C15A1E">
          <w:pPr>
            <w:pStyle w:val="TM3"/>
            <w:tabs>
              <w:tab w:val="right" w:leader="dot" w:pos="9062"/>
            </w:tabs>
            <w:rPr>
              <w:rFonts w:asciiTheme="minorHAnsi" w:eastAsiaTheme="minorEastAsia" w:hAnsiTheme="minorHAnsi" w:cstheme="minorBidi"/>
              <w:noProof/>
            </w:rPr>
          </w:pPr>
          <w:hyperlink w:anchor="_Toc92276697" w:history="1">
            <w:r w:rsidR="00247401" w:rsidRPr="00B13494">
              <w:rPr>
                <w:rStyle w:val="Lienhypertexte"/>
                <w:caps/>
                <w:noProof/>
              </w:rPr>
              <w:t>5-5 conditions du service après-vente</w:t>
            </w:r>
            <w:r w:rsidR="00247401">
              <w:rPr>
                <w:noProof/>
                <w:webHidden/>
              </w:rPr>
              <w:tab/>
            </w:r>
            <w:r w:rsidR="00247401">
              <w:rPr>
                <w:noProof/>
                <w:webHidden/>
              </w:rPr>
              <w:fldChar w:fldCharType="begin"/>
            </w:r>
            <w:r w:rsidR="00247401">
              <w:rPr>
                <w:noProof/>
                <w:webHidden/>
              </w:rPr>
              <w:instrText xml:space="preserve"> PAGEREF _Toc92276697 \h </w:instrText>
            </w:r>
            <w:r w:rsidR="00247401">
              <w:rPr>
                <w:noProof/>
                <w:webHidden/>
              </w:rPr>
            </w:r>
            <w:r w:rsidR="00247401">
              <w:rPr>
                <w:noProof/>
                <w:webHidden/>
              </w:rPr>
              <w:fldChar w:fldCharType="separate"/>
            </w:r>
            <w:r w:rsidR="00247401">
              <w:rPr>
                <w:noProof/>
                <w:webHidden/>
              </w:rPr>
              <w:t>20</w:t>
            </w:r>
            <w:r w:rsidR="00247401">
              <w:rPr>
                <w:noProof/>
                <w:webHidden/>
              </w:rPr>
              <w:fldChar w:fldCharType="end"/>
            </w:r>
          </w:hyperlink>
        </w:p>
        <w:p w14:paraId="6BED144F" w14:textId="77777777" w:rsidR="00247401" w:rsidRDefault="00C15A1E">
          <w:pPr>
            <w:pStyle w:val="TM1"/>
            <w:tabs>
              <w:tab w:val="right" w:leader="dot" w:pos="9062"/>
            </w:tabs>
            <w:rPr>
              <w:rFonts w:asciiTheme="minorHAnsi" w:eastAsiaTheme="minorEastAsia" w:hAnsiTheme="minorHAnsi" w:cstheme="minorBidi"/>
              <w:noProof/>
            </w:rPr>
          </w:pPr>
          <w:hyperlink w:anchor="_Toc92276698" w:history="1">
            <w:r w:rsidR="00247401" w:rsidRPr="00B13494">
              <w:rPr>
                <w:rStyle w:val="Lienhypertexte"/>
                <w:rFonts w:eastAsia="Arial Unicode MS"/>
                <w:caps/>
                <w:noProof/>
                <w:spacing w:val="20"/>
              </w:rPr>
              <w:t>Annexe 1 : Cadre de réponse technique</w:t>
            </w:r>
            <w:r w:rsidR="00247401">
              <w:rPr>
                <w:noProof/>
                <w:webHidden/>
              </w:rPr>
              <w:tab/>
            </w:r>
            <w:r w:rsidR="00247401">
              <w:rPr>
                <w:noProof/>
                <w:webHidden/>
              </w:rPr>
              <w:fldChar w:fldCharType="begin"/>
            </w:r>
            <w:r w:rsidR="00247401">
              <w:rPr>
                <w:noProof/>
                <w:webHidden/>
              </w:rPr>
              <w:instrText xml:space="preserve"> PAGEREF _Toc92276698 \h </w:instrText>
            </w:r>
            <w:r w:rsidR="00247401">
              <w:rPr>
                <w:noProof/>
                <w:webHidden/>
              </w:rPr>
            </w:r>
            <w:r w:rsidR="00247401">
              <w:rPr>
                <w:noProof/>
                <w:webHidden/>
              </w:rPr>
              <w:fldChar w:fldCharType="separate"/>
            </w:r>
            <w:r w:rsidR="00247401">
              <w:rPr>
                <w:noProof/>
                <w:webHidden/>
              </w:rPr>
              <w:t>21</w:t>
            </w:r>
            <w:r w:rsidR="00247401">
              <w:rPr>
                <w:noProof/>
                <w:webHidden/>
              </w:rPr>
              <w:fldChar w:fldCharType="end"/>
            </w:r>
          </w:hyperlink>
        </w:p>
        <w:p w14:paraId="0131191B" w14:textId="77777777" w:rsidR="00247401" w:rsidRDefault="00C15A1E">
          <w:pPr>
            <w:pStyle w:val="TM1"/>
            <w:tabs>
              <w:tab w:val="right" w:leader="dot" w:pos="9062"/>
            </w:tabs>
            <w:rPr>
              <w:rFonts w:asciiTheme="minorHAnsi" w:eastAsiaTheme="minorEastAsia" w:hAnsiTheme="minorHAnsi" w:cstheme="minorBidi"/>
              <w:noProof/>
            </w:rPr>
          </w:pPr>
          <w:hyperlink w:anchor="_Toc92276699" w:history="1">
            <w:r w:rsidR="00247401" w:rsidRPr="00B13494">
              <w:rPr>
                <w:rStyle w:val="Lienhypertexte"/>
                <w:rFonts w:eastAsia="Arial Unicode MS"/>
                <w:caps/>
                <w:noProof/>
                <w:spacing w:val="20"/>
              </w:rPr>
              <w:t>Annexe 2 : Cadre de réponse locations : accompagnement, organisation, logistique</w:t>
            </w:r>
            <w:r w:rsidR="00247401">
              <w:rPr>
                <w:noProof/>
                <w:webHidden/>
              </w:rPr>
              <w:tab/>
            </w:r>
            <w:r w:rsidR="00247401">
              <w:rPr>
                <w:noProof/>
                <w:webHidden/>
              </w:rPr>
              <w:fldChar w:fldCharType="begin"/>
            </w:r>
            <w:r w:rsidR="00247401">
              <w:rPr>
                <w:noProof/>
                <w:webHidden/>
              </w:rPr>
              <w:instrText xml:space="preserve"> PAGEREF _Toc92276699 \h </w:instrText>
            </w:r>
            <w:r w:rsidR="00247401">
              <w:rPr>
                <w:noProof/>
                <w:webHidden/>
              </w:rPr>
            </w:r>
            <w:r w:rsidR="00247401">
              <w:rPr>
                <w:noProof/>
                <w:webHidden/>
              </w:rPr>
              <w:fldChar w:fldCharType="separate"/>
            </w:r>
            <w:r w:rsidR="00247401">
              <w:rPr>
                <w:noProof/>
                <w:webHidden/>
              </w:rPr>
              <w:t>30</w:t>
            </w:r>
            <w:r w:rsidR="00247401">
              <w:rPr>
                <w:noProof/>
                <w:webHidden/>
              </w:rPr>
              <w:fldChar w:fldCharType="end"/>
            </w:r>
          </w:hyperlink>
        </w:p>
        <w:p w14:paraId="539CE4C5" w14:textId="77777777" w:rsidR="00247401" w:rsidRDefault="00C15A1E">
          <w:pPr>
            <w:pStyle w:val="TM1"/>
            <w:tabs>
              <w:tab w:val="right" w:leader="dot" w:pos="9062"/>
            </w:tabs>
            <w:rPr>
              <w:rFonts w:asciiTheme="minorHAnsi" w:eastAsiaTheme="minorEastAsia" w:hAnsiTheme="minorHAnsi" w:cstheme="minorBidi"/>
              <w:noProof/>
            </w:rPr>
          </w:pPr>
          <w:hyperlink w:anchor="_Toc92276700" w:history="1">
            <w:r w:rsidR="00247401" w:rsidRPr="00B13494">
              <w:rPr>
                <w:rStyle w:val="Lienhypertexte"/>
                <w:rFonts w:eastAsia="Arial Unicode MS"/>
                <w:caps/>
                <w:noProof/>
                <w:spacing w:val="20"/>
              </w:rPr>
              <w:t>annexe 3 : cadre de réponse achats : garanties, sav</w:t>
            </w:r>
            <w:r w:rsidR="00247401">
              <w:rPr>
                <w:noProof/>
                <w:webHidden/>
              </w:rPr>
              <w:tab/>
            </w:r>
            <w:r w:rsidR="00247401">
              <w:rPr>
                <w:noProof/>
                <w:webHidden/>
              </w:rPr>
              <w:fldChar w:fldCharType="begin"/>
            </w:r>
            <w:r w:rsidR="00247401">
              <w:rPr>
                <w:noProof/>
                <w:webHidden/>
              </w:rPr>
              <w:instrText xml:space="preserve"> PAGEREF _Toc92276700 \h </w:instrText>
            </w:r>
            <w:r w:rsidR="00247401">
              <w:rPr>
                <w:noProof/>
                <w:webHidden/>
              </w:rPr>
            </w:r>
            <w:r w:rsidR="00247401">
              <w:rPr>
                <w:noProof/>
                <w:webHidden/>
              </w:rPr>
              <w:fldChar w:fldCharType="separate"/>
            </w:r>
            <w:r w:rsidR="00247401">
              <w:rPr>
                <w:noProof/>
                <w:webHidden/>
              </w:rPr>
              <w:t>32</w:t>
            </w:r>
            <w:r w:rsidR="00247401">
              <w:rPr>
                <w:noProof/>
                <w:webHidden/>
              </w:rPr>
              <w:fldChar w:fldCharType="end"/>
            </w:r>
          </w:hyperlink>
        </w:p>
        <w:p w14:paraId="450129BE" w14:textId="77777777" w:rsidR="00247401" w:rsidRDefault="00C15A1E">
          <w:pPr>
            <w:pStyle w:val="TM1"/>
            <w:tabs>
              <w:tab w:val="right" w:leader="dot" w:pos="9062"/>
            </w:tabs>
            <w:rPr>
              <w:rFonts w:asciiTheme="minorHAnsi" w:eastAsiaTheme="minorEastAsia" w:hAnsiTheme="minorHAnsi" w:cstheme="minorBidi"/>
              <w:noProof/>
            </w:rPr>
          </w:pPr>
          <w:hyperlink w:anchor="_Toc92276701" w:history="1">
            <w:r w:rsidR="00247401" w:rsidRPr="00B13494">
              <w:rPr>
                <w:rStyle w:val="Lienhypertexte"/>
                <w:rFonts w:eastAsia="Arial Unicode MS"/>
                <w:caps/>
                <w:noProof/>
                <w:spacing w:val="20"/>
              </w:rPr>
              <w:t>Annexe 4 : Cadre de réponse : demarche RSE</w:t>
            </w:r>
            <w:r w:rsidR="00247401">
              <w:rPr>
                <w:noProof/>
                <w:webHidden/>
              </w:rPr>
              <w:tab/>
            </w:r>
            <w:r w:rsidR="00247401">
              <w:rPr>
                <w:noProof/>
                <w:webHidden/>
              </w:rPr>
              <w:fldChar w:fldCharType="begin"/>
            </w:r>
            <w:r w:rsidR="00247401">
              <w:rPr>
                <w:noProof/>
                <w:webHidden/>
              </w:rPr>
              <w:instrText xml:space="preserve"> PAGEREF _Toc92276701 \h </w:instrText>
            </w:r>
            <w:r w:rsidR="00247401">
              <w:rPr>
                <w:noProof/>
                <w:webHidden/>
              </w:rPr>
            </w:r>
            <w:r w:rsidR="00247401">
              <w:rPr>
                <w:noProof/>
                <w:webHidden/>
              </w:rPr>
              <w:fldChar w:fldCharType="separate"/>
            </w:r>
            <w:r w:rsidR="00247401">
              <w:rPr>
                <w:noProof/>
                <w:webHidden/>
              </w:rPr>
              <w:t>34</w:t>
            </w:r>
            <w:r w:rsidR="00247401">
              <w:rPr>
                <w:noProof/>
                <w:webHidden/>
              </w:rPr>
              <w:fldChar w:fldCharType="end"/>
            </w:r>
          </w:hyperlink>
        </w:p>
        <w:p w14:paraId="58AB2A99" w14:textId="77777777" w:rsidR="009C0935" w:rsidRPr="009C0935" w:rsidRDefault="009C0935" w:rsidP="009C0935">
          <w:pPr>
            <w:spacing w:after="200" w:line="252" w:lineRule="auto"/>
            <w:rPr>
              <w:rFonts w:ascii="Cambria" w:eastAsia="Times New Roman" w:hAnsi="Cambria" w:cs="Times New Roman"/>
              <w:highlight w:val="yellow"/>
              <w:lang w:eastAsia="fr-FR"/>
            </w:rPr>
          </w:pPr>
          <w:r w:rsidRPr="009C0935">
            <w:rPr>
              <w:rFonts w:ascii="Cambria" w:eastAsia="Times New Roman" w:hAnsi="Cambria" w:cs="Times New Roman"/>
              <w:b/>
              <w:bCs/>
              <w:highlight w:val="yellow"/>
              <w:lang w:eastAsia="fr-FR"/>
            </w:rPr>
            <w:fldChar w:fldCharType="end"/>
          </w:r>
        </w:p>
      </w:sdtContent>
    </w:sdt>
    <w:p w14:paraId="398E21D9" w14:textId="77777777" w:rsidR="009C0935" w:rsidRPr="009C0935" w:rsidRDefault="009C0935" w:rsidP="009C0935">
      <w:pPr>
        <w:spacing w:after="200" w:line="252" w:lineRule="auto"/>
        <w:rPr>
          <w:rFonts w:ascii="Cambria" w:eastAsia="Times New Roman" w:hAnsi="Cambria" w:cs="Times New Roman"/>
          <w:highlight w:val="yellow"/>
          <w:lang w:eastAsia="fr-FR"/>
        </w:rPr>
      </w:pPr>
    </w:p>
    <w:p w14:paraId="1CB55BC0" w14:textId="77777777" w:rsidR="009C0935" w:rsidRPr="009C0935" w:rsidRDefault="009C0935" w:rsidP="009C0935">
      <w:pPr>
        <w:spacing w:after="200" w:line="252" w:lineRule="auto"/>
        <w:rPr>
          <w:rFonts w:ascii="Cambria" w:eastAsia="Times New Roman" w:hAnsi="Cambria" w:cs="Times New Roman"/>
          <w:highlight w:val="yellow"/>
          <w:lang w:eastAsia="fr-FR"/>
        </w:rPr>
      </w:pPr>
    </w:p>
    <w:p w14:paraId="748D8706" w14:textId="77777777" w:rsidR="009C0935" w:rsidRPr="009C0935" w:rsidRDefault="009C0935" w:rsidP="009C0935">
      <w:pPr>
        <w:spacing w:after="200" w:line="252" w:lineRule="auto"/>
        <w:rPr>
          <w:rFonts w:ascii="Cambria" w:eastAsia="Times New Roman" w:hAnsi="Cambria" w:cs="Times New Roman"/>
          <w:highlight w:val="yellow"/>
          <w:lang w:eastAsia="fr-FR"/>
        </w:rPr>
      </w:pPr>
    </w:p>
    <w:p w14:paraId="7481ECCF" w14:textId="77777777" w:rsidR="009C0935" w:rsidRPr="009C0935" w:rsidRDefault="009C0935" w:rsidP="009C0935">
      <w:pPr>
        <w:spacing w:after="200" w:line="252" w:lineRule="auto"/>
        <w:rPr>
          <w:rFonts w:ascii="Cambria" w:eastAsia="Times New Roman" w:hAnsi="Cambria" w:cs="Times New Roman"/>
          <w:highlight w:val="yellow"/>
          <w:lang w:eastAsia="fr-FR"/>
        </w:rPr>
      </w:pPr>
    </w:p>
    <w:p w14:paraId="3766B650" w14:textId="77777777" w:rsidR="009C0935" w:rsidRPr="009C0935" w:rsidRDefault="009C0935" w:rsidP="009C0935">
      <w:pPr>
        <w:pBdr>
          <w:bottom w:val="single" w:sz="4" w:space="1" w:color="622423"/>
        </w:pBdr>
        <w:spacing w:before="400" w:after="200" w:line="252" w:lineRule="auto"/>
        <w:jc w:val="center"/>
        <w:outlineLvl w:val="1"/>
        <w:rPr>
          <w:rFonts w:ascii="Cambria" w:eastAsia="Times New Roman" w:hAnsi="Cambria" w:cs="Times New Roman"/>
          <w:caps/>
          <w:color w:val="632423"/>
          <w:spacing w:val="15"/>
          <w:sz w:val="24"/>
          <w:szCs w:val="24"/>
          <w:lang w:eastAsia="fr-FR"/>
        </w:rPr>
      </w:pPr>
      <w:bookmarkStart w:id="0" w:name="_Toc92276681"/>
      <w:r w:rsidRPr="009C0935">
        <w:rPr>
          <w:rFonts w:ascii="Cambria" w:eastAsia="Times New Roman" w:hAnsi="Cambria" w:cs="Times New Roman"/>
          <w:caps/>
          <w:color w:val="632423"/>
          <w:spacing w:val="15"/>
          <w:sz w:val="24"/>
          <w:szCs w:val="24"/>
          <w:lang w:eastAsia="fr-FR"/>
        </w:rPr>
        <w:t>GLOSSAIRE</w:t>
      </w:r>
      <w:bookmarkEnd w:id="0"/>
    </w:p>
    <w:tbl>
      <w:tblPr>
        <w:tblStyle w:val="Tableauweb1"/>
        <w:tblW w:w="9331" w:type="dxa"/>
        <w:jc w:val="center"/>
        <w:tblLook w:val="04A0" w:firstRow="1" w:lastRow="0" w:firstColumn="1" w:lastColumn="0" w:noHBand="0" w:noVBand="1"/>
      </w:tblPr>
      <w:tblGrid>
        <w:gridCol w:w="1724"/>
        <w:gridCol w:w="7607"/>
      </w:tblGrid>
      <w:tr w:rsidR="009C0935" w:rsidRPr="009C0935" w14:paraId="745486A4" w14:textId="77777777" w:rsidTr="009C0935">
        <w:trPr>
          <w:cnfStyle w:val="100000000000" w:firstRow="1" w:lastRow="0" w:firstColumn="0" w:lastColumn="0" w:oddVBand="0" w:evenVBand="0" w:oddHBand="0" w:evenHBand="0" w:firstRowFirstColumn="0" w:firstRowLastColumn="0" w:lastRowFirstColumn="0" w:lastRowLastColumn="0"/>
          <w:jc w:val="center"/>
        </w:trPr>
        <w:tc>
          <w:tcPr>
            <w:tcW w:w="1664" w:type="dxa"/>
            <w:vAlign w:val="center"/>
          </w:tcPr>
          <w:p w14:paraId="7A6CF14D" w14:textId="77777777" w:rsidR="009C0935" w:rsidRPr="009C0935" w:rsidRDefault="009C0935" w:rsidP="009C0935">
            <w:pPr>
              <w:spacing w:after="0" w:line="276" w:lineRule="auto"/>
            </w:pPr>
            <w:r w:rsidRPr="009C0935">
              <w:t>Basse pression continue</w:t>
            </w:r>
          </w:p>
        </w:tc>
        <w:tc>
          <w:tcPr>
            <w:tcW w:w="7547" w:type="dxa"/>
          </w:tcPr>
          <w:p w14:paraId="407219CC" w14:textId="77777777" w:rsidR="009C0935" w:rsidRPr="009C0935" w:rsidRDefault="009C0935" w:rsidP="009C0935">
            <w:pPr>
              <w:spacing w:after="0" w:line="276" w:lineRule="auto"/>
            </w:pPr>
            <w:r w:rsidRPr="009C0935">
              <w:t>Toutes les cellules du matelas sont gonflées automatiquement à pression constante, en fonction de la morphologie et du poids du patient, et favorise son immersion dans le support pour augmenter la surface en appui et réduire les pressions</w:t>
            </w:r>
          </w:p>
        </w:tc>
      </w:tr>
      <w:tr w:rsidR="009C0935" w:rsidRPr="009C0935" w14:paraId="4788277F" w14:textId="77777777" w:rsidTr="009C0935">
        <w:trPr>
          <w:jc w:val="center"/>
        </w:trPr>
        <w:tc>
          <w:tcPr>
            <w:tcW w:w="1664" w:type="dxa"/>
            <w:vAlign w:val="center"/>
          </w:tcPr>
          <w:p w14:paraId="69BE321E" w14:textId="77777777" w:rsidR="009C0935" w:rsidRPr="009C0935" w:rsidRDefault="009C0935" w:rsidP="009C0935">
            <w:pPr>
              <w:spacing w:after="0" w:line="276" w:lineRule="auto"/>
            </w:pPr>
            <w:r w:rsidRPr="009C0935">
              <w:t>BPU</w:t>
            </w:r>
          </w:p>
        </w:tc>
        <w:tc>
          <w:tcPr>
            <w:tcW w:w="7547" w:type="dxa"/>
          </w:tcPr>
          <w:p w14:paraId="4095A282" w14:textId="77777777" w:rsidR="009C0935" w:rsidRPr="009C0935" w:rsidRDefault="009C0935" w:rsidP="009C0935">
            <w:pPr>
              <w:spacing w:after="0" w:line="276" w:lineRule="auto"/>
            </w:pPr>
            <w:r w:rsidRPr="009C0935">
              <w:t>Bordereau de Prix Unitaires</w:t>
            </w:r>
          </w:p>
        </w:tc>
      </w:tr>
      <w:tr w:rsidR="009C0935" w:rsidRPr="009C0935" w14:paraId="6A82CA73" w14:textId="77777777" w:rsidTr="009C0935">
        <w:trPr>
          <w:jc w:val="center"/>
        </w:trPr>
        <w:tc>
          <w:tcPr>
            <w:tcW w:w="1664" w:type="dxa"/>
          </w:tcPr>
          <w:p w14:paraId="4D601DE9" w14:textId="77777777" w:rsidR="009C0935" w:rsidRPr="009C0935" w:rsidRDefault="009C0935" w:rsidP="009C0935">
            <w:pPr>
              <w:spacing w:after="0"/>
            </w:pPr>
            <w:r w:rsidRPr="009C0935">
              <w:t>CPR</w:t>
            </w:r>
          </w:p>
        </w:tc>
        <w:tc>
          <w:tcPr>
            <w:tcW w:w="7547" w:type="dxa"/>
          </w:tcPr>
          <w:p w14:paraId="7B684743" w14:textId="77777777" w:rsidR="009C0935" w:rsidRPr="009C0935" w:rsidRDefault="009C0935" w:rsidP="009C0935">
            <w:pPr>
              <w:spacing w:after="0"/>
            </w:pPr>
            <w:r w:rsidRPr="009C0935">
              <w:t>“Cardio Pulmonar Rescue”. Système de dégonflage rapide réservé aux matelas à air motorisé afin de pouvoir pratiquer un massage cardiaque.</w:t>
            </w:r>
          </w:p>
        </w:tc>
      </w:tr>
      <w:tr w:rsidR="009C0935" w:rsidRPr="009C0935" w14:paraId="2D490B33" w14:textId="77777777" w:rsidTr="009C0935">
        <w:trPr>
          <w:jc w:val="center"/>
        </w:trPr>
        <w:tc>
          <w:tcPr>
            <w:tcW w:w="1664" w:type="dxa"/>
            <w:vAlign w:val="center"/>
          </w:tcPr>
          <w:p w14:paraId="369D9A62" w14:textId="77777777" w:rsidR="009C0935" w:rsidRPr="009C0935" w:rsidRDefault="009C0935" w:rsidP="009C0935">
            <w:pPr>
              <w:spacing w:after="0" w:line="276" w:lineRule="auto"/>
            </w:pPr>
            <w:r w:rsidRPr="009C0935">
              <w:t>Dimensions</w:t>
            </w:r>
          </w:p>
        </w:tc>
        <w:tc>
          <w:tcPr>
            <w:tcW w:w="7547" w:type="dxa"/>
          </w:tcPr>
          <w:p w14:paraId="57387E10" w14:textId="77777777" w:rsidR="009C0935" w:rsidRPr="009C0935" w:rsidRDefault="009C0935" w:rsidP="009C0935">
            <w:pPr>
              <w:spacing w:after="0" w:line="276" w:lineRule="auto"/>
            </w:pPr>
            <w:r w:rsidRPr="009C0935">
              <w:t>Sauf précision complémentaire dans le texte du CCTP, les dimensions sont toutes indiquées avec une tolérance de +/- 10%.</w:t>
            </w:r>
          </w:p>
        </w:tc>
      </w:tr>
      <w:tr w:rsidR="009C0935" w:rsidRPr="009C0935" w14:paraId="35B8FEDE" w14:textId="77777777" w:rsidTr="009C0935">
        <w:trPr>
          <w:jc w:val="center"/>
        </w:trPr>
        <w:tc>
          <w:tcPr>
            <w:tcW w:w="1664" w:type="dxa"/>
            <w:vAlign w:val="center"/>
          </w:tcPr>
          <w:p w14:paraId="663F5FC5" w14:textId="77777777" w:rsidR="009C0935" w:rsidRPr="009C0935" w:rsidRDefault="009C0935" w:rsidP="009C0935">
            <w:pPr>
              <w:spacing w:after="0" w:line="276" w:lineRule="auto"/>
            </w:pPr>
            <w:r w:rsidRPr="009C0935">
              <w:t>HBPU</w:t>
            </w:r>
          </w:p>
        </w:tc>
        <w:tc>
          <w:tcPr>
            <w:tcW w:w="7547" w:type="dxa"/>
          </w:tcPr>
          <w:p w14:paraId="2849E3E8" w14:textId="77777777" w:rsidR="009C0935" w:rsidRPr="009C0935" w:rsidRDefault="009C0935" w:rsidP="009C0935">
            <w:pPr>
              <w:spacing w:after="0" w:line="276" w:lineRule="auto"/>
            </w:pPr>
            <w:r w:rsidRPr="009C0935">
              <w:t>Hors Bordereau de Prix Unitaires. Cette partie du marché est mise au point sur la base du catalogue fournisseur et peut comprendre par exemple, des accessoires complémentaires, autres que ceux des produits du BPU, en liaison avec les produits du marché ; Les produits complémentaires retenus représentent obligatoirement et exclusivement la famille et la gamme de produit listées dans le  bordereau de prix unitaire et ce sans doublon d'article.</w:t>
            </w:r>
          </w:p>
        </w:tc>
      </w:tr>
      <w:tr w:rsidR="009C0935" w:rsidRPr="009C0935" w14:paraId="044ED0FD" w14:textId="77777777" w:rsidTr="009C0935">
        <w:trPr>
          <w:jc w:val="center"/>
        </w:trPr>
        <w:tc>
          <w:tcPr>
            <w:tcW w:w="1664" w:type="dxa"/>
            <w:vAlign w:val="center"/>
          </w:tcPr>
          <w:p w14:paraId="15165E59" w14:textId="77777777" w:rsidR="009C0935" w:rsidRPr="009C0935" w:rsidRDefault="009C0935" w:rsidP="009C0935">
            <w:pPr>
              <w:spacing w:after="0" w:line="276" w:lineRule="auto"/>
            </w:pPr>
            <w:r w:rsidRPr="009C0935">
              <w:t>Matelas à air</w:t>
            </w:r>
          </w:p>
        </w:tc>
        <w:tc>
          <w:tcPr>
            <w:tcW w:w="7547" w:type="dxa"/>
          </w:tcPr>
          <w:p w14:paraId="162E2BB1" w14:textId="0B163186" w:rsidR="009C0935" w:rsidRPr="009C0935" w:rsidRDefault="009C0935" w:rsidP="009C0935">
            <w:pPr>
              <w:spacing w:after="0" w:line="276" w:lineRule="auto"/>
            </w:pPr>
            <w:r w:rsidRPr="009C0935">
              <w:t>Les matelas à air ont une hauteur minimale de 15 cm dans la même matière</w:t>
            </w:r>
            <w:r w:rsidR="00560093">
              <w:t xml:space="preserve"> pour les lots 1.2 et 2.2</w:t>
            </w:r>
          </w:p>
        </w:tc>
      </w:tr>
      <w:tr w:rsidR="009C0935" w:rsidRPr="009C0935" w14:paraId="2E175A67" w14:textId="77777777" w:rsidTr="009C0935">
        <w:trPr>
          <w:jc w:val="center"/>
        </w:trPr>
        <w:tc>
          <w:tcPr>
            <w:tcW w:w="1664" w:type="dxa"/>
            <w:vAlign w:val="center"/>
          </w:tcPr>
          <w:p w14:paraId="5EB4296A" w14:textId="77777777" w:rsidR="009C0935" w:rsidRPr="009C0935" w:rsidRDefault="009C0935" w:rsidP="009C0935">
            <w:pPr>
              <w:spacing w:after="0" w:line="276" w:lineRule="auto"/>
            </w:pPr>
            <w:r w:rsidRPr="009C0935">
              <w:t>Mousse haute résilience</w:t>
            </w:r>
          </w:p>
        </w:tc>
        <w:tc>
          <w:tcPr>
            <w:tcW w:w="7547" w:type="dxa"/>
          </w:tcPr>
          <w:p w14:paraId="40A5A77E" w14:textId="77777777" w:rsidR="009C0935" w:rsidRPr="009C0935" w:rsidRDefault="009C0935" w:rsidP="009C0935">
            <w:pPr>
              <w:spacing w:after="0" w:line="276" w:lineRule="auto"/>
            </w:pPr>
            <w:r w:rsidRPr="009C0935">
              <w:t>La mousse de haute résilience (HR) est une mousse préventive du fait de ses caractéristiques physiques et mécaniques améliorées par rapport à celles d'une mousse ordinaire. Après compression, une mousse HR revient très rapidement à son épaisseur initiale. Densité &gt; 34 kg/m</w:t>
            </w:r>
            <w:r w:rsidRPr="009C0935">
              <w:rPr>
                <w:vertAlign w:val="superscript"/>
              </w:rPr>
              <w:t>3</w:t>
            </w:r>
            <w:r w:rsidRPr="009C0935">
              <w:t>.</w:t>
            </w:r>
          </w:p>
        </w:tc>
      </w:tr>
      <w:tr w:rsidR="009C0935" w:rsidRPr="009C0935" w14:paraId="3AFAA69A" w14:textId="77777777" w:rsidTr="009C0935">
        <w:trPr>
          <w:jc w:val="center"/>
        </w:trPr>
        <w:tc>
          <w:tcPr>
            <w:tcW w:w="1664" w:type="dxa"/>
            <w:vAlign w:val="center"/>
          </w:tcPr>
          <w:p w14:paraId="50F3DBC9" w14:textId="77777777" w:rsidR="009C0935" w:rsidRPr="009C0935" w:rsidRDefault="009C0935" w:rsidP="009C0935">
            <w:pPr>
              <w:spacing w:after="0" w:line="276" w:lineRule="auto"/>
            </w:pPr>
            <w:r w:rsidRPr="009C0935">
              <w:t>Mousse viscoélastique ou à mémoire de forme</w:t>
            </w:r>
          </w:p>
        </w:tc>
        <w:tc>
          <w:tcPr>
            <w:tcW w:w="7547" w:type="dxa"/>
          </w:tcPr>
          <w:p w14:paraId="36439AF7" w14:textId="77777777" w:rsidR="009C0935" w:rsidRPr="009C0935" w:rsidRDefault="009C0935" w:rsidP="009C0935">
            <w:pPr>
              <w:spacing w:after="0" w:line="276" w:lineRule="auto"/>
            </w:pPr>
            <w:r w:rsidRPr="009C0935">
              <w:t>Matériau qui une fois comprimé par le corps et ayant pris son empreinte revient lentement à sa position initiale. Densité &gt;= 75 kg/m</w:t>
            </w:r>
            <w:r w:rsidRPr="009C0935">
              <w:rPr>
                <w:vertAlign w:val="superscript"/>
              </w:rPr>
              <w:t>3</w:t>
            </w:r>
            <w:r w:rsidRPr="009C0935">
              <w:t>.</w:t>
            </w:r>
          </w:p>
          <w:p w14:paraId="5A9CD39D" w14:textId="77777777" w:rsidR="009C0935" w:rsidRPr="009C0935" w:rsidRDefault="009C0935" w:rsidP="009C0935">
            <w:pPr>
              <w:spacing w:after="0" w:line="276" w:lineRule="auto"/>
            </w:pPr>
          </w:p>
          <w:p w14:paraId="4D6F1EBA" w14:textId="77777777" w:rsidR="009C0935" w:rsidRPr="009C0935" w:rsidRDefault="009C0935" w:rsidP="009C0935">
            <w:pPr>
              <w:spacing w:after="0" w:line="276" w:lineRule="auto"/>
            </w:pPr>
            <w:r w:rsidRPr="009C0935">
              <w:t xml:space="preserve">La reprise de forme lente après pression correspond à une basse résilience, et une forte densité, de la mousse. </w:t>
            </w:r>
          </w:p>
        </w:tc>
      </w:tr>
      <w:tr w:rsidR="009C0935" w:rsidRPr="009C0935" w14:paraId="55C5741E" w14:textId="77777777" w:rsidTr="009C0935">
        <w:trPr>
          <w:jc w:val="center"/>
        </w:trPr>
        <w:tc>
          <w:tcPr>
            <w:tcW w:w="1664" w:type="dxa"/>
            <w:vAlign w:val="center"/>
          </w:tcPr>
          <w:p w14:paraId="3CD64467" w14:textId="77777777" w:rsidR="009C0935" w:rsidRPr="009C0935" w:rsidRDefault="009C0935" w:rsidP="009C0935">
            <w:pPr>
              <w:spacing w:after="0" w:line="276" w:lineRule="auto"/>
            </w:pPr>
            <w:r w:rsidRPr="009C0935">
              <w:t>Pression alternée</w:t>
            </w:r>
          </w:p>
        </w:tc>
        <w:tc>
          <w:tcPr>
            <w:tcW w:w="7547" w:type="dxa"/>
          </w:tcPr>
          <w:p w14:paraId="030AF0D3" w14:textId="77777777" w:rsidR="009C0935" w:rsidRPr="009C0935" w:rsidRDefault="009C0935" w:rsidP="009C0935">
            <w:pPr>
              <w:spacing w:after="0" w:line="276" w:lineRule="auto"/>
            </w:pPr>
            <w:r w:rsidRPr="009C0935">
              <w:t xml:space="preserve">Les cellules sont gonflées dégonflées en alternance à fréquence déterminée, entraînant des zones de basses et de hautes pression sur les différentes parties du corps, sans risque de talonnage. </w:t>
            </w:r>
          </w:p>
        </w:tc>
      </w:tr>
      <w:tr w:rsidR="009C0935" w:rsidRPr="009C0935" w14:paraId="71827D11" w14:textId="77777777" w:rsidTr="0080221A">
        <w:trPr>
          <w:jc w:val="center"/>
        </w:trPr>
        <w:tc>
          <w:tcPr>
            <w:tcW w:w="1664" w:type="dxa"/>
            <w:shd w:val="clear" w:color="auto" w:fill="FFFFFF" w:themeFill="background1"/>
            <w:vAlign w:val="center"/>
          </w:tcPr>
          <w:p w14:paraId="130475D9" w14:textId="77777777" w:rsidR="009C0935" w:rsidRPr="001576CB" w:rsidRDefault="009C0935" w:rsidP="009C0935">
            <w:pPr>
              <w:spacing w:after="0" w:line="276" w:lineRule="auto"/>
              <w:rPr>
                <w:highlight w:val="green"/>
              </w:rPr>
            </w:pPr>
            <w:r w:rsidRPr="0080221A">
              <w:t>Régulation automatique de pression</w:t>
            </w:r>
          </w:p>
        </w:tc>
        <w:tc>
          <w:tcPr>
            <w:tcW w:w="7547" w:type="dxa"/>
          </w:tcPr>
          <w:p w14:paraId="2D29D33C" w14:textId="77777777" w:rsidR="009C0935" w:rsidRPr="0080221A" w:rsidRDefault="009C0935" w:rsidP="0080221A">
            <w:pPr>
              <w:shd w:val="clear" w:color="auto" w:fill="FFFFFF" w:themeFill="background1"/>
              <w:spacing w:after="0" w:line="276" w:lineRule="auto"/>
            </w:pPr>
            <w:r w:rsidRPr="0080221A">
              <w:t>Le compresseur ne dispose que d’une fonction marche-arrêt, sans autre réglage nécessa</w:t>
            </w:r>
            <w:r w:rsidR="0068337F" w:rsidRPr="0080221A">
              <w:t>ire à l’utilisation du matelas</w:t>
            </w:r>
            <w:r w:rsidR="00161AB4" w:rsidRPr="0080221A">
              <w:t>, sans imposer d’actions soignant</w:t>
            </w:r>
            <w:r w:rsidR="0068337F" w:rsidRPr="0080221A">
              <w:t>.</w:t>
            </w:r>
            <w:r w:rsidR="00F95A96" w:rsidRPr="0080221A">
              <w:t xml:space="preserve"> à l’exception de quelques réglages  possibles pour affiner le confort du patient. </w:t>
            </w:r>
            <w:r w:rsidRPr="0080221A">
              <w:t xml:space="preserve"> </w:t>
            </w:r>
          </w:p>
          <w:p w14:paraId="389970A0" w14:textId="77777777" w:rsidR="009C0935" w:rsidRPr="001576CB" w:rsidRDefault="009C0935" w:rsidP="0080221A">
            <w:pPr>
              <w:shd w:val="clear" w:color="auto" w:fill="FFFFFF" w:themeFill="background1"/>
              <w:spacing w:after="0" w:line="276" w:lineRule="auto"/>
              <w:rPr>
                <w:highlight w:val="green"/>
              </w:rPr>
            </w:pPr>
            <w:r w:rsidRPr="0080221A">
              <w:t xml:space="preserve">La régulation automatique de pression est un système de </w:t>
            </w:r>
            <w:r w:rsidR="008D6212" w:rsidRPr="0080221A">
              <w:t>détection, permettant</w:t>
            </w:r>
            <w:r w:rsidRPr="0080221A">
              <w:t xml:space="preserve"> un ajustement automatique des pressions de gonflage en fonction de la position, de la morphologie et du poids du patient, en position assise jusqu’à 80° environ (+/- 10°) comme en position allongée.  </w:t>
            </w:r>
            <w:r w:rsidR="008D6212" w:rsidRPr="0080221A">
              <w:t>Aucune intervention</w:t>
            </w:r>
            <w:r w:rsidRPr="0080221A">
              <w:t xml:space="preserve"> ou réglage de l’utilisateur n’est nécessaire, il n’a pas à indiquer le poids ou la position du patient. </w:t>
            </w:r>
            <w:r w:rsidR="0068337F" w:rsidRPr="0080221A">
              <w:t xml:space="preserve">Un affinement du confort patient peut cependant être possible en cours d’usage. </w:t>
            </w:r>
          </w:p>
        </w:tc>
      </w:tr>
      <w:tr w:rsidR="009C0935" w:rsidRPr="009C0935" w14:paraId="2E00B483" w14:textId="77777777" w:rsidTr="009C0935">
        <w:trPr>
          <w:jc w:val="center"/>
        </w:trPr>
        <w:tc>
          <w:tcPr>
            <w:tcW w:w="1664" w:type="dxa"/>
            <w:vAlign w:val="center"/>
          </w:tcPr>
          <w:p w14:paraId="3604F84D" w14:textId="77777777" w:rsidR="009C0935" w:rsidRPr="009C0935" w:rsidRDefault="009C0935" w:rsidP="009C0935">
            <w:pPr>
              <w:spacing w:after="0" w:line="276" w:lineRule="auto"/>
            </w:pPr>
            <w:r w:rsidRPr="009C0935">
              <w:t>Résilience</w:t>
            </w:r>
          </w:p>
        </w:tc>
        <w:tc>
          <w:tcPr>
            <w:tcW w:w="7547" w:type="dxa"/>
          </w:tcPr>
          <w:p w14:paraId="77B67703" w14:textId="77777777" w:rsidR="009C0935" w:rsidRPr="009C0935" w:rsidRDefault="009C0935" w:rsidP="009C0935">
            <w:pPr>
              <w:spacing w:after="0" w:line="276" w:lineRule="auto"/>
            </w:pPr>
            <w:r w:rsidRPr="009C0935">
              <w:t>La résilience est la capacité d'une matière à retrouver son aspect initial après l'exercice d'une pression.</w:t>
            </w:r>
          </w:p>
        </w:tc>
      </w:tr>
    </w:tbl>
    <w:p w14:paraId="6C19DA55" w14:textId="77777777" w:rsidR="009C0935" w:rsidRPr="009C0935" w:rsidRDefault="009C0935" w:rsidP="009C0935">
      <w:pPr>
        <w:spacing w:after="200" w:line="252" w:lineRule="auto"/>
        <w:rPr>
          <w:rFonts w:ascii="Cambria" w:eastAsia="Times New Roman" w:hAnsi="Cambria" w:cs="Times New Roman"/>
          <w:highlight w:val="yellow"/>
          <w:lang w:eastAsia="fr-FR"/>
        </w:rPr>
      </w:pPr>
      <w:bookmarkStart w:id="1" w:name="_Toc128193584"/>
      <w:bookmarkStart w:id="2" w:name="_Toc130915639"/>
      <w:bookmarkStart w:id="3" w:name="_Toc205787051"/>
    </w:p>
    <w:p w14:paraId="36D9D96E" w14:textId="77777777" w:rsidR="009C0935" w:rsidRPr="009C0935" w:rsidRDefault="009C0935" w:rsidP="009C0935">
      <w:pPr>
        <w:pBdr>
          <w:bottom w:val="thinThickSmallGap" w:sz="12" w:space="1" w:color="943634"/>
        </w:pBdr>
        <w:spacing w:before="400" w:after="200" w:line="252" w:lineRule="auto"/>
        <w:outlineLvl w:val="0"/>
        <w:rPr>
          <w:rFonts w:ascii="Cambria" w:eastAsia="Times New Roman" w:hAnsi="Cambria" w:cs="Times New Roman"/>
          <w:caps/>
          <w:color w:val="632423"/>
          <w:spacing w:val="20"/>
          <w:sz w:val="28"/>
          <w:szCs w:val="28"/>
          <w:lang w:eastAsia="fr-FR"/>
        </w:rPr>
      </w:pPr>
      <w:bookmarkStart w:id="4" w:name="_Toc22116052"/>
      <w:bookmarkStart w:id="5" w:name="_Toc92276682"/>
      <w:bookmarkEnd w:id="1"/>
      <w:bookmarkEnd w:id="2"/>
      <w:bookmarkEnd w:id="3"/>
      <w:r w:rsidRPr="009C0935">
        <w:rPr>
          <w:rFonts w:ascii="Cambria" w:eastAsia="Times New Roman" w:hAnsi="Cambria" w:cs="Times New Roman"/>
          <w:caps/>
          <w:color w:val="632423"/>
          <w:spacing w:val="20"/>
          <w:sz w:val="28"/>
          <w:szCs w:val="28"/>
          <w:lang w:eastAsia="fr-FR"/>
        </w:rPr>
        <w:t>I-OBJET DE LA CONSULTATION</w:t>
      </w:r>
      <w:bookmarkEnd w:id="4"/>
      <w:bookmarkEnd w:id="5"/>
    </w:p>
    <w:p w14:paraId="5E770FD3" w14:textId="77777777" w:rsidR="009C0935" w:rsidRPr="009C0935" w:rsidRDefault="009C0935" w:rsidP="009C0935">
      <w:pPr>
        <w:spacing w:after="200" w:line="252" w:lineRule="auto"/>
        <w:jc w:val="both"/>
        <w:rPr>
          <w:rFonts w:ascii="Cambria" w:eastAsia="Times New Roman" w:hAnsi="Cambria" w:cs="Times New Roman"/>
          <w:lang w:eastAsia="fr-FR"/>
        </w:rPr>
      </w:pPr>
      <w:r w:rsidRPr="009C0935">
        <w:rPr>
          <w:rFonts w:ascii="Cambria" w:eastAsia="Times New Roman" w:hAnsi="Cambria" w:cs="Times New Roman"/>
          <w:noProof/>
          <w:lang w:eastAsia="fr-FR"/>
        </w:rPr>
        <w:t xml:space="preserve">Le présent appel d’offres ouvert a pour objet la </w:t>
      </w:r>
      <w:r w:rsidR="00EB7496">
        <w:rPr>
          <w:rFonts w:ascii="Cambria" w:eastAsia="Times New Roman" w:hAnsi="Cambria" w:cs="Times New Roman"/>
          <w:noProof/>
          <w:lang w:eastAsia="fr-FR"/>
        </w:rPr>
        <w:t>l</w:t>
      </w:r>
      <w:r w:rsidR="00EB7496" w:rsidRPr="00EB7496">
        <w:rPr>
          <w:rFonts w:ascii="Cambria" w:eastAsia="Times New Roman" w:hAnsi="Cambria" w:cs="Times New Roman"/>
          <w:noProof/>
          <w:lang w:eastAsia="fr-FR"/>
        </w:rPr>
        <w:t>ocation, ou fourniture livraison installation et mise en service de supports d’aide à la prévention et au traitement des escarres et prestations associées</w:t>
      </w:r>
      <w:r w:rsidR="00EB7496">
        <w:rPr>
          <w:rFonts w:ascii="Cambria" w:eastAsia="Times New Roman" w:hAnsi="Cambria" w:cs="Times New Roman"/>
          <w:lang w:eastAsia="fr-FR"/>
        </w:rPr>
        <w:t>.</w:t>
      </w:r>
    </w:p>
    <w:p w14:paraId="18A6FAB4" w14:textId="77777777" w:rsidR="009C0935" w:rsidRPr="009C0935" w:rsidRDefault="009C0935" w:rsidP="009C0935">
      <w:pPr>
        <w:pBdr>
          <w:bottom w:val="thinThickSmallGap" w:sz="12" w:space="1" w:color="943634"/>
        </w:pBdr>
        <w:spacing w:before="400" w:after="200" w:line="252" w:lineRule="auto"/>
        <w:outlineLvl w:val="0"/>
        <w:rPr>
          <w:rFonts w:ascii="Cambria" w:eastAsia="Times New Roman" w:hAnsi="Cambria" w:cs="Times New Roman"/>
          <w:caps/>
          <w:color w:val="632423"/>
          <w:spacing w:val="20"/>
          <w:sz w:val="28"/>
          <w:szCs w:val="28"/>
          <w:lang w:eastAsia="fr-FR"/>
        </w:rPr>
      </w:pPr>
      <w:bookmarkStart w:id="6" w:name="_Toc130915586"/>
      <w:bookmarkStart w:id="7" w:name="_Toc130915640"/>
      <w:bookmarkStart w:id="8" w:name="_Toc22116053"/>
      <w:bookmarkStart w:id="9" w:name="_Toc92276683"/>
      <w:r w:rsidRPr="009C0935">
        <w:rPr>
          <w:rFonts w:ascii="Cambria" w:eastAsia="Times New Roman" w:hAnsi="Cambria" w:cs="Times New Roman"/>
          <w:caps/>
          <w:color w:val="632423"/>
          <w:spacing w:val="20"/>
          <w:sz w:val="28"/>
          <w:szCs w:val="28"/>
          <w:lang w:eastAsia="fr-FR"/>
        </w:rPr>
        <w:t>II- DECOMPOSITION EN LOT</w:t>
      </w:r>
      <w:bookmarkEnd w:id="6"/>
      <w:bookmarkEnd w:id="7"/>
      <w:r w:rsidRPr="009C0935">
        <w:rPr>
          <w:rFonts w:ascii="Cambria" w:eastAsia="Times New Roman" w:hAnsi="Cambria" w:cs="Times New Roman"/>
          <w:caps/>
          <w:color w:val="632423"/>
          <w:spacing w:val="20"/>
          <w:sz w:val="28"/>
          <w:szCs w:val="28"/>
          <w:lang w:eastAsia="fr-FR"/>
        </w:rPr>
        <w:t>S</w:t>
      </w:r>
      <w:bookmarkEnd w:id="8"/>
      <w:bookmarkEnd w:id="9"/>
    </w:p>
    <w:p w14:paraId="58EC9831" w14:textId="77777777" w:rsidR="009C0935" w:rsidRDefault="00A84088" w:rsidP="009C0935">
      <w:pPr>
        <w:spacing w:before="160" w:after="200" w:line="300" w:lineRule="auto"/>
        <w:ind w:left="-284"/>
        <w:rPr>
          <w:rFonts w:ascii="Cambria" w:eastAsia="Times New Roman" w:hAnsi="Cambria" w:cs="Times New Roman"/>
          <w:b/>
          <w:color w:val="622423"/>
          <w:spacing w:val="5"/>
          <w:sz w:val="24"/>
          <w:szCs w:val="20"/>
          <w:lang w:eastAsia="fr-FR"/>
        </w:rPr>
      </w:pPr>
      <w:r>
        <w:rPr>
          <w:rFonts w:ascii="Cambria" w:eastAsia="Times New Roman" w:hAnsi="Cambria" w:cs="Times New Roman"/>
          <w:b/>
          <w:color w:val="622423"/>
          <w:spacing w:val="5"/>
          <w:sz w:val="24"/>
          <w:szCs w:val="20"/>
          <w:lang w:eastAsia="fr-FR"/>
        </w:rPr>
        <w:t>Le marché se compose de 2</w:t>
      </w:r>
      <w:r w:rsidR="009C0935" w:rsidRPr="009C0935">
        <w:rPr>
          <w:rFonts w:ascii="Cambria" w:eastAsia="Times New Roman" w:hAnsi="Cambria" w:cs="Times New Roman"/>
          <w:b/>
          <w:color w:val="622423"/>
          <w:spacing w:val="5"/>
          <w:sz w:val="24"/>
          <w:szCs w:val="20"/>
          <w:lang w:eastAsia="fr-FR"/>
        </w:rPr>
        <w:t xml:space="preserve"> lots :</w:t>
      </w:r>
    </w:p>
    <w:p w14:paraId="0797709D" w14:textId="77777777" w:rsidR="00A84088" w:rsidRDefault="00A84088" w:rsidP="00A84088">
      <w:pPr>
        <w:spacing w:before="160" w:after="200" w:line="300" w:lineRule="auto"/>
        <w:ind w:left="-284"/>
        <w:rPr>
          <w:rFonts w:ascii="Cambria" w:eastAsia="Times New Roman" w:hAnsi="Cambria" w:cs="Times New Roman"/>
          <w:b/>
          <w:color w:val="622423"/>
          <w:spacing w:val="5"/>
          <w:sz w:val="24"/>
          <w:szCs w:val="20"/>
          <w:lang w:eastAsia="fr-FR"/>
        </w:rPr>
      </w:pPr>
      <w:r>
        <w:rPr>
          <w:rFonts w:ascii="Cambria" w:eastAsia="Times New Roman" w:hAnsi="Cambria" w:cs="Times New Roman"/>
          <w:b/>
          <w:color w:val="622423"/>
          <w:spacing w:val="5"/>
          <w:sz w:val="24"/>
          <w:szCs w:val="20"/>
          <w:lang w:eastAsia="fr-FR"/>
        </w:rPr>
        <w:t xml:space="preserve">Lot n°1 </w:t>
      </w:r>
      <w:r w:rsidR="00E7395D">
        <w:rPr>
          <w:rFonts w:ascii="Cambria" w:eastAsia="Times New Roman" w:hAnsi="Cambria" w:cs="Times New Roman"/>
          <w:b/>
          <w:color w:val="622423"/>
          <w:spacing w:val="5"/>
          <w:sz w:val="24"/>
          <w:szCs w:val="20"/>
          <w:lang w:eastAsia="fr-FR"/>
        </w:rPr>
        <w:t xml:space="preserve">location de matelas à air </w:t>
      </w:r>
      <w:r>
        <w:rPr>
          <w:rFonts w:ascii="Cambria" w:eastAsia="Times New Roman" w:hAnsi="Cambria" w:cs="Times New Roman"/>
          <w:b/>
          <w:color w:val="622423"/>
          <w:spacing w:val="5"/>
          <w:sz w:val="24"/>
          <w:szCs w:val="20"/>
          <w:lang w:eastAsia="fr-FR"/>
        </w:rPr>
        <w:t>pour le CHU de Rouen</w:t>
      </w:r>
    </w:p>
    <w:p w14:paraId="57C7DE39" w14:textId="77777777" w:rsidR="00A84088" w:rsidRPr="00A84088" w:rsidRDefault="00A84088" w:rsidP="00A84088">
      <w:pPr>
        <w:spacing w:before="160" w:after="200" w:line="300" w:lineRule="auto"/>
        <w:ind w:left="-284"/>
        <w:rPr>
          <w:rFonts w:ascii="Cambria" w:eastAsia="Times New Roman" w:hAnsi="Cambria" w:cs="Times New Roman"/>
          <w:b/>
          <w:color w:val="622423"/>
          <w:spacing w:val="5"/>
          <w:sz w:val="24"/>
          <w:szCs w:val="20"/>
          <w:lang w:eastAsia="fr-FR"/>
        </w:rPr>
      </w:pPr>
      <w:r>
        <w:rPr>
          <w:rFonts w:ascii="Cambria" w:eastAsia="Times New Roman" w:hAnsi="Cambria" w:cs="Times New Roman"/>
          <w:b/>
          <w:color w:val="622423"/>
          <w:spacing w:val="5"/>
          <w:sz w:val="24"/>
          <w:szCs w:val="20"/>
          <w:lang w:eastAsia="fr-FR"/>
        </w:rPr>
        <w:t xml:space="preserve">Lot n°2 </w:t>
      </w:r>
      <w:r w:rsidR="00E7395D">
        <w:rPr>
          <w:rFonts w:ascii="Cambria" w:eastAsia="Times New Roman" w:hAnsi="Cambria" w:cs="Times New Roman"/>
          <w:b/>
          <w:color w:val="622423"/>
          <w:spacing w:val="5"/>
          <w:sz w:val="24"/>
          <w:szCs w:val="20"/>
          <w:lang w:eastAsia="fr-FR"/>
        </w:rPr>
        <w:t xml:space="preserve">location de matelas à air </w:t>
      </w:r>
      <w:r>
        <w:rPr>
          <w:rFonts w:ascii="Cambria" w:eastAsia="Times New Roman" w:hAnsi="Cambria" w:cs="Times New Roman"/>
          <w:b/>
          <w:color w:val="622423"/>
          <w:spacing w:val="5"/>
          <w:sz w:val="24"/>
          <w:szCs w:val="20"/>
          <w:lang w:eastAsia="fr-FR"/>
        </w:rPr>
        <w:t>pour les établissements du GHT Rouen Cœur de Seine autre que le CHU de Rouen :</w:t>
      </w:r>
      <w:r w:rsidRPr="00A84088">
        <w:rPr>
          <w:rFonts w:ascii="Calibri" w:eastAsia="Times New Roman" w:hAnsi="Calibri" w:cs="Calibri"/>
          <w:lang w:eastAsia="fr-FR"/>
        </w:rPr>
        <w:t xml:space="preserve"> </w:t>
      </w:r>
    </w:p>
    <w:p w14:paraId="29A50A79" w14:textId="77777777" w:rsidR="00A84088" w:rsidRPr="00A84088" w:rsidRDefault="00A84088" w:rsidP="00A84088">
      <w:pPr>
        <w:spacing w:after="0" w:line="240" w:lineRule="auto"/>
        <w:ind w:right="283"/>
        <w:jc w:val="both"/>
        <w:rPr>
          <w:rFonts w:ascii="Cambria" w:eastAsia="Times New Roman" w:hAnsi="Cambria" w:cs="Times New Roman"/>
          <w:b/>
          <w:color w:val="622423"/>
          <w:spacing w:val="5"/>
          <w:sz w:val="24"/>
          <w:szCs w:val="20"/>
          <w:lang w:eastAsia="fr-FR"/>
        </w:rPr>
      </w:pPr>
      <w:r w:rsidRPr="00A84088">
        <w:rPr>
          <w:rFonts w:ascii="Cambria" w:eastAsia="Times New Roman" w:hAnsi="Cambria" w:cs="Times New Roman"/>
          <w:b/>
          <w:color w:val="622423"/>
          <w:spacing w:val="5"/>
          <w:sz w:val="24"/>
          <w:szCs w:val="20"/>
          <w:lang w:eastAsia="fr-FR"/>
        </w:rPr>
        <w:t>Hôpital de Bois Petit, Grand Quevilly</w:t>
      </w:r>
    </w:p>
    <w:p w14:paraId="3B8F8EA9" w14:textId="77777777" w:rsidR="00A84088" w:rsidRPr="00A84088" w:rsidRDefault="00A84088" w:rsidP="00A84088">
      <w:pPr>
        <w:spacing w:after="0" w:line="240" w:lineRule="auto"/>
        <w:ind w:right="283"/>
        <w:jc w:val="both"/>
        <w:rPr>
          <w:rFonts w:ascii="Cambria" w:eastAsia="Times New Roman" w:hAnsi="Cambria" w:cs="Times New Roman"/>
          <w:b/>
          <w:color w:val="622423"/>
          <w:spacing w:val="5"/>
          <w:sz w:val="24"/>
          <w:szCs w:val="20"/>
          <w:lang w:eastAsia="fr-FR"/>
        </w:rPr>
      </w:pPr>
      <w:r w:rsidRPr="00A84088">
        <w:rPr>
          <w:rFonts w:ascii="Cambria" w:eastAsia="Times New Roman" w:hAnsi="Cambria" w:cs="Times New Roman"/>
          <w:b/>
          <w:color w:val="622423"/>
          <w:spacing w:val="5"/>
          <w:sz w:val="24"/>
          <w:szCs w:val="20"/>
          <w:lang w:eastAsia="fr-FR"/>
        </w:rPr>
        <w:t>Hôpital psychiatrique de Saint Etienne du Rouvray ,</w:t>
      </w:r>
    </w:p>
    <w:p w14:paraId="0D60C6E9" w14:textId="77777777" w:rsidR="00A84088" w:rsidRPr="00A84088" w:rsidRDefault="00A84088" w:rsidP="00A84088">
      <w:pPr>
        <w:spacing w:after="0" w:line="240" w:lineRule="auto"/>
        <w:ind w:right="283"/>
        <w:jc w:val="both"/>
        <w:rPr>
          <w:rFonts w:ascii="Cambria" w:eastAsia="Times New Roman" w:hAnsi="Cambria" w:cs="Times New Roman"/>
          <w:b/>
          <w:color w:val="622423"/>
          <w:spacing w:val="5"/>
          <w:sz w:val="24"/>
          <w:szCs w:val="20"/>
          <w:lang w:eastAsia="fr-FR"/>
        </w:rPr>
      </w:pPr>
      <w:r w:rsidRPr="00A84088">
        <w:rPr>
          <w:rFonts w:ascii="Cambria" w:eastAsia="Times New Roman" w:hAnsi="Cambria" w:cs="Times New Roman"/>
          <w:b/>
          <w:color w:val="622423"/>
          <w:spacing w:val="5"/>
          <w:sz w:val="24"/>
          <w:szCs w:val="20"/>
          <w:lang w:eastAsia="fr-FR"/>
        </w:rPr>
        <w:t xml:space="preserve">Hôpital de Darnétal : </w:t>
      </w:r>
    </w:p>
    <w:p w14:paraId="54BB8021" w14:textId="77777777" w:rsidR="00A84088" w:rsidRPr="00A84088" w:rsidRDefault="00A84088" w:rsidP="00A84088">
      <w:pPr>
        <w:spacing w:after="0" w:line="240" w:lineRule="auto"/>
        <w:ind w:right="283"/>
        <w:jc w:val="both"/>
        <w:rPr>
          <w:rFonts w:ascii="Cambria" w:eastAsia="Times New Roman" w:hAnsi="Cambria" w:cs="Times New Roman"/>
          <w:b/>
          <w:color w:val="622423"/>
          <w:spacing w:val="5"/>
          <w:sz w:val="24"/>
          <w:szCs w:val="20"/>
          <w:lang w:eastAsia="fr-FR"/>
        </w:rPr>
      </w:pPr>
      <w:r w:rsidRPr="00A84088">
        <w:rPr>
          <w:rFonts w:ascii="Cambria" w:eastAsia="Times New Roman" w:hAnsi="Cambria" w:cs="Times New Roman"/>
          <w:b/>
          <w:color w:val="622423"/>
          <w:spacing w:val="5"/>
          <w:sz w:val="24"/>
          <w:szCs w:val="20"/>
          <w:lang w:eastAsia="fr-FR"/>
        </w:rPr>
        <w:t xml:space="preserve">Hôpital de Gournay </w:t>
      </w:r>
    </w:p>
    <w:p w14:paraId="382F67A0" w14:textId="77777777" w:rsidR="00A84088" w:rsidRPr="00A84088" w:rsidRDefault="00A84088" w:rsidP="00A84088">
      <w:pPr>
        <w:spacing w:after="0" w:line="240" w:lineRule="auto"/>
        <w:ind w:right="283"/>
        <w:jc w:val="both"/>
        <w:rPr>
          <w:rFonts w:ascii="Cambria" w:eastAsia="Times New Roman" w:hAnsi="Cambria" w:cs="Times New Roman"/>
          <w:b/>
          <w:color w:val="622423"/>
          <w:spacing w:val="5"/>
          <w:sz w:val="24"/>
          <w:szCs w:val="20"/>
          <w:lang w:eastAsia="fr-FR"/>
        </w:rPr>
      </w:pPr>
      <w:r w:rsidRPr="00A84088">
        <w:rPr>
          <w:rFonts w:ascii="Cambria" w:eastAsia="Times New Roman" w:hAnsi="Cambria" w:cs="Times New Roman"/>
          <w:b/>
          <w:color w:val="622423"/>
          <w:spacing w:val="5"/>
          <w:sz w:val="24"/>
          <w:szCs w:val="20"/>
          <w:lang w:eastAsia="fr-FR"/>
        </w:rPr>
        <w:t>Hôpital de Neufchâtel</w:t>
      </w:r>
    </w:p>
    <w:p w14:paraId="0DA745B6" w14:textId="77777777" w:rsidR="00A84088" w:rsidRPr="00A84088" w:rsidRDefault="000F476C" w:rsidP="00A84088">
      <w:pPr>
        <w:spacing w:after="0" w:line="240" w:lineRule="auto"/>
        <w:ind w:right="283"/>
        <w:jc w:val="both"/>
        <w:rPr>
          <w:rFonts w:ascii="Cambria" w:eastAsia="Times New Roman" w:hAnsi="Cambria" w:cs="Times New Roman"/>
          <w:b/>
          <w:color w:val="622423"/>
          <w:spacing w:val="5"/>
          <w:sz w:val="24"/>
          <w:szCs w:val="20"/>
          <w:lang w:eastAsia="fr-FR"/>
        </w:rPr>
      </w:pPr>
      <w:r>
        <w:rPr>
          <w:rFonts w:ascii="Cambria" w:eastAsia="Times New Roman" w:hAnsi="Cambria" w:cs="Times New Roman"/>
          <w:b/>
          <w:color w:val="622423"/>
          <w:spacing w:val="5"/>
          <w:sz w:val="24"/>
          <w:szCs w:val="20"/>
          <w:lang w:eastAsia="fr-FR"/>
        </w:rPr>
        <w:t>Hôpital de Barentin (dont EHPAD de Pavilly)</w:t>
      </w:r>
    </w:p>
    <w:p w14:paraId="652A0FC3" w14:textId="77777777" w:rsidR="00A84088" w:rsidRPr="00A84088" w:rsidRDefault="00A84088" w:rsidP="00A84088">
      <w:pPr>
        <w:spacing w:after="0" w:line="240" w:lineRule="auto"/>
        <w:ind w:right="283"/>
        <w:jc w:val="both"/>
        <w:rPr>
          <w:rFonts w:ascii="Cambria" w:eastAsia="Times New Roman" w:hAnsi="Cambria" w:cs="Times New Roman"/>
          <w:b/>
          <w:color w:val="622423"/>
          <w:spacing w:val="5"/>
          <w:sz w:val="24"/>
          <w:szCs w:val="20"/>
          <w:lang w:eastAsia="fr-FR"/>
        </w:rPr>
      </w:pPr>
      <w:r w:rsidRPr="00A84088">
        <w:rPr>
          <w:rFonts w:ascii="Cambria" w:eastAsia="Times New Roman" w:hAnsi="Cambria" w:cs="Times New Roman"/>
          <w:b/>
          <w:color w:val="622423"/>
          <w:spacing w:val="5"/>
          <w:sz w:val="24"/>
          <w:szCs w:val="20"/>
          <w:lang w:eastAsia="fr-FR"/>
        </w:rPr>
        <w:t>Hôpital du Belvédère, Mont saint Aignan</w:t>
      </w:r>
    </w:p>
    <w:p w14:paraId="19AB91F8" w14:textId="77777777" w:rsidR="00A84088" w:rsidRPr="00A84088" w:rsidRDefault="00A84088" w:rsidP="00A84088">
      <w:pPr>
        <w:spacing w:after="0" w:line="240" w:lineRule="auto"/>
        <w:ind w:right="283"/>
        <w:jc w:val="both"/>
        <w:rPr>
          <w:rFonts w:ascii="Calibri" w:eastAsia="Times New Roman" w:hAnsi="Calibri" w:cs="Calibri"/>
          <w:lang w:eastAsia="fr-FR"/>
        </w:rPr>
      </w:pPr>
      <w:r w:rsidRPr="00A84088">
        <w:rPr>
          <w:rFonts w:ascii="Cambria" w:eastAsia="Times New Roman" w:hAnsi="Cambria" w:cs="Times New Roman"/>
          <w:b/>
          <w:color w:val="622423"/>
          <w:spacing w:val="5"/>
          <w:sz w:val="24"/>
          <w:szCs w:val="20"/>
          <w:lang w:eastAsia="fr-FR"/>
        </w:rPr>
        <w:t>Hôpital d’Yvetot</w:t>
      </w:r>
    </w:p>
    <w:p w14:paraId="660BA0AC" w14:textId="77777777" w:rsidR="00A84088" w:rsidRPr="00A84088" w:rsidRDefault="00A84088" w:rsidP="00A84088">
      <w:pPr>
        <w:spacing w:after="0" w:line="240" w:lineRule="auto"/>
        <w:ind w:right="283"/>
        <w:jc w:val="both"/>
        <w:rPr>
          <w:rFonts w:ascii="Calibri" w:eastAsia="Times New Roman" w:hAnsi="Calibri" w:cs="Calibri"/>
          <w:lang w:eastAsia="fr-FR"/>
        </w:rPr>
      </w:pPr>
      <w:r w:rsidRPr="00A84088">
        <w:rPr>
          <w:rFonts w:ascii="Calibri" w:eastAsia="Times New Roman" w:hAnsi="Calibri" w:cs="Calibri"/>
          <w:lang w:eastAsia="fr-FR"/>
        </w:rPr>
        <w:tab/>
      </w:r>
      <w:r w:rsidRPr="00A84088">
        <w:rPr>
          <w:rFonts w:ascii="Calibri" w:eastAsia="Times New Roman" w:hAnsi="Calibri" w:cs="Calibri"/>
          <w:lang w:eastAsia="fr-FR"/>
        </w:rPr>
        <w:tab/>
      </w:r>
    </w:p>
    <w:tbl>
      <w:tblPr>
        <w:tblStyle w:val="Tableauweb2"/>
        <w:tblW w:w="5266" w:type="dxa"/>
        <w:jc w:val="center"/>
        <w:tblLayout w:type="fixed"/>
        <w:tblLook w:val="04A0" w:firstRow="1" w:lastRow="0" w:firstColumn="1" w:lastColumn="0" w:noHBand="0" w:noVBand="1"/>
      </w:tblPr>
      <w:tblGrid>
        <w:gridCol w:w="730"/>
        <w:gridCol w:w="4536"/>
      </w:tblGrid>
      <w:tr w:rsidR="00BC7379" w:rsidRPr="009C0935" w14:paraId="33EF6C45" w14:textId="77777777" w:rsidTr="00BC7379">
        <w:trPr>
          <w:cnfStyle w:val="100000000000" w:firstRow="1" w:lastRow="0" w:firstColumn="0" w:lastColumn="0" w:oddVBand="0" w:evenVBand="0" w:oddHBand="0" w:evenHBand="0" w:firstRowFirstColumn="0" w:firstRowLastColumn="0" w:lastRowFirstColumn="0" w:lastRowLastColumn="0"/>
          <w:trHeight w:val="1026"/>
          <w:jc w:val="center"/>
        </w:trPr>
        <w:tc>
          <w:tcPr>
            <w:tcW w:w="670" w:type="dxa"/>
            <w:shd w:val="clear" w:color="auto" w:fill="DEEAF6" w:themeFill="accent1" w:themeFillTint="33"/>
            <w:vAlign w:val="center"/>
          </w:tcPr>
          <w:p w14:paraId="671FCE8F" w14:textId="77777777" w:rsidR="00BC7379" w:rsidRPr="009C0935" w:rsidRDefault="00BC7379" w:rsidP="009C0935">
            <w:pPr>
              <w:spacing w:after="0"/>
              <w:jc w:val="center"/>
              <w:rPr>
                <w:rFonts w:ascii="Times New Roman" w:hAnsi="Times New Roman"/>
                <w:b/>
                <w:iCs/>
              </w:rPr>
            </w:pPr>
            <w:r w:rsidRPr="009C0935">
              <w:rPr>
                <w:rFonts w:ascii="Times New Roman" w:hAnsi="Times New Roman"/>
                <w:b/>
                <w:iCs/>
              </w:rPr>
              <w:t>N° lot</w:t>
            </w:r>
          </w:p>
        </w:tc>
        <w:tc>
          <w:tcPr>
            <w:tcW w:w="4476" w:type="dxa"/>
            <w:shd w:val="clear" w:color="auto" w:fill="DEEAF6" w:themeFill="accent1" w:themeFillTint="33"/>
            <w:vAlign w:val="center"/>
          </w:tcPr>
          <w:p w14:paraId="4A442941" w14:textId="77777777" w:rsidR="00BC7379" w:rsidRPr="009C0935" w:rsidRDefault="00BC7379" w:rsidP="009C0935">
            <w:pPr>
              <w:spacing w:after="0"/>
              <w:jc w:val="center"/>
              <w:rPr>
                <w:rFonts w:ascii="Times New Roman" w:hAnsi="Times New Roman"/>
                <w:b/>
                <w:iCs/>
              </w:rPr>
            </w:pPr>
            <w:r w:rsidRPr="009C0935">
              <w:rPr>
                <w:rFonts w:ascii="Times New Roman" w:hAnsi="Times New Roman"/>
                <w:b/>
                <w:iCs/>
              </w:rPr>
              <w:t>Intitulé du lot</w:t>
            </w:r>
          </w:p>
        </w:tc>
      </w:tr>
      <w:tr w:rsidR="00BC7379" w:rsidRPr="00577290" w14:paraId="72B5F4C6" w14:textId="77777777" w:rsidTr="00BC7379">
        <w:trPr>
          <w:jc w:val="center"/>
        </w:trPr>
        <w:tc>
          <w:tcPr>
            <w:tcW w:w="670" w:type="dxa"/>
            <w:vAlign w:val="center"/>
          </w:tcPr>
          <w:p w14:paraId="03195BC0" w14:textId="77777777" w:rsidR="00BC7379" w:rsidRPr="00577290" w:rsidRDefault="00BC7379" w:rsidP="009C0935">
            <w:pPr>
              <w:spacing w:after="0"/>
              <w:jc w:val="center"/>
              <w:rPr>
                <w:rFonts w:ascii="Times New Roman" w:hAnsi="Times New Roman"/>
                <w:iCs/>
                <w:highlight w:val="yellow"/>
              </w:rPr>
            </w:pPr>
            <w:r w:rsidRPr="00B5074B">
              <w:rPr>
                <w:rFonts w:ascii="Times New Roman" w:hAnsi="Times New Roman"/>
                <w:iCs/>
              </w:rPr>
              <w:t>1</w:t>
            </w:r>
          </w:p>
        </w:tc>
        <w:tc>
          <w:tcPr>
            <w:tcW w:w="4476" w:type="dxa"/>
            <w:shd w:val="clear" w:color="auto" w:fill="FFFFFF" w:themeFill="background1"/>
          </w:tcPr>
          <w:p w14:paraId="7EE18F91" w14:textId="34C1F0B3" w:rsidR="00BC7379" w:rsidRDefault="00BC7379" w:rsidP="009C0935">
            <w:pPr>
              <w:spacing w:after="0"/>
            </w:pPr>
            <w:r>
              <w:t>-</w:t>
            </w:r>
            <w:r w:rsidRPr="00B5074B">
              <w:t xml:space="preserve">Matelas à air motorisé, pression alternée, basse pression continue, régulation automatique de pression </w:t>
            </w:r>
            <w:r w:rsidR="00DE3696">
              <w:t>avec capteur de pression</w:t>
            </w:r>
          </w:p>
          <w:p w14:paraId="2E4D9E12" w14:textId="5666A58B" w:rsidR="00BC7379" w:rsidRPr="00B5074B" w:rsidRDefault="00BC7379" w:rsidP="00296BA5">
            <w:pPr>
              <w:spacing w:after="0"/>
            </w:pPr>
            <w:r>
              <w:t>-</w:t>
            </w:r>
            <w:r w:rsidRPr="00B5074B">
              <w:t>Matelas à air motorisé, pression alternée, basse pression continue, régulation automatique de pression</w:t>
            </w:r>
            <w:r w:rsidR="00296BA5">
              <w:t xml:space="preserve"> avec capteur de pression</w:t>
            </w:r>
            <w:r w:rsidRPr="00B5074B">
              <w:t>, décharge talonnière</w:t>
            </w:r>
            <w:r w:rsidR="00DE3696">
              <w:t xml:space="preserve"> </w:t>
            </w:r>
          </w:p>
        </w:tc>
      </w:tr>
      <w:tr w:rsidR="00BC7379" w:rsidRPr="009C0935" w14:paraId="40ABF67B" w14:textId="77777777" w:rsidTr="00BC7379">
        <w:trPr>
          <w:trHeight w:val="388"/>
          <w:jc w:val="center"/>
        </w:trPr>
        <w:tc>
          <w:tcPr>
            <w:tcW w:w="670" w:type="dxa"/>
            <w:vAlign w:val="center"/>
          </w:tcPr>
          <w:p w14:paraId="497C40C5" w14:textId="77777777" w:rsidR="00BC7379" w:rsidRPr="009C0935" w:rsidRDefault="00BC7379" w:rsidP="009C0935">
            <w:pPr>
              <w:spacing w:after="0"/>
              <w:jc w:val="center"/>
              <w:rPr>
                <w:rFonts w:ascii="Times New Roman" w:hAnsi="Times New Roman"/>
                <w:iCs/>
                <w:noProof/>
              </w:rPr>
            </w:pPr>
            <w:r>
              <w:rPr>
                <w:rFonts w:ascii="Times New Roman" w:hAnsi="Times New Roman"/>
                <w:iCs/>
                <w:noProof/>
              </w:rPr>
              <w:t>2</w:t>
            </w:r>
          </w:p>
        </w:tc>
        <w:tc>
          <w:tcPr>
            <w:tcW w:w="4476" w:type="dxa"/>
            <w:shd w:val="clear" w:color="auto" w:fill="FFFFFF" w:themeFill="background1"/>
          </w:tcPr>
          <w:p w14:paraId="3ECDB4AF" w14:textId="77777777" w:rsidR="00BC7379" w:rsidRDefault="00BC7379" w:rsidP="008960F6">
            <w:pPr>
              <w:spacing w:after="0"/>
            </w:pPr>
            <w:r>
              <w:t>-</w:t>
            </w:r>
            <w:r w:rsidRPr="00B5074B">
              <w:t xml:space="preserve">Matelas à air motorisé, pression alternée, basse pression continue, régulation automatique de pression </w:t>
            </w:r>
          </w:p>
          <w:p w14:paraId="749985B9" w14:textId="77777777" w:rsidR="00BC7379" w:rsidRPr="00B5074B" w:rsidRDefault="00BC7379" w:rsidP="008960F6">
            <w:pPr>
              <w:spacing w:after="0"/>
            </w:pPr>
            <w:r>
              <w:t>-</w:t>
            </w:r>
            <w:r w:rsidRPr="00B5074B">
              <w:t>Matelas à air motorisé, pression alternée, basse pression continue, régulation automatique de pression, décharge talonnière</w:t>
            </w:r>
          </w:p>
        </w:tc>
      </w:tr>
    </w:tbl>
    <w:p w14:paraId="201B924B" w14:textId="77777777" w:rsidR="0022287F" w:rsidRDefault="0022287F" w:rsidP="009C0935">
      <w:pPr>
        <w:pBdr>
          <w:bottom w:val="thinThickSmallGap" w:sz="12" w:space="1" w:color="943634"/>
        </w:pBdr>
        <w:spacing w:before="400" w:after="200" w:line="252" w:lineRule="auto"/>
        <w:jc w:val="center"/>
        <w:outlineLvl w:val="0"/>
        <w:rPr>
          <w:rFonts w:ascii="Cambria" w:eastAsia="Times New Roman" w:hAnsi="Cambria" w:cs="Times New Roman"/>
          <w:caps/>
          <w:color w:val="632423"/>
          <w:spacing w:val="20"/>
          <w:sz w:val="28"/>
          <w:szCs w:val="28"/>
          <w:lang w:eastAsia="fr-FR"/>
        </w:rPr>
      </w:pPr>
      <w:bookmarkStart w:id="10" w:name="_Toc22116054"/>
      <w:bookmarkStart w:id="11" w:name="_Toc48816886"/>
    </w:p>
    <w:p w14:paraId="5CC81745" w14:textId="77777777" w:rsidR="00C41110" w:rsidRPr="00CA4161" w:rsidRDefault="009C0935" w:rsidP="00CA4161">
      <w:pPr>
        <w:pBdr>
          <w:bottom w:val="thinThickSmallGap" w:sz="12" w:space="1" w:color="943634"/>
        </w:pBdr>
        <w:spacing w:before="400" w:after="200" w:line="252" w:lineRule="auto"/>
        <w:jc w:val="center"/>
        <w:outlineLvl w:val="0"/>
        <w:rPr>
          <w:rFonts w:ascii="Cambria" w:eastAsia="Times New Roman" w:hAnsi="Cambria" w:cs="Times New Roman"/>
          <w:caps/>
          <w:color w:val="632423"/>
          <w:spacing w:val="20"/>
          <w:sz w:val="28"/>
          <w:szCs w:val="28"/>
          <w:lang w:eastAsia="fr-FR"/>
        </w:rPr>
      </w:pPr>
      <w:bookmarkStart w:id="12" w:name="_Toc92276684"/>
      <w:r w:rsidRPr="009C0935">
        <w:rPr>
          <w:rFonts w:ascii="Cambria" w:eastAsia="Times New Roman" w:hAnsi="Cambria" w:cs="Times New Roman"/>
          <w:caps/>
          <w:color w:val="632423"/>
          <w:spacing w:val="20"/>
          <w:sz w:val="28"/>
          <w:szCs w:val="28"/>
          <w:lang w:eastAsia="fr-FR"/>
        </w:rPr>
        <w:t>III-  COMPOSITION DES LOTS ET VOLUMETRIE</w:t>
      </w:r>
      <w:bookmarkStart w:id="13" w:name="_Toc192500541"/>
      <w:bookmarkEnd w:id="10"/>
      <w:bookmarkEnd w:id="11"/>
      <w:bookmarkEnd w:id="12"/>
    </w:p>
    <w:p w14:paraId="03318B9C" w14:textId="77777777" w:rsidR="009C0935" w:rsidRDefault="009C0935" w:rsidP="009C0935">
      <w:pPr>
        <w:widowControl w:val="0"/>
        <w:autoSpaceDE w:val="0"/>
        <w:autoSpaceDN w:val="0"/>
        <w:adjustRightInd w:val="0"/>
        <w:spacing w:after="200" w:line="252" w:lineRule="auto"/>
        <w:ind w:left="284" w:right="-710"/>
        <w:contextualSpacing/>
        <w:jc w:val="both"/>
        <w:rPr>
          <w:rFonts w:ascii="Cambria" w:eastAsia="Times New Roman" w:hAnsi="Cambria" w:cs="Times New Roman"/>
          <w:b/>
          <w:bCs/>
          <w:color w:val="943634"/>
          <w:spacing w:val="5"/>
          <w:lang w:eastAsia="fr-FR"/>
        </w:rPr>
      </w:pPr>
    </w:p>
    <w:p w14:paraId="1EC59579" w14:textId="77777777" w:rsidR="00C41110" w:rsidRPr="006E4552" w:rsidRDefault="00C41110" w:rsidP="009C0935">
      <w:pPr>
        <w:widowControl w:val="0"/>
        <w:autoSpaceDE w:val="0"/>
        <w:autoSpaceDN w:val="0"/>
        <w:adjustRightInd w:val="0"/>
        <w:spacing w:after="200" w:line="252" w:lineRule="auto"/>
        <w:ind w:left="284" w:right="-710"/>
        <w:contextualSpacing/>
        <w:jc w:val="both"/>
        <w:rPr>
          <w:rFonts w:ascii="Cambria" w:eastAsia="Times New Roman" w:hAnsi="Cambria" w:cs="Times New Roman"/>
          <w:b/>
          <w:bCs/>
          <w:color w:val="943634"/>
          <w:spacing w:val="5"/>
          <w:lang w:eastAsia="fr-FR"/>
        </w:rPr>
      </w:pPr>
    </w:p>
    <w:p w14:paraId="1D040679" w14:textId="77777777" w:rsidR="009C0935" w:rsidRDefault="00E7395D" w:rsidP="009C0935">
      <w:pPr>
        <w:pBdr>
          <w:top w:val="dotted" w:sz="4" w:space="1" w:color="622423"/>
          <w:bottom w:val="dotted" w:sz="4" w:space="1" w:color="622423"/>
        </w:pBdr>
        <w:tabs>
          <w:tab w:val="left" w:pos="0"/>
        </w:tabs>
        <w:spacing w:after="0" w:line="252" w:lineRule="auto"/>
        <w:jc w:val="both"/>
        <w:outlineLvl w:val="2"/>
        <w:rPr>
          <w:rFonts w:ascii="Times New Roman" w:eastAsia="Times New Roman" w:hAnsi="Times New Roman" w:cs="Times New Roman"/>
          <w:caps/>
          <w:color w:val="622423"/>
          <w:sz w:val="24"/>
          <w:szCs w:val="24"/>
          <w:lang w:eastAsia="fr-FR"/>
        </w:rPr>
      </w:pPr>
      <w:bookmarkStart w:id="14" w:name="_Toc54617006"/>
      <w:bookmarkStart w:id="15" w:name="_Toc92276685"/>
      <w:r>
        <w:rPr>
          <w:rFonts w:ascii="Times New Roman" w:eastAsia="Times New Roman" w:hAnsi="Times New Roman" w:cs="Times New Roman"/>
          <w:caps/>
          <w:color w:val="622423"/>
          <w:sz w:val="24"/>
          <w:szCs w:val="24"/>
          <w:lang w:eastAsia="fr-FR"/>
        </w:rPr>
        <w:t>III-1 LOT 1</w:t>
      </w:r>
      <w:r w:rsidR="009C0935" w:rsidRPr="009C0935">
        <w:rPr>
          <w:rFonts w:ascii="Times New Roman" w:eastAsia="Times New Roman" w:hAnsi="Times New Roman" w:cs="Times New Roman"/>
          <w:caps/>
          <w:color w:val="622423"/>
          <w:sz w:val="24"/>
          <w:szCs w:val="24"/>
          <w:lang w:eastAsia="fr-FR"/>
        </w:rPr>
        <w:t xml:space="preserve"> : Matelas à air </w:t>
      </w:r>
      <w:bookmarkEnd w:id="14"/>
      <w:r>
        <w:rPr>
          <w:rFonts w:ascii="Times New Roman" w:eastAsia="Times New Roman" w:hAnsi="Times New Roman" w:cs="Times New Roman"/>
          <w:caps/>
          <w:color w:val="622423"/>
          <w:sz w:val="24"/>
          <w:szCs w:val="24"/>
          <w:lang w:eastAsia="fr-FR"/>
        </w:rPr>
        <w:t>pour le chu de rouen</w:t>
      </w:r>
      <w:bookmarkEnd w:id="15"/>
    </w:p>
    <w:p w14:paraId="3E790D53" w14:textId="77777777" w:rsidR="00E7395D" w:rsidRDefault="00E7395D" w:rsidP="009C0935">
      <w:pPr>
        <w:pBdr>
          <w:top w:val="dotted" w:sz="4" w:space="1" w:color="622423"/>
          <w:bottom w:val="dotted" w:sz="4" w:space="1" w:color="622423"/>
        </w:pBdr>
        <w:tabs>
          <w:tab w:val="left" w:pos="0"/>
        </w:tabs>
        <w:spacing w:after="0" w:line="252" w:lineRule="auto"/>
        <w:jc w:val="both"/>
        <w:outlineLvl w:val="2"/>
        <w:rPr>
          <w:rFonts w:ascii="Times New Roman" w:eastAsia="Times New Roman" w:hAnsi="Times New Roman" w:cs="Times New Roman"/>
          <w:caps/>
          <w:color w:val="622423"/>
          <w:sz w:val="24"/>
          <w:szCs w:val="24"/>
          <w:lang w:eastAsia="fr-FR"/>
        </w:rPr>
      </w:pPr>
    </w:p>
    <w:p w14:paraId="4500F9ED" w14:textId="77777777" w:rsidR="00E7395D" w:rsidRDefault="00E7395D" w:rsidP="009C0935">
      <w:pPr>
        <w:pBdr>
          <w:top w:val="dotted" w:sz="4" w:space="1" w:color="622423"/>
          <w:bottom w:val="dotted" w:sz="4" w:space="1" w:color="622423"/>
        </w:pBdr>
        <w:tabs>
          <w:tab w:val="left" w:pos="0"/>
        </w:tabs>
        <w:spacing w:after="0" w:line="252" w:lineRule="auto"/>
        <w:jc w:val="both"/>
        <w:outlineLvl w:val="2"/>
        <w:rPr>
          <w:rFonts w:ascii="Times New Roman" w:eastAsia="Times New Roman" w:hAnsi="Times New Roman" w:cs="Times New Roman"/>
          <w:caps/>
          <w:color w:val="622423"/>
          <w:sz w:val="24"/>
          <w:szCs w:val="24"/>
          <w:lang w:eastAsia="fr-FR"/>
        </w:rPr>
      </w:pPr>
    </w:p>
    <w:p w14:paraId="5180CB98" w14:textId="77777777" w:rsidR="00E7395D" w:rsidRPr="00247401" w:rsidRDefault="00BF1AB4" w:rsidP="00247401">
      <w:pPr>
        <w:rPr>
          <w:b/>
          <w:lang w:eastAsia="fr-FR"/>
        </w:rPr>
      </w:pPr>
      <w:r w:rsidRPr="00247401">
        <w:rPr>
          <w:b/>
          <w:lang w:eastAsia="fr-FR"/>
        </w:rPr>
        <w:t>La durée moyenne d’utilisation est de :</w:t>
      </w:r>
    </w:p>
    <w:p w14:paraId="550F5F88" w14:textId="77ABAF86" w:rsidR="00BF1AB4" w:rsidRPr="00247401" w:rsidRDefault="00BF1AB4" w:rsidP="00247401">
      <w:pPr>
        <w:pStyle w:val="Paragraphedeliste"/>
        <w:numPr>
          <w:ilvl w:val="0"/>
          <w:numId w:val="33"/>
        </w:numPr>
        <w:rPr>
          <w:b/>
          <w:sz w:val="20"/>
          <w:szCs w:val="20"/>
        </w:rPr>
      </w:pPr>
      <w:r w:rsidRPr="00247401">
        <w:rPr>
          <w:b/>
          <w:sz w:val="20"/>
          <w:szCs w:val="20"/>
        </w:rPr>
        <w:t xml:space="preserve">en </w:t>
      </w:r>
      <w:r w:rsidR="00204A99">
        <w:rPr>
          <w:b/>
          <w:sz w:val="20"/>
          <w:szCs w:val="20"/>
        </w:rPr>
        <w:t>usld - 135</w:t>
      </w:r>
      <w:r w:rsidRPr="00247401">
        <w:rPr>
          <w:b/>
          <w:sz w:val="20"/>
          <w:szCs w:val="20"/>
        </w:rPr>
        <w:t xml:space="preserve"> j </w:t>
      </w:r>
    </w:p>
    <w:p w14:paraId="49D0D207" w14:textId="4B3B4C9D" w:rsidR="00BF1AB4" w:rsidRPr="00247401" w:rsidRDefault="006467FE" w:rsidP="00247401">
      <w:pPr>
        <w:pStyle w:val="Paragraphedeliste"/>
        <w:numPr>
          <w:ilvl w:val="0"/>
          <w:numId w:val="33"/>
        </w:numPr>
        <w:rPr>
          <w:b/>
          <w:sz w:val="20"/>
          <w:szCs w:val="20"/>
        </w:rPr>
      </w:pPr>
      <w:r>
        <w:rPr>
          <w:b/>
          <w:sz w:val="20"/>
          <w:szCs w:val="20"/>
        </w:rPr>
        <w:t>en mco – 18</w:t>
      </w:r>
      <w:r w:rsidR="00BF1AB4" w:rsidRPr="00247401">
        <w:rPr>
          <w:b/>
          <w:sz w:val="20"/>
          <w:szCs w:val="20"/>
        </w:rPr>
        <w:t xml:space="preserve">j </w:t>
      </w:r>
    </w:p>
    <w:p w14:paraId="6B16266A" w14:textId="1FF9D120" w:rsidR="000B1AC8" w:rsidRPr="00247401" w:rsidRDefault="00BF1AB4" w:rsidP="00247401">
      <w:pPr>
        <w:rPr>
          <w:b/>
          <w:lang w:eastAsia="fr-FR"/>
        </w:rPr>
      </w:pPr>
      <w:r w:rsidRPr="00247401">
        <w:rPr>
          <w:b/>
          <w:lang w:eastAsia="fr-FR"/>
        </w:rPr>
        <w:t xml:space="preserve">Environ </w:t>
      </w:r>
      <w:r w:rsidR="001513A9">
        <w:rPr>
          <w:b/>
          <w:lang w:eastAsia="fr-FR"/>
        </w:rPr>
        <w:t>3700</w:t>
      </w:r>
      <w:r w:rsidRPr="00247401">
        <w:rPr>
          <w:b/>
          <w:lang w:eastAsia="fr-FR"/>
        </w:rPr>
        <w:t xml:space="preserve"> </w:t>
      </w:r>
      <w:r w:rsidR="00FC0ED6">
        <w:rPr>
          <w:b/>
          <w:lang w:eastAsia="fr-FR"/>
        </w:rPr>
        <w:t xml:space="preserve">à 4000 </w:t>
      </w:r>
      <w:r w:rsidRPr="00247401">
        <w:rPr>
          <w:b/>
          <w:lang w:eastAsia="fr-FR"/>
        </w:rPr>
        <w:t>installation</w:t>
      </w:r>
      <w:r w:rsidR="00247401">
        <w:rPr>
          <w:b/>
          <w:lang w:eastAsia="fr-FR"/>
        </w:rPr>
        <w:t>s</w:t>
      </w:r>
      <w:r w:rsidRPr="00247401">
        <w:rPr>
          <w:b/>
          <w:lang w:eastAsia="fr-FR"/>
        </w:rPr>
        <w:t xml:space="preserve"> et reprise</w:t>
      </w:r>
      <w:r w:rsidR="00247401">
        <w:rPr>
          <w:b/>
          <w:lang w:eastAsia="fr-FR"/>
        </w:rPr>
        <w:t>s</w:t>
      </w:r>
      <w:r w:rsidRPr="00247401">
        <w:rPr>
          <w:b/>
          <w:lang w:eastAsia="fr-FR"/>
        </w:rPr>
        <w:t xml:space="preserve"> </w:t>
      </w:r>
      <w:r w:rsidR="001513A9">
        <w:rPr>
          <w:b/>
          <w:lang w:eastAsia="fr-FR"/>
        </w:rPr>
        <w:t>annuelles</w:t>
      </w:r>
    </w:p>
    <w:p w14:paraId="4BCCA279" w14:textId="020C5A95" w:rsidR="00BF1AB4" w:rsidRPr="00247401" w:rsidRDefault="001513A9" w:rsidP="00247401">
      <w:pPr>
        <w:rPr>
          <w:b/>
          <w:lang w:eastAsia="fr-FR"/>
        </w:rPr>
      </w:pPr>
      <w:r>
        <w:rPr>
          <w:b/>
          <w:lang w:eastAsia="fr-FR"/>
        </w:rPr>
        <w:t xml:space="preserve"> </w:t>
      </w:r>
    </w:p>
    <w:p w14:paraId="0481E071" w14:textId="77777777" w:rsidR="00BF1AB4" w:rsidRDefault="00BF1AB4" w:rsidP="009C0935">
      <w:pPr>
        <w:pBdr>
          <w:top w:val="dotted" w:sz="4" w:space="1" w:color="622423"/>
          <w:bottom w:val="dotted" w:sz="4" w:space="1" w:color="622423"/>
        </w:pBdr>
        <w:tabs>
          <w:tab w:val="left" w:pos="0"/>
        </w:tabs>
        <w:spacing w:after="0" w:line="252" w:lineRule="auto"/>
        <w:jc w:val="both"/>
        <w:outlineLvl w:val="2"/>
        <w:rPr>
          <w:rFonts w:ascii="Cambria" w:eastAsia="Times New Roman" w:hAnsi="Cambria" w:cs="Times New Roman"/>
          <w:b/>
          <w:bCs/>
          <w:caps/>
          <w:color w:val="622423"/>
          <w:spacing w:val="5"/>
          <w:sz w:val="24"/>
          <w:szCs w:val="24"/>
          <w:lang w:eastAsia="fr-FR"/>
        </w:rPr>
      </w:pPr>
    </w:p>
    <w:p w14:paraId="058BF26C" w14:textId="77777777" w:rsidR="00B36C05" w:rsidRPr="009C0935" w:rsidRDefault="00B36C05" w:rsidP="009C0935">
      <w:pPr>
        <w:pBdr>
          <w:top w:val="dotted" w:sz="4" w:space="1" w:color="622423"/>
          <w:bottom w:val="dotted" w:sz="4" w:space="1" w:color="622423"/>
        </w:pBdr>
        <w:tabs>
          <w:tab w:val="left" w:pos="0"/>
        </w:tabs>
        <w:spacing w:after="0" w:line="252" w:lineRule="auto"/>
        <w:jc w:val="both"/>
        <w:outlineLvl w:val="2"/>
        <w:rPr>
          <w:rFonts w:ascii="Cambria" w:eastAsia="Times New Roman" w:hAnsi="Cambria" w:cs="Times New Roman"/>
          <w:b/>
          <w:bCs/>
          <w:caps/>
          <w:color w:val="622423"/>
          <w:spacing w:val="5"/>
          <w:sz w:val="24"/>
          <w:szCs w:val="24"/>
          <w:lang w:eastAsia="fr-FR"/>
        </w:rPr>
      </w:pPr>
    </w:p>
    <w:tbl>
      <w:tblPr>
        <w:tblStyle w:val="Tableauweb2"/>
        <w:tblW w:w="8618" w:type="dxa"/>
        <w:jc w:val="center"/>
        <w:tblLayout w:type="fixed"/>
        <w:tblLook w:val="04A0" w:firstRow="1" w:lastRow="0" w:firstColumn="1" w:lastColumn="0" w:noHBand="0" w:noVBand="1"/>
      </w:tblPr>
      <w:tblGrid>
        <w:gridCol w:w="4536"/>
        <w:gridCol w:w="1105"/>
        <w:gridCol w:w="2977"/>
      </w:tblGrid>
      <w:tr w:rsidR="00E7395D" w:rsidRPr="009C0935" w14:paraId="02B81F0D" w14:textId="77777777" w:rsidTr="00E7395D">
        <w:trPr>
          <w:cnfStyle w:val="100000000000" w:firstRow="1" w:lastRow="0" w:firstColumn="0" w:lastColumn="0" w:oddVBand="0" w:evenVBand="0" w:oddHBand="0" w:evenHBand="0" w:firstRowFirstColumn="0" w:firstRowLastColumn="0" w:lastRowFirstColumn="0" w:lastRowLastColumn="0"/>
          <w:trHeight w:val="1026"/>
          <w:jc w:val="center"/>
        </w:trPr>
        <w:tc>
          <w:tcPr>
            <w:tcW w:w="4476" w:type="dxa"/>
            <w:shd w:val="clear" w:color="auto" w:fill="DEEAF6" w:themeFill="accent1" w:themeFillTint="33"/>
            <w:vAlign w:val="center"/>
          </w:tcPr>
          <w:p w14:paraId="64DFC285" w14:textId="77777777" w:rsidR="00E7395D" w:rsidRPr="009C0935" w:rsidRDefault="00E7395D" w:rsidP="00F94D03">
            <w:pPr>
              <w:spacing w:after="0"/>
              <w:jc w:val="center"/>
              <w:rPr>
                <w:rFonts w:ascii="Times New Roman" w:hAnsi="Times New Roman"/>
                <w:b/>
                <w:iCs/>
              </w:rPr>
            </w:pPr>
            <w:r w:rsidRPr="009C0935">
              <w:rPr>
                <w:rFonts w:ascii="Times New Roman" w:hAnsi="Times New Roman"/>
                <w:b/>
                <w:iCs/>
              </w:rPr>
              <w:t>Intitulé du lot</w:t>
            </w:r>
            <w:r>
              <w:rPr>
                <w:rFonts w:ascii="Times New Roman" w:hAnsi="Times New Roman"/>
                <w:b/>
                <w:iCs/>
              </w:rPr>
              <w:t> : location de matelas à air pour le CHU de Rouen</w:t>
            </w:r>
          </w:p>
        </w:tc>
        <w:tc>
          <w:tcPr>
            <w:tcW w:w="1065" w:type="dxa"/>
            <w:shd w:val="clear" w:color="auto" w:fill="DEEAF6" w:themeFill="accent1" w:themeFillTint="33"/>
            <w:vAlign w:val="center"/>
          </w:tcPr>
          <w:p w14:paraId="77364560" w14:textId="77777777" w:rsidR="00E7395D" w:rsidRPr="009C0935" w:rsidRDefault="00E7395D" w:rsidP="00F94D03">
            <w:pPr>
              <w:spacing w:after="0"/>
              <w:ind w:left="-169" w:right="-105"/>
              <w:jc w:val="center"/>
              <w:rPr>
                <w:rFonts w:ascii="Times New Roman" w:hAnsi="Times New Roman"/>
                <w:b/>
                <w:iCs/>
              </w:rPr>
            </w:pPr>
            <w:r w:rsidRPr="009C0935">
              <w:rPr>
                <w:rFonts w:ascii="Times New Roman" w:hAnsi="Times New Roman"/>
                <w:b/>
                <w:iCs/>
              </w:rPr>
              <w:t>Location</w:t>
            </w:r>
          </w:p>
        </w:tc>
        <w:tc>
          <w:tcPr>
            <w:tcW w:w="2917" w:type="dxa"/>
            <w:shd w:val="clear" w:color="auto" w:fill="DEEAF6" w:themeFill="accent1" w:themeFillTint="33"/>
            <w:vAlign w:val="center"/>
          </w:tcPr>
          <w:p w14:paraId="781064A4" w14:textId="77777777" w:rsidR="00E7395D" w:rsidRDefault="00E7395D" w:rsidP="00F94D03">
            <w:pPr>
              <w:spacing w:after="0"/>
              <w:ind w:left="-172" w:right="-160"/>
              <w:jc w:val="center"/>
              <w:rPr>
                <w:rFonts w:ascii="Times New Roman" w:hAnsi="Times New Roman"/>
                <w:b/>
                <w:iCs/>
              </w:rPr>
            </w:pPr>
            <w:r w:rsidRPr="009C0935">
              <w:rPr>
                <w:rFonts w:ascii="Times New Roman" w:hAnsi="Times New Roman"/>
                <w:b/>
                <w:iCs/>
              </w:rPr>
              <w:t>LOCATION</w:t>
            </w:r>
          </w:p>
          <w:p w14:paraId="27F1CFA8" w14:textId="77777777" w:rsidR="00E7395D" w:rsidRPr="009C0935" w:rsidRDefault="00E7395D" w:rsidP="00F94D03">
            <w:pPr>
              <w:spacing w:after="0"/>
              <w:ind w:left="-172" w:right="-160"/>
              <w:jc w:val="center"/>
              <w:rPr>
                <w:rFonts w:ascii="Times New Roman" w:hAnsi="Times New Roman"/>
                <w:b/>
                <w:iCs/>
              </w:rPr>
            </w:pPr>
            <w:r w:rsidRPr="009C0935">
              <w:rPr>
                <w:rFonts w:ascii="Times New Roman" w:hAnsi="Times New Roman"/>
                <w:b/>
                <w:iCs/>
              </w:rPr>
              <w:t>prévision jours</w:t>
            </w:r>
            <w:r>
              <w:rPr>
                <w:rFonts w:ascii="Times New Roman" w:hAnsi="Times New Roman"/>
                <w:b/>
                <w:iCs/>
              </w:rPr>
              <w:t>/an</w:t>
            </w:r>
          </w:p>
        </w:tc>
      </w:tr>
      <w:tr w:rsidR="00E7395D" w:rsidRPr="00577290" w14:paraId="206AB862" w14:textId="77777777" w:rsidTr="00E7395D">
        <w:trPr>
          <w:jc w:val="center"/>
        </w:trPr>
        <w:tc>
          <w:tcPr>
            <w:tcW w:w="4476" w:type="dxa"/>
            <w:shd w:val="clear" w:color="auto" w:fill="FFFFFF" w:themeFill="background1"/>
          </w:tcPr>
          <w:p w14:paraId="6C8BDFFB" w14:textId="09EF0FBA" w:rsidR="00E7395D" w:rsidRPr="00B5074B" w:rsidRDefault="00E7395D" w:rsidP="00F94D03">
            <w:pPr>
              <w:spacing w:after="0"/>
            </w:pPr>
            <w:r w:rsidRPr="00B5074B">
              <w:t>Matelas à air motorisé, pression alternée, basse pression continue, régulation automatique de pression</w:t>
            </w:r>
            <w:r w:rsidR="001E6CD0">
              <w:t xml:space="preserve"> avec capteur de pression</w:t>
            </w:r>
          </w:p>
        </w:tc>
        <w:tc>
          <w:tcPr>
            <w:tcW w:w="1065" w:type="dxa"/>
            <w:vAlign w:val="center"/>
          </w:tcPr>
          <w:p w14:paraId="4D1C8B1C" w14:textId="77777777" w:rsidR="00E7395D" w:rsidRPr="00E7395D" w:rsidRDefault="00E7395D" w:rsidP="00F94D03">
            <w:pPr>
              <w:spacing w:after="0"/>
              <w:jc w:val="center"/>
              <w:rPr>
                <w:rFonts w:ascii="Times New Roman" w:hAnsi="Times New Roman"/>
              </w:rPr>
            </w:pPr>
            <w:r w:rsidRPr="00E7395D">
              <w:rPr>
                <w:rFonts w:ascii="Times New Roman" w:hAnsi="Times New Roman"/>
              </w:rPr>
              <w:t>X</w:t>
            </w:r>
          </w:p>
        </w:tc>
        <w:tc>
          <w:tcPr>
            <w:tcW w:w="2917" w:type="dxa"/>
            <w:vAlign w:val="center"/>
          </w:tcPr>
          <w:p w14:paraId="5684BC12" w14:textId="77777777" w:rsidR="001444D8" w:rsidRDefault="001444D8" w:rsidP="00F94D03">
            <w:pPr>
              <w:spacing w:after="0"/>
              <w:ind w:left="-172" w:firstLine="172"/>
              <w:jc w:val="center"/>
              <w:rPr>
                <w:rFonts w:ascii="Times New Roman" w:hAnsi="Times New Roman"/>
              </w:rPr>
            </w:pPr>
            <w:r>
              <w:rPr>
                <w:rFonts w:ascii="Times New Roman" w:hAnsi="Times New Roman"/>
              </w:rPr>
              <w:t>86 000 jours de location</w:t>
            </w:r>
          </w:p>
          <w:p w14:paraId="3E707F1B" w14:textId="77777777" w:rsidR="000B1AC8" w:rsidRDefault="001444D8" w:rsidP="00F94D03">
            <w:pPr>
              <w:spacing w:after="0"/>
              <w:ind w:left="-172" w:firstLine="172"/>
              <w:jc w:val="center"/>
              <w:rPr>
                <w:rFonts w:ascii="Times New Roman" w:hAnsi="Times New Roman"/>
              </w:rPr>
            </w:pPr>
            <w:r>
              <w:rPr>
                <w:rFonts w:ascii="Times New Roman" w:hAnsi="Times New Roman"/>
              </w:rPr>
              <w:t xml:space="preserve"> juin 24 à mai 25</w:t>
            </w:r>
          </w:p>
          <w:p w14:paraId="49E990F4" w14:textId="17E672D1" w:rsidR="003462D6" w:rsidRPr="00E7395D" w:rsidRDefault="003462D6" w:rsidP="00F94D03">
            <w:pPr>
              <w:spacing w:after="0"/>
              <w:ind w:left="-172" w:firstLine="172"/>
              <w:jc w:val="center"/>
              <w:rPr>
                <w:rFonts w:ascii="Times New Roman" w:hAnsi="Times New Roman"/>
              </w:rPr>
            </w:pPr>
            <w:r>
              <w:rPr>
                <w:rFonts w:ascii="Times New Roman" w:hAnsi="Times New Roman"/>
              </w:rPr>
              <w:t>234 supports en moyenne sur l’année</w:t>
            </w:r>
          </w:p>
        </w:tc>
      </w:tr>
      <w:tr w:rsidR="00E7395D" w:rsidRPr="00577290" w14:paraId="50879B92" w14:textId="77777777" w:rsidTr="00E7395D">
        <w:trPr>
          <w:jc w:val="center"/>
        </w:trPr>
        <w:tc>
          <w:tcPr>
            <w:tcW w:w="4476" w:type="dxa"/>
            <w:shd w:val="clear" w:color="auto" w:fill="FFFFFF" w:themeFill="background1"/>
          </w:tcPr>
          <w:p w14:paraId="393055FA" w14:textId="4297D326" w:rsidR="00E7395D" w:rsidRPr="00B5074B" w:rsidRDefault="00E7395D" w:rsidP="005367AF">
            <w:pPr>
              <w:spacing w:after="0"/>
            </w:pPr>
            <w:r w:rsidRPr="00B5074B">
              <w:t>Matelas à air motorisé, pression alternée, basse pression continue, régulation automatique de pression</w:t>
            </w:r>
            <w:r w:rsidR="005367AF">
              <w:t xml:space="preserve"> avec capteur de pression</w:t>
            </w:r>
            <w:r w:rsidRPr="00B5074B">
              <w:t>, décharge talonnière</w:t>
            </w:r>
            <w:r w:rsidR="001E6CD0">
              <w:t xml:space="preserve"> </w:t>
            </w:r>
          </w:p>
        </w:tc>
        <w:tc>
          <w:tcPr>
            <w:tcW w:w="1065" w:type="dxa"/>
            <w:vAlign w:val="center"/>
          </w:tcPr>
          <w:p w14:paraId="0E5F3183" w14:textId="77777777" w:rsidR="00E7395D" w:rsidRPr="00E7395D" w:rsidRDefault="00E7395D" w:rsidP="00F94D03">
            <w:pPr>
              <w:spacing w:after="0"/>
              <w:jc w:val="center"/>
              <w:rPr>
                <w:rFonts w:ascii="Times New Roman" w:hAnsi="Times New Roman"/>
              </w:rPr>
            </w:pPr>
            <w:r w:rsidRPr="00E7395D">
              <w:rPr>
                <w:rFonts w:ascii="Times New Roman" w:hAnsi="Times New Roman"/>
              </w:rPr>
              <w:t>X</w:t>
            </w:r>
          </w:p>
        </w:tc>
        <w:tc>
          <w:tcPr>
            <w:tcW w:w="2917" w:type="dxa"/>
            <w:vAlign w:val="center"/>
          </w:tcPr>
          <w:p w14:paraId="36072C09" w14:textId="77777777" w:rsidR="008A32D3" w:rsidRDefault="001444D8" w:rsidP="00F94D03">
            <w:pPr>
              <w:spacing w:after="0"/>
              <w:ind w:left="-172" w:firstLine="172"/>
              <w:jc w:val="center"/>
              <w:rPr>
                <w:rFonts w:ascii="Times New Roman" w:hAnsi="Times New Roman"/>
              </w:rPr>
            </w:pPr>
            <w:r>
              <w:rPr>
                <w:rFonts w:ascii="Times New Roman" w:hAnsi="Times New Roman"/>
              </w:rPr>
              <w:t xml:space="preserve"> 29 000 jours de location</w:t>
            </w:r>
          </w:p>
          <w:p w14:paraId="085F03A7" w14:textId="77777777" w:rsidR="001444D8" w:rsidRDefault="001444D8" w:rsidP="00F94D03">
            <w:pPr>
              <w:spacing w:after="0"/>
              <w:ind w:left="-172" w:firstLine="172"/>
              <w:jc w:val="center"/>
              <w:rPr>
                <w:rFonts w:ascii="Times New Roman" w:hAnsi="Times New Roman"/>
              </w:rPr>
            </w:pPr>
            <w:r>
              <w:rPr>
                <w:rFonts w:ascii="Times New Roman" w:hAnsi="Times New Roman"/>
              </w:rPr>
              <w:t>Juin 24 à mai 25</w:t>
            </w:r>
          </w:p>
          <w:p w14:paraId="63C67BC8" w14:textId="2BC849BC" w:rsidR="003462D6" w:rsidRPr="00E7395D" w:rsidRDefault="003462D6" w:rsidP="00F94D03">
            <w:pPr>
              <w:spacing w:after="0"/>
              <w:ind w:left="-172" w:firstLine="172"/>
              <w:jc w:val="center"/>
              <w:rPr>
                <w:rFonts w:ascii="Times New Roman" w:hAnsi="Times New Roman"/>
              </w:rPr>
            </w:pPr>
            <w:r>
              <w:rPr>
                <w:rFonts w:ascii="Times New Roman" w:hAnsi="Times New Roman"/>
              </w:rPr>
              <w:t>79 supports en moyenne</w:t>
            </w:r>
          </w:p>
        </w:tc>
      </w:tr>
      <w:tr w:rsidR="0029191E" w:rsidRPr="001576CB" w14:paraId="70C26399" w14:textId="77777777" w:rsidTr="0029191E">
        <w:trPr>
          <w:jc w:val="center"/>
        </w:trPr>
        <w:tc>
          <w:tcPr>
            <w:tcW w:w="4476" w:type="dxa"/>
            <w:shd w:val="clear" w:color="auto" w:fill="DEEAF6" w:themeFill="accent1" w:themeFillTint="33"/>
          </w:tcPr>
          <w:p w14:paraId="7D6809CD" w14:textId="77777777" w:rsidR="0029191E" w:rsidRDefault="0029191E" w:rsidP="00F94D03">
            <w:pPr>
              <w:spacing w:after="0"/>
              <w:rPr>
                <w:color w:val="000000"/>
              </w:rPr>
            </w:pPr>
          </w:p>
          <w:p w14:paraId="1B4CEE8B" w14:textId="77777777" w:rsidR="0029191E" w:rsidRDefault="0029191E" w:rsidP="00F94D03">
            <w:pPr>
              <w:spacing w:after="0"/>
              <w:rPr>
                <w:color w:val="000000"/>
              </w:rPr>
            </w:pPr>
            <w:r>
              <w:rPr>
                <w:color w:val="000000"/>
              </w:rPr>
              <w:t>Références à inscrire au catalogue entre autres</w:t>
            </w:r>
            <w:r w:rsidR="00EC2D16">
              <w:rPr>
                <w:color w:val="000000"/>
              </w:rPr>
              <w:t> : (si possible)</w:t>
            </w:r>
          </w:p>
          <w:p w14:paraId="716801B7" w14:textId="77777777" w:rsidR="0029191E" w:rsidRPr="00B5074B" w:rsidRDefault="0029191E" w:rsidP="00F94D03">
            <w:pPr>
              <w:spacing w:after="0"/>
              <w:rPr>
                <w:color w:val="000000"/>
              </w:rPr>
            </w:pPr>
          </w:p>
        </w:tc>
        <w:tc>
          <w:tcPr>
            <w:tcW w:w="1065" w:type="dxa"/>
            <w:shd w:val="clear" w:color="auto" w:fill="DEEAF6" w:themeFill="accent1" w:themeFillTint="33"/>
            <w:vAlign w:val="center"/>
          </w:tcPr>
          <w:p w14:paraId="3E16C4AA" w14:textId="77777777" w:rsidR="0029191E" w:rsidRPr="00E7395D" w:rsidRDefault="0029191E" w:rsidP="00F94D03">
            <w:pPr>
              <w:spacing w:after="0"/>
              <w:jc w:val="center"/>
              <w:rPr>
                <w:rFonts w:ascii="Times New Roman" w:hAnsi="Times New Roman"/>
                <w:color w:val="000000"/>
              </w:rPr>
            </w:pPr>
          </w:p>
        </w:tc>
        <w:tc>
          <w:tcPr>
            <w:tcW w:w="2917" w:type="dxa"/>
            <w:shd w:val="clear" w:color="auto" w:fill="DEEAF6" w:themeFill="accent1" w:themeFillTint="33"/>
            <w:vAlign w:val="center"/>
          </w:tcPr>
          <w:p w14:paraId="0A8378EA" w14:textId="77777777" w:rsidR="0029191E" w:rsidRPr="00E7395D" w:rsidRDefault="0029191E" w:rsidP="00F94D03">
            <w:pPr>
              <w:spacing w:after="0"/>
              <w:ind w:left="-172" w:firstLine="172"/>
              <w:jc w:val="center"/>
              <w:rPr>
                <w:rFonts w:ascii="Times New Roman" w:hAnsi="Times New Roman"/>
                <w:color w:val="000000"/>
              </w:rPr>
            </w:pPr>
          </w:p>
        </w:tc>
      </w:tr>
      <w:tr w:rsidR="00E7395D" w:rsidRPr="001576CB" w14:paraId="33B0E9C0" w14:textId="77777777" w:rsidTr="00E7395D">
        <w:trPr>
          <w:jc w:val="center"/>
        </w:trPr>
        <w:tc>
          <w:tcPr>
            <w:tcW w:w="4476" w:type="dxa"/>
            <w:shd w:val="clear" w:color="auto" w:fill="FFFFFF" w:themeFill="background1"/>
          </w:tcPr>
          <w:p w14:paraId="6C73E66E" w14:textId="77777777" w:rsidR="00E7395D" w:rsidRPr="00B5074B" w:rsidRDefault="00E7395D" w:rsidP="006559BF">
            <w:pPr>
              <w:spacing w:after="0"/>
              <w:rPr>
                <w:color w:val="000000"/>
              </w:rPr>
            </w:pPr>
            <w:r w:rsidRPr="00B5074B">
              <w:rPr>
                <w:color w:val="000000"/>
              </w:rPr>
              <w:t xml:space="preserve">Matelas à air motorisé, basse pression continue, régulation automatique, adapté bariatrie </w:t>
            </w:r>
            <w:r w:rsidRPr="00B5074B">
              <w:rPr>
                <w:color w:val="000000" w:themeColor="text1"/>
              </w:rPr>
              <w:t>pour patient obèse</w:t>
            </w:r>
          </w:p>
        </w:tc>
        <w:tc>
          <w:tcPr>
            <w:tcW w:w="1065" w:type="dxa"/>
            <w:vAlign w:val="center"/>
          </w:tcPr>
          <w:p w14:paraId="355C01EC" w14:textId="77777777" w:rsidR="00E7395D" w:rsidRPr="00E7395D" w:rsidRDefault="00E7395D" w:rsidP="00F94D03">
            <w:pPr>
              <w:spacing w:after="0"/>
              <w:jc w:val="center"/>
              <w:rPr>
                <w:rFonts w:ascii="Times New Roman" w:hAnsi="Times New Roman"/>
                <w:color w:val="000000"/>
              </w:rPr>
            </w:pPr>
            <w:r w:rsidRPr="00E7395D">
              <w:rPr>
                <w:rFonts w:ascii="Times New Roman" w:hAnsi="Times New Roman"/>
                <w:color w:val="000000"/>
              </w:rPr>
              <w:t>X</w:t>
            </w:r>
          </w:p>
        </w:tc>
        <w:tc>
          <w:tcPr>
            <w:tcW w:w="2917" w:type="dxa"/>
            <w:vAlign w:val="center"/>
          </w:tcPr>
          <w:p w14:paraId="25C28D3B" w14:textId="77777777" w:rsidR="00E7395D" w:rsidRPr="00E7395D" w:rsidRDefault="00E7395D" w:rsidP="00F94D03">
            <w:pPr>
              <w:spacing w:after="0"/>
              <w:ind w:left="-172" w:firstLine="172"/>
              <w:jc w:val="center"/>
              <w:rPr>
                <w:rFonts w:ascii="Times New Roman" w:hAnsi="Times New Roman"/>
                <w:color w:val="000000"/>
              </w:rPr>
            </w:pPr>
          </w:p>
        </w:tc>
      </w:tr>
      <w:tr w:rsidR="00604018" w:rsidRPr="001576CB" w14:paraId="4F5FD843" w14:textId="77777777" w:rsidTr="00E7395D">
        <w:trPr>
          <w:jc w:val="center"/>
        </w:trPr>
        <w:tc>
          <w:tcPr>
            <w:tcW w:w="4476" w:type="dxa"/>
            <w:shd w:val="clear" w:color="auto" w:fill="FFFFFF" w:themeFill="background1"/>
          </w:tcPr>
          <w:p w14:paraId="25043202" w14:textId="77777777" w:rsidR="00604018" w:rsidRPr="00B5074B" w:rsidRDefault="00604018" w:rsidP="006559BF">
            <w:pPr>
              <w:spacing w:after="0"/>
              <w:rPr>
                <w:color w:val="000000"/>
              </w:rPr>
            </w:pPr>
            <w:r>
              <w:rPr>
                <w:color w:val="000000"/>
              </w:rPr>
              <w:t>Matelas à air statique</w:t>
            </w:r>
          </w:p>
        </w:tc>
        <w:tc>
          <w:tcPr>
            <w:tcW w:w="1065" w:type="dxa"/>
            <w:vAlign w:val="center"/>
          </w:tcPr>
          <w:p w14:paraId="2CFF469A" w14:textId="77777777" w:rsidR="00604018" w:rsidRPr="00E7395D" w:rsidRDefault="00604018" w:rsidP="00F94D03">
            <w:pPr>
              <w:spacing w:after="0"/>
              <w:jc w:val="center"/>
              <w:rPr>
                <w:rFonts w:ascii="Times New Roman" w:hAnsi="Times New Roman"/>
                <w:color w:val="000000"/>
              </w:rPr>
            </w:pPr>
            <w:r>
              <w:rPr>
                <w:rFonts w:ascii="Times New Roman" w:hAnsi="Times New Roman"/>
                <w:color w:val="000000"/>
              </w:rPr>
              <w:t>X</w:t>
            </w:r>
          </w:p>
        </w:tc>
        <w:tc>
          <w:tcPr>
            <w:tcW w:w="2917" w:type="dxa"/>
            <w:vAlign w:val="center"/>
          </w:tcPr>
          <w:p w14:paraId="58444D8C" w14:textId="77777777" w:rsidR="00604018" w:rsidRPr="00E7395D" w:rsidRDefault="00604018" w:rsidP="00F94D03">
            <w:pPr>
              <w:spacing w:after="0"/>
              <w:ind w:left="-172" w:firstLine="172"/>
              <w:jc w:val="center"/>
              <w:rPr>
                <w:rFonts w:ascii="Times New Roman" w:hAnsi="Times New Roman"/>
                <w:color w:val="000000"/>
              </w:rPr>
            </w:pPr>
          </w:p>
        </w:tc>
      </w:tr>
      <w:tr w:rsidR="00E7395D" w:rsidRPr="001576CB" w14:paraId="77C4E1DC" w14:textId="77777777" w:rsidTr="00E7395D">
        <w:trPr>
          <w:jc w:val="center"/>
        </w:trPr>
        <w:tc>
          <w:tcPr>
            <w:tcW w:w="4476" w:type="dxa"/>
            <w:shd w:val="clear" w:color="auto" w:fill="FFFFFF" w:themeFill="background1"/>
          </w:tcPr>
          <w:p w14:paraId="2AF86B77" w14:textId="77777777" w:rsidR="00E7395D" w:rsidRPr="00B5074B" w:rsidRDefault="00E7395D" w:rsidP="00F94D03">
            <w:pPr>
              <w:spacing w:after="0"/>
              <w:rPr>
                <w:color w:val="000000"/>
              </w:rPr>
            </w:pPr>
            <w:r w:rsidRPr="009C0935">
              <w:rPr>
                <w:rFonts w:cs="Arial"/>
              </w:rPr>
              <w:t>Coussin de siège à air motorisé</w:t>
            </w:r>
            <w:r>
              <w:rPr>
                <w:rFonts w:cs="Arial"/>
              </w:rPr>
              <w:t>*</w:t>
            </w:r>
          </w:p>
        </w:tc>
        <w:tc>
          <w:tcPr>
            <w:tcW w:w="1065" w:type="dxa"/>
            <w:vAlign w:val="center"/>
          </w:tcPr>
          <w:p w14:paraId="173F8801" w14:textId="77777777" w:rsidR="00E7395D" w:rsidRPr="00E7395D" w:rsidRDefault="00E7395D" w:rsidP="00F94D03">
            <w:pPr>
              <w:spacing w:after="0"/>
              <w:jc w:val="center"/>
              <w:rPr>
                <w:rFonts w:ascii="Times New Roman" w:hAnsi="Times New Roman"/>
                <w:color w:val="000000"/>
              </w:rPr>
            </w:pPr>
            <w:r w:rsidRPr="00E7395D">
              <w:rPr>
                <w:rFonts w:ascii="Times New Roman" w:hAnsi="Times New Roman"/>
                <w:color w:val="000000"/>
              </w:rPr>
              <w:t>X</w:t>
            </w:r>
          </w:p>
        </w:tc>
        <w:tc>
          <w:tcPr>
            <w:tcW w:w="2917" w:type="dxa"/>
            <w:vAlign w:val="center"/>
          </w:tcPr>
          <w:p w14:paraId="7B5144AF" w14:textId="77777777" w:rsidR="00E7395D" w:rsidRPr="00577290" w:rsidRDefault="00E7395D" w:rsidP="00F94D03">
            <w:pPr>
              <w:spacing w:after="0"/>
              <w:ind w:left="-172" w:firstLine="172"/>
              <w:jc w:val="center"/>
              <w:rPr>
                <w:rFonts w:ascii="Times New Roman" w:hAnsi="Times New Roman"/>
                <w:color w:val="000000"/>
                <w:highlight w:val="magenta"/>
              </w:rPr>
            </w:pPr>
          </w:p>
        </w:tc>
      </w:tr>
      <w:tr w:rsidR="00E7395D" w:rsidRPr="001576CB" w14:paraId="38862562" w14:textId="77777777" w:rsidTr="00E7395D">
        <w:trPr>
          <w:jc w:val="center"/>
        </w:trPr>
        <w:tc>
          <w:tcPr>
            <w:tcW w:w="4476" w:type="dxa"/>
            <w:shd w:val="clear" w:color="auto" w:fill="FFFFFF" w:themeFill="background1"/>
          </w:tcPr>
          <w:p w14:paraId="5719B187" w14:textId="77777777" w:rsidR="00E7395D" w:rsidRPr="00B5074B" w:rsidRDefault="00E7395D" w:rsidP="00F94D03">
            <w:pPr>
              <w:spacing w:after="0"/>
              <w:rPr>
                <w:color w:val="000000"/>
              </w:rPr>
            </w:pPr>
            <w:r w:rsidRPr="009C0935">
              <w:rPr>
                <w:rFonts w:cs="Arial"/>
              </w:rPr>
              <w:t>Coussin de siège à air avec compresseur</w:t>
            </w:r>
          </w:p>
        </w:tc>
        <w:tc>
          <w:tcPr>
            <w:tcW w:w="1065" w:type="dxa"/>
            <w:vAlign w:val="center"/>
          </w:tcPr>
          <w:p w14:paraId="0FBC6495" w14:textId="77777777" w:rsidR="00E7395D" w:rsidRPr="00E7395D" w:rsidRDefault="00E7395D" w:rsidP="00F94D03">
            <w:pPr>
              <w:spacing w:after="0"/>
              <w:jc w:val="center"/>
              <w:rPr>
                <w:rFonts w:ascii="Times New Roman" w:hAnsi="Times New Roman"/>
                <w:color w:val="000000"/>
              </w:rPr>
            </w:pPr>
            <w:r w:rsidRPr="00E7395D">
              <w:rPr>
                <w:rFonts w:ascii="Times New Roman" w:hAnsi="Times New Roman"/>
                <w:color w:val="000000"/>
              </w:rPr>
              <w:t>X</w:t>
            </w:r>
          </w:p>
        </w:tc>
        <w:tc>
          <w:tcPr>
            <w:tcW w:w="2917" w:type="dxa"/>
            <w:vAlign w:val="center"/>
          </w:tcPr>
          <w:p w14:paraId="496B681E" w14:textId="77777777" w:rsidR="00E7395D" w:rsidRPr="00577290" w:rsidRDefault="00E7395D" w:rsidP="00F94D03">
            <w:pPr>
              <w:spacing w:after="0"/>
              <w:ind w:left="-172" w:firstLine="172"/>
              <w:jc w:val="center"/>
              <w:rPr>
                <w:rFonts w:ascii="Times New Roman" w:hAnsi="Times New Roman"/>
                <w:color w:val="000000"/>
                <w:highlight w:val="magenta"/>
              </w:rPr>
            </w:pPr>
          </w:p>
        </w:tc>
      </w:tr>
      <w:tr w:rsidR="004F6E22" w:rsidRPr="001576CB" w14:paraId="06153CE1" w14:textId="77777777" w:rsidTr="00E7395D">
        <w:trPr>
          <w:jc w:val="center"/>
        </w:trPr>
        <w:tc>
          <w:tcPr>
            <w:tcW w:w="4476" w:type="dxa"/>
            <w:shd w:val="clear" w:color="auto" w:fill="FFFFFF" w:themeFill="background1"/>
          </w:tcPr>
          <w:p w14:paraId="0D54FC51" w14:textId="77777777" w:rsidR="004F6E22" w:rsidRPr="009C0935" w:rsidRDefault="004F6E22" w:rsidP="00F94D03">
            <w:pPr>
              <w:spacing w:after="0"/>
              <w:rPr>
                <w:rFonts w:cs="Arial"/>
              </w:rPr>
            </w:pPr>
            <w:r>
              <w:rPr>
                <w:rFonts w:cs="Arial"/>
              </w:rPr>
              <w:t>Matelas à air motorisé pour enfant de moins de 30 Kg</w:t>
            </w:r>
          </w:p>
        </w:tc>
        <w:tc>
          <w:tcPr>
            <w:tcW w:w="1065" w:type="dxa"/>
            <w:vAlign w:val="center"/>
          </w:tcPr>
          <w:p w14:paraId="10606F7E" w14:textId="77777777" w:rsidR="004F6E22" w:rsidRPr="00E7395D" w:rsidRDefault="004F6E22" w:rsidP="00F94D03">
            <w:pPr>
              <w:spacing w:after="0"/>
              <w:jc w:val="center"/>
              <w:rPr>
                <w:rFonts w:ascii="Times New Roman" w:hAnsi="Times New Roman"/>
                <w:color w:val="000000"/>
              </w:rPr>
            </w:pPr>
            <w:r>
              <w:rPr>
                <w:rFonts w:ascii="Times New Roman" w:hAnsi="Times New Roman"/>
                <w:color w:val="000000"/>
              </w:rPr>
              <w:t>X</w:t>
            </w:r>
          </w:p>
        </w:tc>
        <w:tc>
          <w:tcPr>
            <w:tcW w:w="2917" w:type="dxa"/>
            <w:vAlign w:val="center"/>
          </w:tcPr>
          <w:p w14:paraId="5EA1F3DD" w14:textId="77777777" w:rsidR="004F6E22" w:rsidRPr="00577290" w:rsidRDefault="004F6E22" w:rsidP="00F94D03">
            <w:pPr>
              <w:spacing w:after="0"/>
              <w:ind w:left="-172" w:firstLine="172"/>
              <w:jc w:val="center"/>
              <w:rPr>
                <w:rFonts w:ascii="Times New Roman" w:hAnsi="Times New Roman"/>
                <w:color w:val="000000"/>
                <w:highlight w:val="magenta"/>
              </w:rPr>
            </w:pPr>
          </w:p>
        </w:tc>
      </w:tr>
    </w:tbl>
    <w:p w14:paraId="77CD442C" w14:textId="77777777" w:rsidR="007910AC" w:rsidRDefault="007910AC" w:rsidP="00B12169">
      <w:pPr>
        <w:spacing w:after="200" w:line="252" w:lineRule="auto"/>
        <w:ind w:left="-142"/>
        <w:rPr>
          <w:rFonts w:ascii="Cambria" w:eastAsia="Times New Roman" w:hAnsi="Cambria" w:cs="Times New Roman"/>
          <w:lang w:eastAsia="fr-FR"/>
        </w:rPr>
      </w:pPr>
      <w:r>
        <w:rPr>
          <w:rFonts w:ascii="Cambria" w:eastAsia="Times New Roman" w:hAnsi="Cambria" w:cs="Times New Roman"/>
          <w:lang w:eastAsia="fr-FR"/>
        </w:rPr>
        <w:t>* Le compresseur n’est pas demandé, la connexion peut être directe au matelas.</w:t>
      </w:r>
      <w:r w:rsidR="00B12169">
        <w:rPr>
          <w:rFonts w:ascii="Cambria" w:eastAsia="Times New Roman" w:hAnsi="Cambria" w:cs="Times New Roman"/>
          <w:lang w:eastAsia="fr-FR"/>
        </w:rPr>
        <w:t xml:space="preserve"> Cependant un ensemble c</w:t>
      </w:r>
      <w:r w:rsidR="000B1AC8">
        <w:rPr>
          <w:rFonts w:ascii="Cambria" w:eastAsia="Times New Roman" w:hAnsi="Cambria" w:cs="Times New Roman"/>
          <w:lang w:eastAsia="fr-FR"/>
        </w:rPr>
        <w:t>omplet peut être proposé</w:t>
      </w:r>
      <w:r w:rsidR="00B12169">
        <w:rPr>
          <w:rFonts w:ascii="Cambria" w:eastAsia="Times New Roman" w:hAnsi="Cambria" w:cs="Times New Roman"/>
          <w:lang w:eastAsia="fr-FR"/>
        </w:rPr>
        <w:t xml:space="preserve">. </w:t>
      </w:r>
    </w:p>
    <w:p w14:paraId="18BD5448" w14:textId="77777777" w:rsidR="00D80EB8" w:rsidRDefault="00D80EB8" w:rsidP="00B12169">
      <w:pPr>
        <w:spacing w:after="200" w:line="252" w:lineRule="auto"/>
        <w:ind w:left="-142"/>
        <w:rPr>
          <w:rFonts w:ascii="Cambria" w:eastAsia="Times New Roman" w:hAnsi="Cambria" w:cs="Times New Roman"/>
          <w:lang w:eastAsia="fr-FR"/>
        </w:rPr>
      </w:pPr>
      <w:r>
        <w:rPr>
          <w:rFonts w:ascii="Calibri" w:hAnsi="Calibri" w:cs="Calibri"/>
        </w:rPr>
        <w:t>Le Lot comprend également des Coussins de prévention statique de positionnement au fauteuil, à la demande expresse de la direction des soins (40 unités pour le lot 1) </w:t>
      </w:r>
    </w:p>
    <w:p w14:paraId="32571138" w14:textId="77777777" w:rsidR="00D80EB8" w:rsidRPr="007910AC" w:rsidRDefault="00D80EB8" w:rsidP="00B12169">
      <w:pPr>
        <w:spacing w:after="200" w:line="252" w:lineRule="auto"/>
        <w:ind w:left="-142"/>
        <w:rPr>
          <w:rFonts w:ascii="Cambria" w:eastAsia="Times New Roman" w:hAnsi="Cambria" w:cs="Times New Roman"/>
          <w:lang w:eastAsia="fr-FR"/>
        </w:rPr>
      </w:pPr>
    </w:p>
    <w:p w14:paraId="513C5A9F" w14:textId="77777777" w:rsidR="009C0935" w:rsidRPr="00C41110" w:rsidRDefault="009C0935" w:rsidP="0079734D">
      <w:pPr>
        <w:widowControl w:val="0"/>
        <w:numPr>
          <w:ilvl w:val="0"/>
          <w:numId w:val="14"/>
        </w:numPr>
        <w:autoSpaceDE w:val="0"/>
        <w:autoSpaceDN w:val="0"/>
        <w:adjustRightInd w:val="0"/>
        <w:spacing w:after="200" w:line="252" w:lineRule="auto"/>
        <w:ind w:left="284" w:right="-108"/>
        <w:contextualSpacing/>
        <w:jc w:val="both"/>
        <w:rPr>
          <w:rFonts w:ascii="Cambria" w:eastAsia="Times New Roman" w:hAnsi="Cambria" w:cs="Times New Roman"/>
          <w:b/>
          <w:bCs/>
          <w:color w:val="943634"/>
          <w:spacing w:val="5"/>
          <w:sz w:val="20"/>
          <w:lang w:eastAsia="fr-FR"/>
        </w:rPr>
      </w:pPr>
      <w:r w:rsidRPr="00C41110">
        <w:rPr>
          <w:rFonts w:ascii="Cambria" w:eastAsia="Times New Roman" w:hAnsi="Cambria" w:cs="Times New Roman"/>
          <w:b/>
          <w:bCs/>
          <w:color w:val="943634"/>
          <w:spacing w:val="5"/>
          <w:sz w:val="20"/>
          <w:lang w:eastAsia="fr-FR"/>
        </w:rPr>
        <w:t>La partie articles listés, BPU, est estimée à 90% du volume financier annuel.</w:t>
      </w:r>
    </w:p>
    <w:p w14:paraId="01240618" w14:textId="3A42F9C3" w:rsidR="007462EB" w:rsidRPr="007462EB" w:rsidRDefault="009C0935" w:rsidP="007462EB">
      <w:pPr>
        <w:widowControl w:val="0"/>
        <w:numPr>
          <w:ilvl w:val="0"/>
          <w:numId w:val="14"/>
        </w:numPr>
        <w:autoSpaceDE w:val="0"/>
        <w:autoSpaceDN w:val="0"/>
        <w:adjustRightInd w:val="0"/>
        <w:spacing w:after="200" w:line="252" w:lineRule="auto"/>
        <w:ind w:left="284" w:right="-108"/>
        <w:contextualSpacing/>
        <w:jc w:val="both"/>
        <w:rPr>
          <w:rFonts w:ascii="Cambria" w:eastAsia="Times New Roman" w:hAnsi="Cambria" w:cs="Times New Roman"/>
          <w:b/>
          <w:bCs/>
          <w:color w:val="943634"/>
          <w:spacing w:val="5"/>
          <w:sz w:val="20"/>
          <w:lang w:eastAsia="fr-FR"/>
        </w:rPr>
      </w:pPr>
      <w:r w:rsidRPr="00C41110">
        <w:rPr>
          <w:rFonts w:ascii="Cambria" w:eastAsia="Times New Roman" w:hAnsi="Cambria" w:cs="Times New Roman"/>
          <w:b/>
          <w:bCs/>
          <w:color w:val="943634"/>
          <w:spacing w:val="5"/>
          <w:sz w:val="20"/>
          <w:lang w:eastAsia="fr-FR"/>
        </w:rPr>
        <w:t xml:space="preserve">La partie </w:t>
      </w:r>
      <w:r w:rsidR="00B1586C" w:rsidRPr="00C41110">
        <w:rPr>
          <w:rFonts w:ascii="Cambria" w:eastAsia="Times New Roman" w:hAnsi="Cambria" w:cs="Times New Roman"/>
          <w:b/>
          <w:bCs/>
          <w:color w:val="943634"/>
          <w:spacing w:val="5"/>
          <w:sz w:val="20"/>
          <w:lang w:eastAsia="fr-FR"/>
        </w:rPr>
        <w:t>catalogue est</w:t>
      </w:r>
      <w:r w:rsidRPr="00C41110">
        <w:rPr>
          <w:rFonts w:ascii="Cambria" w:eastAsia="Times New Roman" w:hAnsi="Cambria" w:cs="Times New Roman"/>
          <w:b/>
          <w:bCs/>
          <w:color w:val="943634"/>
          <w:spacing w:val="5"/>
          <w:sz w:val="20"/>
          <w:lang w:eastAsia="fr-FR"/>
        </w:rPr>
        <w:t xml:space="preserve"> estimée à 10 % du volume financier annuel. </w:t>
      </w:r>
      <w:r w:rsidR="0029191E">
        <w:rPr>
          <w:rFonts w:ascii="Cambria" w:eastAsia="Times New Roman" w:hAnsi="Cambria" w:cs="Times New Roman"/>
          <w:b/>
          <w:bCs/>
          <w:color w:val="943634"/>
          <w:spacing w:val="5"/>
          <w:sz w:val="20"/>
          <w:lang w:eastAsia="fr-FR"/>
        </w:rPr>
        <w:t xml:space="preserve"> </w:t>
      </w:r>
    </w:p>
    <w:p w14:paraId="69ADFDF0" w14:textId="77777777" w:rsidR="00C41110" w:rsidRPr="00C41110" w:rsidRDefault="00C41110" w:rsidP="00C41110">
      <w:pPr>
        <w:widowControl w:val="0"/>
        <w:autoSpaceDE w:val="0"/>
        <w:autoSpaceDN w:val="0"/>
        <w:adjustRightInd w:val="0"/>
        <w:spacing w:after="200" w:line="252" w:lineRule="auto"/>
        <w:ind w:left="284" w:right="-108"/>
        <w:contextualSpacing/>
        <w:jc w:val="both"/>
        <w:rPr>
          <w:rFonts w:ascii="Cambria" w:eastAsia="Times New Roman" w:hAnsi="Cambria" w:cs="Times New Roman"/>
          <w:b/>
          <w:bCs/>
          <w:color w:val="943634"/>
          <w:spacing w:val="5"/>
          <w:sz w:val="20"/>
          <w:lang w:eastAsia="fr-FR"/>
        </w:rPr>
      </w:pPr>
    </w:p>
    <w:p w14:paraId="1F3910AD" w14:textId="77777777" w:rsidR="007462EB" w:rsidRDefault="007462EB" w:rsidP="00E728B0">
      <w:pPr>
        <w:widowControl w:val="0"/>
        <w:autoSpaceDE w:val="0"/>
        <w:autoSpaceDN w:val="0"/>
        <w:adjustRightInd w:val="0"/>
        <w:spacing w:after="200" w:line="252" w:lineRule="auto"/>
        <w:ind w:right="-710"/>
        <w:contextualSpacing/>
        <w:jc w:val="both"/>
        <w:rPr>
          <w:noProof/>
          <w:lang w:eastAsia="fr-FR"/>
        </w:rPr>
      </w:pPr>
    </w:p>
    <w:p w14:paraId="4C4A861D" w14:textId="3C3CEDE8" w:rsidR="007462EB" w:rsidRDefault="007462EB" w:rsidP="00E728B0">
      <w:pPr>
        <w:widowControl w:val="0"/>
        <w:autoSpaceDE w:val="0"/>
        <w:autoSpaceDN w:val="0"/>
        <w:adjustRightInd w:val="0"/>
        <w:spacing w:after="200" w:line="252" w:lineRule="auto"/>
        <w:ind w:right="-710"/>
        <w:contextualSpacing/>
        <w:jc w:val="both"/>
        <w:rPr>
          <w:rFonts w:ascii="Cambria" w:eastAsia="Times New Roman" w:hAnsi="Cambria" w:cs="Times New Roman"/>
          <w:b/>
          <w:bCs/>
          <w:color w:val="943634"/>
          <w:spacing w:val="5"/>
          <w:lang w:eastAsia="fr-FR"/>
        </w:rPr>
      </w:pPr>
    </w:p>
    <w:p w14:paraId="6E4DCC85" w14:textId="77777777" w:rsidR="0029191E" w:rsidRPr="009C0935" w:rsidRDefault="0029191E" w:rsidP="009C0935">
      <w:pPr>
        <w:widowControl w:val="0"/>
        <w:autoSpaceDE w:val="0"/>
        <w:autoSpaceDN w:val="0"/>
        <w:adjustRightInd w:val="0"/>
        <w:spacing w:after="200" w:line="252" w:lineRule="auto"/>
        <w:ind w:left="284" w:right="-710"/>
        <w:contextualSpacing/>
        <w:jc w:val="both"/>
        <w:rPr>
          <w:rFonts w:ascii="Cambria" w:eastAsia="Times New Roman" w:hAnsi="Cambria" w:cs="Times New Roman"/>
          <w:b/>
          <w:bCs/>
          <w:color w:val="943634"/>
          <w:spacing w:val="5"/>
          <w:lang w:eastAsia="fr-FR"/>
        </w:rPr>
      </w:pPr>
    </w:p>
    <w:p w14:paraId="39ABF132" w14:textId="77777777" w:rsidR="009C0935" w:rsidRPr="009C0935" w:rsidRDefault="00CA4161" w:rsidP="009C0935">
      <w:pPr>
        <w:pBdr>
          <w:top w:val="dotted" w:sz="4" w:space="1" w:color="622423"/>
          <w:bottom w:val="dotted" w:sz="4" w:space="1" w:color="622423"/>
        </w:pBdr>
        <w:tabs>
          <w:tab w:val="left" w:pos="0"/>
        </w:tabs>
        <w:spacing w:after="0" w:line="252" w:lineRule="auto"/>
        <w:jc w:val="both"/>
        <w:outlineLvl w:val="2"/>
        <w:rPr>
          <w:rFonts w:ascii="Cambria" w:eastAsia="Times New Roman" w:hAnsi="Cambria" w:cs="Times New Roman"/>
          <w:b/>
          <w:bCs/>
          <w:caps/>
          <w:color w:val="622423"/>
          <w:spacing w:val="5"/>
          <w:sz w:val="24"/>
          <w:szCs w:val="24"/>
          <w:lang w:eastAsia="fr-FR"/>
        </w:rPr>
      </w:pPr>
      <w:bookmarkStart w:id="16" w:name="_Toc54617007"/>
      <w:bookmarkStart w:id="17" w:name="_Toc92276686"/>
      <w:r>
        <w:rPr>
          <w:rFonts w:ascii="Times New Roman" w:eastAsia="Times New Roman" w:hAnsi="Times New Roman" w:cs="Times New Roman"/>
          <w:caps/>
          <w:color w:val="622423"/>
          <w:sz w:val="24"/>
          <w:szCs w:val="24"/>
          <w:lang w:eastAsia="fr-FR"/>
        </w:rPr>
        <w:t>III-2 LOT 2</w:t>
      </w:r>
      <w:r w:rsidR="009C0935" w:rsidRPr="009C0935">
        <w:rPr>
          <w:rFonts w:ascii="Times New Roman" w:eastAsia="Times New Roman" w:hAnsi="Times New Roman" w:cs="Times New Roman"/>
          <w:caps/>
          <w:color w:val="622423"/>
          <w:sz w:val="24"/>
          <w:szCs w:val="24"/>
          <w:lang w:eastAsia="fr-FR"/>
        </w:rPr>
        <w:t xml:space="preserve"> : </w:t>
      </w:r>
      <w:bookmarkEnd w:id="16"/>
      <w:r w:rsidRPr="009C0935">
        <w:rPr>
          <w:rFonts w:ascii="Times New Roman" w:eastAsia="Times New Roman" w:hAnsi="Times New Roman" w:cs="Times New Roman"/>
          <w:caps/>
          <w:color w:val="622423"/>
          <w:sz w:val="24"/>
          <w:szCs w:val="24"/>
          <w:lang w:eastAsia="fr-FR"/>
        </w:rPr>
        <w:t xml:space="preserve">Matelas à air </w:t>
      </w:r>
      <w:r>
        <w:rPr>
          <w:rFonts w:ascii="Times New Roman" w:eastAsia="Times New Roman" w:hAnsi="Times New Roman" w:cs="Times New Roman"/>
          <w:caps/>
          <w:color w:val="622423"/>
          <w:sz w:val="24"/>
          <w:szCs w:val="24"/>
          <w:lang w:eastAsia="fr-FR"/>
        </w:rPr>
        <w:t>pour leS ETABLISSEMENTS DU GHT AUTRES QUE LE CHU DE ROUEN</w:t>
      </w:r>
      <w:bookmarkEnd w:id="17"/>
    </w:p>
    <w:p w14:paraId="1450CDC7" w14:textId="46271F35" w:rsidR="009C0935" w:rsidRDefault="009C0935" w:rsidP="009C0935">
      <w:pPr>
        <w:spacing w:after="200" w:line="252" w:lineRule="auto"/>
        <w:rPr>
          <w:rFonts w:ascii="Cambria" w:eastAsia="Times New Roman" w:hAnsi="Cambria" w:cs="Times New Roman"/>
          <w:sz w:val="6"/>
          <w:highlight w:val="yellow"/>
          <w:lang w:eastAsia="fr-FR"/>
        </w:rPr>
      </w:pPr>
    </w:p>
    <w:tbl>
      <w:tblPr>
        <w:tblW w:w="9209" w:type="dxa"/>
        <w:tblCellMar>
          <w:left w:w="70" w:type="dxa"/>
          <w:right w:w="70" w:type="dxa"/>
        </w:tblCellMar>
        <w:tblLook w:val="04A0" w:firstRow="1" w:lastRow="0" w:firstColumn="1" w:lastColumn="0" w:noHBand="0" w:noVBand="1"/>
      </w:tblPr>
      <w:tblGrid>
        <w:gridCol w:w="3040"/>
        <w:gridCol w:w="2909"/>
        <w:gridCol w:w="3260"/>
      </w:tblGrid>
      <w:tr w:rsidR="00AB207B" w:rsidRPr="00AB207B" w14:paraId="7EF9F589" w14:textId="77777777" w:rsidTr="0024774A">
        <w:trPr>
          <w:trHeight w:val="780"/>
        </w:trPr>
        <w:tc>
          <w:tcPr>
            <w:tcW w:w="3040" w:type="dxa"/>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1E00C17D" w14:textId="77777777" w:rsidR="00AB207B" w:rsidRPr="00AB207B" w:rsidRDefault="00AB207B" w:rsidP="00AB207B">
            <w:pPr>
              <w:spacing w:after="0" w:line="240" w:lineRule="auto"/>
              <w:jc w:val="center"/>
              <w:rPr>
                <w:rFonts w:ascii="Arial" w:eastAsia="Times New Roman" w:hAnsi="Arial" w:cs="Arial"/>
                <w:b/>
                <w:bCs/>
                <w:color w:val="000000"/>
                <w:lang w:eastAsia="fr-FR"/>
              </w:rPr>
            </w:pPr>
            <w:r w:rsidRPr="00AB207B">
              <w:rPr>
                <w:rFonts w:ascii="Arial" w:eastAsia="Times New Roman" w:hAnsi="Arial" w:cs="Arial"/>
                <w:b/>
                <w:bCs/>
                <w:color w:val="000000"/>
                <w:lang w:eastAsia="fr-FR"/>
              </w:rPr>
              <w:t>CH BOIS PETIT</w:t>
            </w:r>
          </w:p>
        </w:tc>
        <w:tc>
          <w:tcPr>
            <w:tcW w:w="2909" w:type="dxa"/>
            <w:tcBorders>
              <w:top w:val="single" w:sz="4" w:space="0" w:color="auto"/>
              <w:left w:val="nil"/>
              <w:bottom w:val="single" w:sz="4" w:space="0" w:color="auto"/>
              <w:right w:val="single" w:sz="4" w:space="0" w:color="auto"/>
            </w:tcBorders>
            <w:shd w:val="clear" w:color="auto" w:fill="auto"/>
            <w:vAlign w:val="center"/>
            <w:hideMark/>
          </w:tcPr>
          <w:p w14:paraId="1E0BA2E4" w14:textId="37D7519B" w:rsidR="00AB207B" w:rsidRPr="00AB207B" w:rsidRDefault="00432A00" w:rsidP="00AB207B">
            <w:pPr>
              <w:spacing w:after="0" w:line="240" w:lineRule="auto"/>
              <w:jc w:val="center"/>
              <w:rPr>
                <w:rFonts w:ascii="Arial" w:eastAsia="Times New Roman" w:hAnsi="Arial" w:cs="Arial"/>
                <w:color w:val="000000"/>
                <w:lang w:eastAsia="fr-FR"/>
              </w:rPr>
            </w:pPr>
            <w:r w:rsidRPr="00B5074B">
              <w:t xml:space="preserve">Matelas à air motorisé, pression alternée, basse pression continue, régulation </w:t>
            </w:r>
            <w:r>
              <w:t>manuelle</w:t>
            </w:r>
            <w:r w:rsidRPr="00B5074B">
              <w:t xml:space="preserve"> de pression</w:t>
            </w:r>
          </w:p>
        </w:tc>
        <w:tc>
          <w:tcPr>
            <w:tcW w:w="3260" w:type="dxa"/>
            <w:tcBorders>
              <w:top w:val="single" w:sz="4" w:space="0" w:color="auto"/>
              <w:left w:val="nil"/>
              <w:bottom w:val="single" w:sz="4" w:space="0" w:color="auto"/>
              <w:right w:val="single" w:sz="4" w:space="0" w:color="auto"/>
            </w:tcBorders>
            <w:shd w:val="clear" w:color="auto" w:fill="auto"/>
            <w:vAlign w:val="center"/>
            <w:hideMark/>
          </w:tcPr>
          <w:p w14:paraId="3F74CD6F" w14:textId="24DFAB5B" w:rsidR="00AB207B" w:rsidRPr="00AB207B" w:rsidRDefault="0024774A" w:rsidP="00AB207B">
            <w:pPr>
              <w:spacing w:after="0" w:line="240" w:lineRule="auto"/>
              <w:jc w:val="center"/>
              <w:rPr>
                <w:rFonts w:ascii="Arial" w:eastAsia="Times New Roman" w:hAnsi="Arial" w:cs="Arial"/>
                <w:color w:val="000000"/>
                <w:lang w:eastAsia="fr-FR"/>
              </w:rPr>
            </w:pPr>
            <w:r w:rsidRPr="00B5074B">
              <w:t xml:space="preserve">Matelas à air motorisé, pression alternée, basse pression continue, régulation automatique de pression, </w:t>
            </w:r>
            <w:r w:rsidRPr="006559BF">
              <w:t>décharge talonnière</w:t>
            </w:r>
          </w:p>
        </w:tc>
      </w:tr>
      <w:tr w:rsidR="00AB207B" w:rsidRPr="00AB207B" w14:paraId="15B3FAE0" w14:textId="77777777" w:rsidTr="0024774A">
        <w:trPr>
          <w:trHeight w:val="570"/>
        </w:trPr>
        <w:tc>
          <w:tcPr>
            <w:tcW w:w="3040" w:type="dxa"/>
            <w:tcBorders>
              <w:top w:val="nil"/>
              <w:left w:val="single" w:sz="4" w:space="0" w:color="auto"/>
              <w:bottom w:val="single" w:sz="4" w:space="0" w:color="auto"/>
              <w:right w:val="single" w:sz="4" w:space="0" w:color="auto"/>
            </w:tcBorders>
            <w:shd w:val="clear" w:color="auto" w:fill="auto"/>
            <w:vAlign w:val="bottom"/>
            <w:hideMark/>
          </w:tcPr>
          <w:p w14:paraId="564D7D48" w14:textId="77777777" w:rsidR="00AB207B" w:rsidRPr="00AB207B" w:rsidRDefault="00AB207B" w:rsidP="00AB207B">
            <w:pPr>
              <w:spacing w:after="0" w:line="240" w:lineRule="auto"/>
              <w:rPr>
                <w:rFonts w:ascii="Arial" w:eastAsia="Times New Roman" w:hAnsi="Arial" w:cs="Arial"/>
                <w:color w:val="000000"/>
                <w:lang w:eastAsia="fr-FR"/>
              </w:rPr>
            </w:pPr>
            <w:r w:rsidRPr="00AB207B">
              <w:rPr>
                <w:rFonts w:ascii="Arial" w:eastAsia="Times New Roman" w:hAnsi="Arial" w:cs="Arial"/>
                <w:color w:val="000000"/>
                <w:lang w:eastAsia="fr-FR"/>
              </w:rPr>
              <w:t>DUREE MOYENNE D'UTILISATION EN JOUR</w:t>
            </w:r>
          </w:p>
        </w:tc>
        <w:tc>
          <w:tcPr>
            <w:tcW w:w="2909" w:type="dxa"/>
            <w:tcBorders>
              <w:top w:val="nil"/>
              <w:left w:val="nil"/>
              <w:bottom w:val="single" w:sz="4" w:space="0" w:color="auto"/>
              <w:right w:val="single" w:sz="4" w:space="0" w:color="auto"/>
            </w:tcBorders>
            <w:shd w:val="clear" w:color="auto" w:fill="auto"/>
            <w:noWrap/>
            <w:vAlign w:val="center"/>
            <w:hideMark/>
          </w:tcPr>
          <w:p w14:paraId="75CC1E60" w14:textId="77777777" w:rsidR="00AB207B" w:rsidRPr="00AB207B" w:rsidRDefault="00AB207B" w:rsidP="00AB207B">
            <w:pPr>
              <w:spacing w:after="0" w:line="240" w:lineRule="auto"/>
              <w:jc w:val="center"/>
              <w:rPr>
                <w:rFonts w:ascii="Arial" w:eastAsia="Times New Roman" w:hAnsi="Arial" w:cs="Arial"/>
                <w:color w:val="000000"/>
                <w:lang w:eastAsia="fr-FR"/>
              </w:rPr>
            </w:pPr>
            <w:r w:rsidRPr="00AB207B">
              <w:rPr>
                <w:rFonts w:ascii="Arial" w:eastAsia="Times New Roman" w:hAnsi="Arial" w:cs="Arial"/>
                <w:color w:val="000000"/>
                <w:lang w:eastAsia="fr-FR"/>
              </w:rPr>
              <w:t>143</w:t>
            </w:r>
          </w:p>
        </w:tc>
        <w:tc>
          <w:tcPr>
            <w:tcW w:w="3260" w:type="dxa"/>
            <w:tcBorders>
              <w:top w:val="nil"/>
              <w:left w:val="nil"/>
              <w:bottom w:val="single" w:sz="4" w:space="0" w:color="auto"/>
              <w:right w:val="single" w:sz="4" w:space="0" w:color="auto"/>
            </w:tcBorders>
            <w:shd w:val="clear" w:color="auto" w:fill="auto"/>
            <w:noWrap/>
            <w:vAlign w:val="center"/>
            <w:hideMark/>
          </w:tcPr>
          <w:p w14:paraId="32B6464E" w14:textId="77777777" w:rsidR="00AB207B" w:rsidRPr="00AB207B" w:rsidRDefault="00AB207B" w:rsidP="00AB207B">
            <w:pPr>
              <w:spacing w:after="0" w:line="240" w:lineRule="auto"/>
              <w:jc w:val="center"/>
              <w:rPr>
                <w:rFonts w:ascii="Arial" w:eastAsia="Times New Roman" w:hAnsi="Arial" w:cs="Arial"/>
                <w:color w:val="000000"/>
                <w:lang w:eastAsia="fr-FR"/>
              </w:rPr>
            </w:pPr>
            <w:r w:rsidRPr="00AB207B">
              <w:rPr>
                <w:rFonts w:ascii="Arial" w:eastAsia="Times New Roman" w:hAnsi="Arial" w:cs="Arial"/>
                <w:color w:val="000000"/>
                <w:lang w:eastAsia="fr-FR"/>
              </w:rPr>
              <w:t>114</w:t>
            </w:r>
          </w:p>
        </w:tc>
      </w:tr>
      <w:tr w:rsidR="00AB207B" w:rsidRPr="00AB207B" w14:paraId="03DA4FB9" w14:textId="77777777" w:rsidTr="0024774A">
        <w:trPr>
          <w:trHeight w:val="570"/>
        </w:trPr>
        <w:tc>
          <w:tcPr>
            <w:tcW w:w="3040" w:type="dxa"/>
            <w:tcBorders>
              <w:top w:val="nil"/>
              <w:left w:val="single" w:sz="4" w:space="0" w:color="auto"/>
              <w:bottom w:val="single" w:sz="4" w:space="0" w:color="auto"/>
              <w:right w:val="single" w:sz="4" w:space="0" w:color="auto"/>
            </w:tcBorders>
            <w:shd w:val="clear" w:color="auto" w:fill="auto"/>
            <w:vAlign w:val="bottom"/>
            <w:hideMark/>
          </w:tcPr>
          <w:p w14:paraId="34AC235D" w14:textId="77777777" w:rsidR="00AB207B" w:rsidRPr="00AB207B" w:rsidRDefault="00AB207B" w:rsidP="00AB207B">
            <w:pPr>
              <w:spacing w:after="0" w:line="240" w:lineRule="auto"/>
              <w:rPr>
                <w:rFonts w:ascii="Arial" w:eastAsia="Times New Roman" w:hAnsi="Arial" w:cs="Arial"/>
                <w:color w:val="000000"/>
                <w:lang w:eastAsia="fr-FR"/>
              </w:rPr>
            </w:pPr>
            <w:r w:rsidRPr="00AB207B">
              <w:rPr>
                <w:rFonts w:ascii="Arial" w:eastAsia="Times New Roman" w:hAnsi="Arial" w:cs="Arial"/>
                <w:color w:val="000000"/>
                <w:lang w:eastAsia="fr-FR"/>
              </w:rPr>
              <w:t>NOMBRE DE MATELAS MOYEN PAR JOUR</w:t>
            </w:r>
          </w:p>
        </w:tc>
        <w:tc>
          <w:tcPr>
            <w:tcW w:w="2909" w:type="dxa"/>
            <w:tcBorders>
              <w:top w:val="nil"/>
              <w:left w:val="nil"/>
              <w:bottom w:val="single" w:sz="4" w:space="0" w:color="auto"/>
              <w:right w:val="single" w:sz="4" w:space="0" w:color="auto"/>
            </w:tcBorders>
            <w:shd w:val="clear" w:color="auto" w:fill="auto"/>
            <w:noWrap/>
            <w:vAlign w:val="center"/>
            <w:hideMark/>
          </w:tcPr>
          <w:p w14:paraId="4AD58545" w14:textId="77777777" w:rsidR="00AB207B" w:rsidRPr="00AB207B" w:rsidRDefault="00AB207B" w:rsidP="00AB207B">
            <w:pPr>
              <w:spacing w:after="0" w:line="240" w:lineRule="auto"/>
              <w:jc w:val="center"/>
              <w:rPr>
                <w:rFonts w:ascii="Arial" w:eastAsia="Times New Roman" w:hAnsi="Arial" w:cs="Arial"/>
                <w:color w:val="000000"/>
                <w:lang w:eastAsia="fr-FR"/>
              </w:rPr>
            </w:pPr>
            <w:r w:rsidRPr="00AB207B">
              <w:rPr>
                <w:rFonts w:ascii="Arial" w:eastAsia="Times New Roman" w:hAnsi="Arial" w:cs="Arial"/>
                <w:color w:val="000000"/>
                <w:lang w:eastAsia="fr-FR"/>
              </w:rPr>
              <w:t>56</w:t>
            </w:r>
          </w:p>
        </w:tc>
        <w:tc>
          <w:tcPr>
            <w:tcW w:w="3260" w:type="dxa"/>
            <w:tcBorders>
              <w:top w:val="nil"/>
              <w:left w:val="nil"/>
              <w:bottom w:val="single" w:sz="4" w:space="0" w:color="auto"/>
              <w:right w:val="single" w:sz="4" w:space="0" w:color="auto"/>
            </w:tcBorders>
            <w:shd w:val="clear" w:color="auto" w:fill="auto"/>
            <w:noWrap/>
            <w:vAlign w:val="center"/>
            <w:hideMark/>
          </w:tcPr>
          <w:p w14:paraId="7C6683C6" w14:textId="77777777" w:rsidR="00AB207B" w:rsidRPr="00AB207B" w:rsidRDefault="00AB207B" w:rsidP="00AB207B">
            <w:pPr>
              <w:spacing w:after="0" w:line="240" w:lineRule="auto"/>
              <w:jc w:val="center"/>
              <w:rPr>
                <w:rFonts w:ascii="Arial" w:eastAsia="Times New Roman" w:hAnsi="Arial" w:cs="Arial"/>
                <w:color w:val="000000"/>
                <w:lang w:eastAsia="fr-FR"/>
              </w:rPr>
            </w:pPr>
            <w:r w:rsidRPr="00AB207B">
              <w:rPr>
                <w:rFonts w:ascii="Arial" w:eastAsia="Times New Roman" w:hAnsi="Arial" w:cs="Arial"/>
                <w:color w:val="000000"/>
                <w:lang w:eastAsia="fr-FR"/>
              </w:rPr>
              <w:t>33</w:t>
            </w:r>
          </w:p>
        </w:tc>
      </w:tr>
      <w:tr w:rsidR="00AB207B" w:rsidRPr="00AB207B" w14:paraId="18A171A7" w14:textId="77777777" w:rsidTr="0024774A">
        <w:trPr>
          <w:trHeight w:val="855"/>
        </w:trPr>
        <w:tc>
          <w:tcPr>
            <w:tcW w:w="3040" w:type="dxa"/>
            <w:tcBorders>
              <w:top w:val="nil"/>
              <w:left w:val="single" w:sz="4" w:space="0" w:color="auto"/>
              <w:bottom w:val="single" w:sz="4" w:space="0" w:color="auto"/>
              <w:right w:val="single" w:sz="4" w:space="0" w:color="auto"/>
            </w:tcBorders>
            <w:shd w:val="clear" w:color="auto" w:fill="auto"/>
            <w:vAlign w:val="bottom"/>
            <w:hideMark/>
          </w:tcPr>
          <w:p w14:paraId="69312B5F" w14:textId="77777777" w:rsidR="00AB207B" w:rsidRPr="00AB207B" w:rsidRDefault="00AB207B" w:rsidP="00AB207B">
            <w:pPr>
              <w:spacing w:after="0" w:line="240" w:lineRule="auto"/>
              <w:rPr>
                <w:rFonts w:ascii="Arial" w:eastAsia="Times New Roman" w:hAnsi="Arial" w:cs="Arial"/>
                <w:color w:val="000000"/>
                <w:lang w:eastAsia="fr-FR"/>
              </w:rPr>
            </w:pPr>
            <w:r w:rsidRPr="00AB207B">
              <w:rPr>
                <w:rFonts w:ascii="Arial" w:eastAsia="Times New Roman" w:hAnsi="Arial" w:cs="Arial"/>
                <w:color w:val="000000"/>
                <w:lang w:eastAsia="fr-FR"/>
              </w:rPr>
              <w:t>NOMBRE DE PATIENT/RESIDENT EQUIPES DANS L'ANNEE</w:t>
            </w:r>
          </w:p>
        </w:tc>
        <w:tc>
          <w:tcPr>
            <w:tcW w:w="2909" w:type="dxa"/>
            <w:tcBorders>
              <w:top w:val="nil"/>
              <w:left w:val="nil"/>
              <w:bottom w:val="single" w:sz="4" w:space="0" w:color="auto"/>
              <w:right w:val="single" w:sz="4" w:space="0" w:color="auto"/>
            </w:tcBorders>
            <w:shd w:val="clear" w:color="auto" w:fill="auto"/>
            <w:noWrap/>
            <w:vAlign w:val="center"/>
            <w:hideMark/>
          </w:tcPr>
          <w:p w14:paraId="1E59BA13" w14:textId="77777777" w:rsidR="00AB207B" w:rsidRPr="00AB207B" w:rsidRDefault="00AB207B" w:rsidP="00AB207B">
            <w:pPr>
              <w:spacing w:after="0" w:line="240" w:lineRule="auto"/>
              <w:jc w:val="center"/>
              <w:rPr>
                <w:rFonts w:ascii="Arial" w:eastAsia="Times New Roman" w:hAnsi="Arial" w:cs="Arial"/>
                <w:color w:val="000000"/>
                <w:lang w:eastAsia="fr-FR"/>
              </w:rPr>
            </w:pPr>
            <w:r w:rsidRPr="00AB207B">
              <w:rPr>
                <w:rFonts w:ascii="Arial" w:eastAsia="Times New Roman" w:hAnsi="Arial" w:cs="Arial"/>
                <w:color w:val="000000"/>
                <w:lang w:eastAsia="fr-FR"/>
              </w:rPr>
              <w:t>142</w:t>
            </w:r>
          </w:p>
        </w:tc>
        <w:tc>
          <w:tcPr>
            <w:tcW w:w="3260" w:type="dxa"/>
            <w:tcBorders>
              <w:top w:val="nil"/>
              <w:left w:val="nil"/>
              <w:bottom w:val="single" w:sz="4" w:space="0" w:color="auto"/>
              <w:right w:val="single" w:sz="4" w:space="0" w:color="auto"/>
            </w:tcBorders>
            <w:shd w:val="clear" w:color="auto" w:fill="auto"/>
            <w:noWrap/>
            <w:vAlign w:val="center"/>
            <w:hideMark/>
          </w:tcPr>
          <w:p w14:paraId="73442738" w14:textId="77777777" w:rsidR="00AB207B" w:rsidRPr="00AB207B" w:rsidRDefault="00AB207B" w:rsidP="00AB207B">
            <w:pPr>
              <w:spacing w:after="0" w:line="240" w:lineRule="auto"/>
              <w:jc w:val="center"/>
              <w:rPr>
                <w:rFonts w:ascii="Arial" w:eastAsia="Times New Roman" w:hAnsi="Arial" w:cs="Arial"/>
                <w:color w:val="000000"/>
                <w:lang w:eastAsia="fr-FR"/>
              </w:rPr>
            </w:pPr>
            <w:r w:rsidRPr="00AB207B">
              <w:rPr>
                <w:rFonts w:ascii="Arial" w:eastAsia="Times New Roman" w:hAnsi="Arial" w:cs="Arial"/>
                <w:color w:val="000000"/>
                <w:lang w:eastAsia="fr-FR"/>
              </w:rPr>
              <w:t>104</w:t>
            </w:r>
          </w:p>
        </w:tc>
      </w:tr>
      <w:tr w:rsidR="00AB207B" w:rsidRPr="00AB207B" w14:paraId="3FCC27C4" w14:textId="77777777" w:rsidTr="0024774A">
        <w:trPr>
          <w:trHeight w:val="570"/>
        </w:trPr>
        <w:tc>
          <w:tcPr>
            <w:tcW w:w="3040" w:type="dxa"/>
            <w:tcBorders>
              <w:top w:val="nil"/>
              <w:left w:val="single" w:sz="4" w:space="0" w:color="auto"/>
              <w:bottom w:val="single" w:sz="4" w:space="0" w:color="auto"/>
              <w:right w:val="single" w:sz="4" w:space="0" w:color="auto"/>
            </w:tcBorders>
            <w:shd w:val="clear" w:color="auto" w:fill="auto"/>
            <w:vAlign w:val="bottom"/>
            <w:hideMark/>
          </w:tcPr>
          <w:p w14:paraId="0491D323" w14:textId="77777777" w:rsidR="00AB207B" w:rsidRPr="00AB207B" w:rsidRDefault="00AB207B" w:rsidP="00AB207B">
            <w:pPr>
              <w:spacing w:after="0" w:line="240" w:lineRule="auto"/>
              <w:rPr>
                <w:rFonts w:ascii="Arial" w:eastAsia="Times New Roman" w:hAnsi="Arial" w:cs="Arial"/>
                <w:color w:val="000000"/>
                <w:lang w:eastAsia="fr-FR"/>
              </w:rPr>
            </w:pPr>
            <w:r w:rsidRPr="00AB207B">
              <w:rPr>
                <w:rFonts w:ascii="Arial" w:eastAsia="Times New Roman" w:hAnsi="Arial" w:cs="Arial"/>
                <w:color w:val="000000"/>
                <w:lang w:eastAsia="fr-FR"/>
              </w:rPr>
              <w:t>NOMBRE D'INSTALLATION DANS L'ANNEE</w:t>
            </w:r>
          </w:p>
        </w:tc>
        <w:tc>
          <w:tcPr>
            <w:tcW w:w="2909" w:type="dxa"/>
            <w:tcBorders>
              <w:top w:val="nil"/>
              <w:left w:val="nil"/>
              <w:bottom w:val="single" w:sz="4" w:space="0" w:color="auto"/>
              <w:right w:val="single" w:sz="4" w:space="0" w:color="auto"/>
            </w:tcBorders>
            <w:shd w:val="clear" w:color="auto" w:fill="auto"/>
            <w:noWrap/>
            <w:vAlign w:val="center"/>
            <w:hideMark/>
          </w:tcPr>
          <w:p w14:paraId="695D936B" w14:textId="77777777" w:rsidR="00AB207B" w:rsidRPr="00AB207B" w:rsidRDefault="00AB207B" w:rsidP="00AB207B">
            <w:pPr>
              <w:spacing w:after="0" w:line="240" w:lineRule="auto"/>
              <w:jc w:val="center"/>
              <w:rPr>
                <w:rFonts w:ascii="Arial" w:eastAsia="Times New Roman" w:hAnsi="Arial" w:cs="Arial"/>
                <w:color w:val="000000"/>
                <w:lang w:eastAsia="fr-FR"/>
              </w:rPr>
            </w:pPr>
            <w:r w:rsidRPr="00AB207B">
              <w:rPr>
                <w:rFonts w:ascii="Arial" w:eastAsia="Times New Roman" w:hAnsi="Arial" w:cs="Arial"/>
                <w:color w:val="000000"/>
                <w:lang w:eastAsia="fr-FR"/>
              </w:rPr>
              <w:t>119</w:t>
            </w:r>
          </w:p>
        </w:tc>
        <w:tc>
          <w:tcPr>
            <w:tcW w:w="3260" w:type="dxa"/>
            <w:tcBorders>
              <w:top w:val="nil"/>
              <w:left w:val="nil"/>
              <w:bottom w:val="single" w:sz="4" w:space="0" w:color="auto"/>
              <w:right w:val="single" w:sz="4" w:space="0" w:color="auto"/>
            </w:tcBorders>
            <w:shd w:val="clear" w:color="auto" w:fill="auto"/>
            <w:noWrap/>
            <w:vAlign w:val="center"/>
            <w:hideMark/>
          </w:tcPr>
          <w:p w14:paraId="45ED686E" w14:textId="77777777" w:rsidR="00AB207B" w:rsidRPr="00AB207B" w:rsidRDefault="00AB207B" w:rsidP="00AB207B">
            <w:pPr>
              <w:spacing w:after="0" w:line="240" w:lineRule="auto"/>
              <w:jc w:val="center"/>
              <w:rPr>
                <w:rFonts w:ascii="Arial" w:eastAsia="Times New Roman" w:hAnsi="Arial" w:cs="Arial"/>
                <w:color w:val="000000"/>
                <w:lang w:eastAsia="fr-FR"/>
              </w:rPr>
            </w:pPr>
            <w:r w:rsidRPr="00AB207B">
              <w:rPr>
                <w:rFonts w:ascii="Arial" w:eastAsia="Times New Roman" w:hAnsi="Arial" w:cs="Arial"/>
                <w:color w:val="000000"/>
                <w:lang w:eastAsia="fr-FR"/>
              </w:rPr>
              <w:t>85</w:t>
            </w:r>
          </w:p>
        </w:tc>
      </w:tr>
      <w:tr w:rsidR="00AB207B" w:rsidRPr="00AB207B" w14:paraId="1FA60224" w14:textId="77777777" w:rsidTr="0024774A">
        <w:trPr>
          <w:trHeight w:val="855"/>
        </w:trPr>
        <w:tc>
          <w:tcPr>
            <w:tcW w:w="3040" w:type="dxa"/>
            <w:tcBorders>
              <w:top w:val="nil"/>
              <w:left w:val="single" w:sz="4" w:space="0" w:color="auto"/>
              <w:bottom w:val="single" w:sz="4" w:space="0" w:color="auto"/>
              <w:right w:val="single" w:sz="4" w:space="0" w:color="auto"/>
            </w:tcBorders>
            <w:shd w:val="clear" w:color="auto" w:fill="auto"/>
            <w:vAlign w:val="bottom"/>
            <w:hideMark/>
          </w:tcPr>
          <w:p w14:paraId="161E61F2" w14:textId="77777777" w:rsidR="00AB207B" w:rsidRPr="00AB207B" w:rsidRDefault="00AB207B" w:rsidP="00AB207B">
            <w:pPr>
              <w:spacing w:after="0" w:line="240" w:lineRule="auto"/>
              <w:rPr>
                <w:rFonts w:ascii="Arial" w:eastAsia="Times New Roman" w:hAnsi="Arial" w:cs="Arial"/>
                <w:color w:val="000000"/>
                <w:lang w:eastAsia="fr-FR"/>
              </w:rPr>
            </w:pPr>
            <w:r w:rsidRPr="00AB207B">
              <w:rPr>
                <w:rFonts w:ascii="Arial" w:eastAsia="Times New Roman" w:hAnsi="Arial" w:cs="Arial"/>
                <w:color w:val="000000"/>
                <w:lang w:eastAsia="fr-FR"/>
              </w:rPr>
              <w:t>NOMBRE DE JOURNEES FACTUREES DANS L'ANNEE</w:t>
            </w:r>
          </w:p>
        </w:tc>
        <w:tc>
          <w:tcPr>
            <w:tcW w:w="2909" w:type="dxa"/>
            <w:tcBorders>
              <w:top w:val="nil"/>
              <w:left w:val="nil"/>
              <w:bottom w:val="single" w:sz="4" w:space="0" w:color="auto"/>
              <w:right w:val="single" w:sz="4" w:space="0" w:color="auto"/>
            </w:tcBorders>
            <w:shd w:val="clear" w:color="auto" w:fill="auto"/>
            <w:noWrap/>
            <w:vAlign w:val="center"/>
            <w:hideMark/>
          </w:tcPr>
          <w:p w14:paraId="26A04F4A" w14:textId="77777777" w:rsidR="00AB207B" w:rsidRPr="00AB207B" w:rsidRDefault="00AB207B" w:rsidP="00AB207B">
            <w:pPr>
              <w:spacing w:after="0" w:line="240" w:lineRule="auto"/>
              <w:jc w:val="center"/>
              <w:rPr>
                <w:rFonts w:ascii="Arial" w:eastAsia="Times New Roman" w:hAnsi="Arial" w:cs="Arial"/>
                <w:color w:val="000000"/>
                <w:lang w:eastAsia="fr-FR"/>
              </w:rPr>
            </w:pPr>
            <w:r w:rsidRPr="00AB207B">
              <w:rPr>
                <w:rFonts w:ascii="Arial" w:eastAsia="Times New Roman" w:hAnsi="Arial" w:cs="Arial"/>
                <w:color w:val="000000"/>
                <w:lang w:eastAsia="fr-FR"/>
              </w:rPr>
              <w:t>20328</w:t>
            </w:r>
          </w:p>
        </w:tc>
        <w:tc>
          <w:tcPr>
            <w:tcW w:w="3260" w:type="dxa"/>
            <w:tcBorders>
              <w:top w:val="nil"/>
              <w:left w:val="nil"/>
              <w:bottom w:val="single" w:sz="4" w:space="0" w:color="auto"/>
              <w:right w:val="single" w:sz="4" w:space="0" w:color="auto"/>
            </w:tcBorders>
            <w:shd w:val="clear" w:color="auto" w:fill="auto"/>
            <w:noWrap/>
            <w:vAlign w:val="center"/>
            <w:hideMark/>
          </w:tcPr>
          <w:p w14:paraId="6F0EA392" w14:textId="77777777" w:rsidR="00AB207B" w:rsidRPr="00AB207B" w:rsidRDefault="00AB207B" w:rsidP="00AB207B">
            <w:pPr>
              <w:spacing w:after="0" w:line="240" w:lineRule="auto"/>
              <w:jc w:val="center"/>
              <w:rPr>
                <w:rFonts w:ascii="Arial" w:eastAsia="Times New Roman" w:hAnsi="Arial" w:cs="Arial"/>
                <w:color w:val="000000"/>
                <w:lang w:eastAsia="fr-FR"/>
              </w:rPr>
            </w:pPr>
            <w:r w:rsidRPr="00AB207B">
              <w:rPr>
                <w:rFonts w:ascii="Arial" w:eastAsia="Times New Roman" w:hAnsi="Arial" w:cs="Arial"/>
                <w:color w:val="000000"/>
                <w:lang w:eastAsia="fr-FR"/>
              </w:rPr>
              <w:t>11895</w:t>
            </w:r>
          </w:p>
        </w:tc>
      </w:tr>
      <w:tr w:rsidR="00AB207B" w:rsidRPr="00AB207B" w14:paraId="1E16DD77" w14:textId="77777777" w:rsidTr="0024774A">
        <w:trPr>
          <w:trHeight w:val="285"/>
        </w:trPr>
        <w:tc>
          <w:tcPr>
            <w:tcW w:w="3040" w:type="dxa"/>
            <w:tcBorders>
              <w:top w:val="nil"/>
              <w:left w:val="single" w:sz="4" w:space="0" w:color="auto"/>
              <w:bottom w:val="single" w:sz="4" w:space="0" w:color="auto"/>
              <w:right w:val="single" w:sz="4" w:space="0" w:color="auto"/>
            </w:tcBorders>
            <w:shd w:val="clear" w:color="auto" w:fill="auto"/>
            <w:vAlign w:val="bottom"/>
            <w:hideMark/>
          </w:tcPr>
          <w:p w14:paraId="3EACDA59" w14:textId="77777777" w:rsidR="00AB207B" w:rsidRPr="00AB207B" w:rsidRDefault="00AB207B" w:rsidP="00AB207B">
            <w:pPr>
              <w:spacing w:after="0" w:line="240" w:lineRule="auto"/>
              <w:rPr>
                <w:rFonts w:ascii="Arial" w:eastAsia="Times New Roman" w:hAnsi="Arial" w:cs="Arial"/>
                <w:color w:val="000000"/>
                <w:lang w:eastAsia="fr-FR"/>
              </w:rPr>
            </w:pPr>
            <w:r w:rsidRPr="00AB207B">
              <w:rPr>
                <w:rFonts w:ascii="Arial" w:eastAsia="Times New Roman" w:hAnsi="Arial" w:cs="Arial"/>
                <w:color w:val="000000"/>
                <w:lang w:eastAsia="fr-FR"/>
              </w:rPr>
              <w:t>STOCK DEPOT/TAMPON</w:t>
            </w:r>
          </w:p>
        </w:tc>
        <w:tc>
          <w:tcPr>
            <w:tcW w:w="2909" w:type="dxa"/>
            <w:tcBorders>
              <w:top w:val="nil"/>
              <w:left w:val="nil"/>
              <w:bottom w:val="single" w:sz="4" w:space="0" w:color="auto"/>
              <w:right w:val="single" w:sz="4" w:space="0" w:color="auto"/>
            </w:tcBorders>
            <w:shd w:val="clear" w:color="auto" w:fill="auto"/>
            <w:noWrap/>
            <w:vAlign w:val="center"/>
            <w:hideMark/>
          </w:tcPr>
          <w:p w14:paraId="084155D0" w14:textId="77777777" w:rsidR="00AB207B" w:rsidRPr="00AB207B" w:rsidRDefault="00AB207B" w:rsidP="00AB207B">
            <w:pPr>
              <w:spacing w:after="0" w:line="240" w:lineRule="auto"/>
              <w:jc w:val="center"/>
              <w:rPr>
                <w:rFonts w:ascii="Arial" w:eastAsia="Times New Roman" w:hAnsi="Arial" w:cs="Arial"/>
                <w:color w:val="000000"/>
                <w:lang w:eastAsia="fr-FR"/>
              </w:rPr>
            </w:pPr>
            <w:r w:rsidRPr="00AB207B">
              <w:rPr>
                <w:rFonts w:ascii="Arial" w:eastAsia="Times New Roman" w:hAnsi="Arial" w:cs="Arial"/>
                <w:color w:val="000000"/>
                <w:lang w:eastAsia="fr-FR"/>
              </w:rPr>
              <w:t>1</w:t>
            </w:r>
          </w:p>
        </w:tc>
        <w:tc>
          <w:tcPr>
            <w:tcW w:w="3260" w:type="dxa"/>
            <w:tcBorders>
              <w:top w:val="nil"/>
              <w:left w:val="nil"/>
              <w:bottom w:val="single" w:sz="4" w:space="0" w:color="auto"/>
              <w:right w:val="single" w:sz="4" w:space="0" w:color="auto"/>
            </w:tcBorders>
            <w:shd w:val="clear" w:color="auto" w:fill="auto"/>
            <w:noWrap/>
            <w:vAlign w:val="center"/>
            <w:hideMark/>
          </w:tcPr>
          <w:p w14:paraId="4D85B8FF" w14:textId="77777777" w:rsidR="00AB207B" w:rsidRPr="00AB207B" w:rsidRDefault="00AB207B" w:rsidP="00AB207B">
            <w:pPr>
              <w:spacing w:after="0" w:line="240" w:lineRule="auto"/>
              <w:jc w:val="center"/>
              <w:rPr>
                <w:rFonts w:ascii="Arial" w:eastAsia="Times New Roman" w:hAnsi="Arial" w:cs="Arial"/>
                <w:color w:val="000000"/>
                <w:lang w:eastAsia="fr-FR"/>
              </w:rPr>
            </w:pPr>
            <w:r w:rsidRPr="00AB207B">
              <w:rPr>
                <w:rFonts w:ascii="Arial" w:eastAsia="Times New Roman" w:hAnsi="Arial" w:cs="Arial"/>
                <w:color w:val="000000"/>
                <w:lang w:eastAsia="fr-FR"/>
              </w:rPr>
              <w:t>2</w:t>
            </w:r>
          </w:p>
        </w:tc>
      </w:tr>
      <w:tr w:rsidR="00AB207B" w:rsidRPr="00AB207B" w14:paraId="567B44CC" w14:textId="77777777" w:rsidTr="0024774A">
        <w:trPr>
          <w:trHeight w:val="285"/>
        </w:trPr>
        <w:tc>
          <w:tcPr>
            <w:tcW w:w="3040" w:type="dxa"/>
            <w:tcBorders>
              <w:top w:val="nil"/>
              <w:left w:val="nil"/>
              <w:bottom w:val="nil"/>
              <w:right w:val="nil"/>
            </w:tcBorders>
            <w:shd w:val="clear" w:color="auto" w:fill="auto"/>
            <w:noWrap/>
            <w:vAlign w:val="bottom"/>
            <w:hideMark/>
          </w:tcPr>
          <w:p w14:paraId="6E3AD500" w14:textId="77777777" w:rsidR="00AB207B" w:rsidRPr="00AB207B" w:rsidRDefault="00AB207B" w:rsidP="00AB207B">
            <w:pPr>
              <w:spacing w:after="0" w:line="240" w:lineRule="auto"/>
              <w:jc w:val="center"/>
              <w:rPr>
                <w:rFonts w:ascii="Arial" w:eastAsia="Times New Roman" w:hAnsi="Arial" w:cs="Arial"/>
                <w:color w:val="000000"/>
                <w:lang w:eastAsia="fr-FR"/>
              </w:rPr>
            </w:pPr>
          </w:p>
        </w:tc>
        <w:tc>
          <w:tcPr>
            <w:tcW w:w="2909" w:type="dxa"/>
            <w:tcBorders>
              <w:top w:val="nil"/>
              <w:left w:val="nil"/>
              <w:bottom w:val="nil"/>
              <w:right w:val="nil"/>
            </w:tcBorders>
            <w:shd w:val="clear" w:color="auto" w:fill="auto"/>
            <w:noWrap/>
            <w:vAlign w:val="bottom"/>
            <w:hideMark/>
          </w:tcPr>
          <w:p w14:paraId="620A58BC" w14:textId="77777777" w:rsidR="00AB207B" w:rsidRPr="00AB207B" w:rsidRDefault="00AB207B" w:rsidP="00AB207B">
            <w:pPr>
              <w:spacing w:after="0" w:line="240" w:lineRule="auto"/>
              <w:rPr>
                <w:rFonts w:ascii="Times New Roman" w:eastAsia="Times New Roman" w:hAnsi="Times New Roman" w:cs="Times New Roman"/>
                <w:sz w:val="20"/>
                <w:szCs w:val="20"/>
                <w:lang w:eastAsia="fr-FR"/>
              </w:rPr>
            </w:pPr>
          </w:p>
        </w:tc>
        <w:tc>
          <w:tcPr>
            <w:tcW w:w="3260" w:type="dxa"/>
            <w:tcBorders>
              <w:top w:val="nil"/>
              <w:left w:val="nil"/>
              <w:bottom w:val="nil"/>
              <w:right w:val="nil"/>
            </w:tcBorders>
            <w:shd w:val="clear" w:color="auto" w:fill="auto"/>
            <w:noWrap/>
            <w:vAlign w:val="bottom"/>
            <w:hideMark/>
          </w:tcPr>
          <w:p w14:paraId="41FB0854" w14:textId="77777777" w:rsidR="00AB207B" w:rsidRPr="00AB207B" w:rsidRDefault="00AB207B" w:rsidP="00AB207B">
            <w:pPr>
              <w:spacing w:after="0" w:line="240" w:lineRule="auto"/>
              <w:rPr>
                <w:rFonts w:ascii="Times New Roman" w:eastAsia="Times New Roman" w:hAnsi="Times New Roman" w:cs="Times New Roman"/>
                <w:sz w:val="20"/>
                <w:szCs w:val="20"/>
                <w:lang w:eastAsia="fr-FR"/>
              </w:rPr>
            </w:pPr>
          </w:p>
        </w:tc>
      </w:tr>
      <w:tr w:rsidR="00AB207B" w:rsidRPr="00AB207B" w14:paraId="5A787AAE" w14:textId="77777777" w:rsidTr="0024774A">
        <w:trPr>
          <w:trHeight w:val="570"/>
        </w:trPr>
        <w:tc>
          <w:tcPr>
            <w:tcW w:w="3040" w:type="dxa"/>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520B2E7C" w14:textId="6B609A35" w:rsidR="00AB207B" w:rsidRPr="00AB207B" w:rsidRDefault="00AB207B" w:rsidP="00AB207B">
            <w:pPr>
              <w:spacing w:after="0" w:line="240" w:lineRule="auto"/>
              <w:jc w:val="center"/>
              <w:rPr>
                <w:rFonts w:ascii="Arial" w:eastAsia="Times New Roman" w:hAnsi="Arial" w:cs="Arial"/>
                <w:b/>
                <w:bCs/>
                <w:color w:val="000000"/>
                <w:lang w:eastAsia="fr-FR"/>
              </w:rPr>
            </w:pPr>
            <w:r>
              <w:rPr>
                <w:rFonts w:ascii="Arial" w:eastAsia="Times New Roman" w:hAnsi="Arial" w:cs="Arial"/>
                <w:b/>
                <w:bCs/>
                <w:color w:val="000000"/>
                <w:lang w:eastAsia="fr-FR"/>
              </w:rPr>
              <w:t xml:space="preserve">CH BOIS PETIT SITE </w:t>
            </w:r>
            <w:r w:rsidRPr="00AB207B">
              <w:rPr>
                <w:rFonts w:ascii="Arial" w:eastAsia="Times New Roman" w:hAnsi="Arial" w:cs="Arial"/>
                <w:b/>
                <w:bCs/>
                <w:color w:val="000000"/>
                <w:lang w:eastAsia="fr-FR"/>
              </w:rPr>
              <w:t>EHPAD LA PLEIADE</w:t>
            </w:r>
            <w:r>
              <w:rPr>
                <w:rFonts w:ascii="Arial" w:eastAsia="Times New Roman" w:hAnsi="Arial" w:cs="Arial"/>
                <w:b/>
                <w:bCs/>
                <w:color w:val="000000"/>
                <w:lang w:eastAsia="fr-FR"/>
              </w:rPr>
              <w:t xml:space="preserve">  </w:t>
            </w:r>
          </w:p>
        </w:tc>
        <w:tc>
          <w:tcPr>
            <w:tcW w:w="2909" w:type="dxa"/>
            <w:tcBorders>
              <w:top w:val="single" w:sz="4" w:space="0" w:color="auto"/>
              <w:left w:val="nil"/>
              <w:bottom w:val="single" w:sz="4" w:space="0" w:color="auto"/>
              <w:right w:val="single" w:sz="4" w:space="0" w:color="auto"/>
            </w:tcBorders>
            <w:shd w:val="clear" w:color="auto" w:fill="auto"/>
            <w:vAlign w:val="center"/>
            <w:hideMark/>
          </w:tcPr>
          <w:p w14:paraId="120325DD" w14:textId="118ECC83" w:rsidR="00AB207B" w:rsidRPr="00AB207B" w:rsidRDefault="00432A00" w:rsidP="00AB207B">
            <w:pPr>
              <w:spacing w:after="0" w:line="240" w:lineRule="auto"/>
              <w:jc w:val="center"/>
              <w:rPr>
                <w:rFonts w:ascii="Arial" w:eastAsia="Times New Roman" w:hAnsi="Arial" w:cs="Arial"/>
                <w:color w:val="000000"/>
                <w:lang w:eastAsia="fr-FR"/>
              </w:rPr>
            </w:pPr>
            <w:r w:rsidRPr="00B5074B">
              <w:t xml:space="preserve">Matelas à air motorisé, pression alternée, basse pression continue, régulation </w:t>
            </w:r>
            <w:r>
              <w:t>manuelle</w:t>
            </w:r>
            <w:r w:rsidRPr="00B5074B">
              <w:t xml:space="preserve"> de pression</w:t>
            </w:r>
          </w:p>
        </w:tc>
        <w:tc>
          <w:tcPr>
            <w:tcW w:w="3260" w:type="dxa"/>
            <w:tcBorders>
              <w:top w:val="single" w:sz="4" w:space="0" w:color="auto"/>
              <w:left w:val="nil"/>
              <w:bottom w:val="single" w:sz="4" w:space="0" w:color="auto"/>
              <w:right w:val="single" w:sz="4" w:space="0" w:color="auto"/>
            </w:tcBorders>
            <w:shd w:val="clear" w:color="auto" w:fill="auto"/>
            <w:vAlign w:val="center"/>
            <w:hideMark/>
          </w:tcPr>
          <w:p w14:paraId="1DD04875" w14:textId="0171E642" w:rsidR="00AB207B" w:rsidRPr="00AB207B" w:rsidRDefault="0024774A" w:rsidP="00AB207B">
            <w:pPr>
              <w:spacing w:after="0" w:line="240" w:lineRule="auto"/>
              <w:jc w:val="center"/>
              <w:rPr>
                <w:rFonts w:ascii="Arial" w:eastAsia="Times New Roman" w:hAnsi="Arial" w:cs="Arial"/>
                <w:color w:val="000000"/>
                <w:lang w:eastAsia="fr-FR"/>
              </w:rPr>
            </w:pPr>
            <w:r w:rsidRPr="00B5074B">
              <w:t xml:space="preserve">Matelas à air motorisé, pression alternée, basse pression continue, régulation automatique de pression, </w:t>
            </w:r>
            <w:r w:rsidRPr="006559BF">
              <w:t>décharge talonnière</w:t>
            </w:r>
          </w:p>
        </w:tc>
      </w:tr>
      <w:tr w:rsidR="00AB207B" w:rsidRPr="00AB207B" w14:paraId="4A16D46C" w14:textId="77777777" w:rsidTr="0024774A">
        <w:trPr>
          <w:trHeight w:val="570"/>
        </w:trPr>
        <w:tc>
          <w:tcPr>
            <w:tcW w:w="3040" w:type="dxa"/>
            <w:tcBorders>
              <w:top w:val="nil"/>
              <w:left w:val="single" w:sz="4" w:space="0" w:color="auto"/>
              <w:bottom w:val="single" w:sz="4" w:space="0" w:color="auto"/>
              <w:right w:val="single" w:sz="4" w:space="0" w:color="auto"/>
            </w:tcBorders>
            <w:shd w:val="clear" w:color="auto" w:fill="auto"/>
            <w:vAlign w:val="bottom"/>
            <w:hideMark/>
          </w:tcPr>
          <w:p w14:paraId="5B075EAB" w14:textId="77777777" w:rsidR="00AB207B" w:rsidRPr="00AB207B" w:rsidRDefault="00AB207B" w:rsidP="00AB207B">
            <w:pPr>
              <w:spacing w:after="0" w:line="240" w:lineRule="auto"/>
              <w:rPr>
                <w:rFonts w:ascii="Arial" w:eastAsia="Times New Roman" w:hAnsi="Arial" w:cs="Arial"/>
                <w:color w:val="000000"/>
                <w:lang w:eastAsia="fr-FR"/>
              </w:rPr>
            </w:pPr>
            <w:r w:rsidRPr="00AB207B">
              <w:rPr>
                <w:rFonts w:ascii="Arial" w:eastAsia="Times New Roman" w:hAnsi="Arial" w:cs="Arial"/>
                <w:color w:val="000000"/>
                <w:lang w:eastAsia="fr-FR"/>
              </w:rPr>
              <w:t>DUREE MOYENNE D'UTILISATION EN JOUR</w:t>
            </w:r>
          </w:p>
        </w:tc>
        <w:tc>
          <w:tcPr>
            <w:tcW w:w="2909" w:type="dxa"/>
            <w:tcBorders>
              <w:top w:val="nil"/>
              <w:left w:val="nil"/>
              <w:bottom w:val="single" w:sz="4" w:space="0" w:color="auto"/>
              <w:right w:val="single" w:sz="4" w:space="0" w:color="auto"/>
            </w:tcBorders>
            <w:shd w:val="clear" w:color="auto" w:fill="auto"/>
            <w:noWrap/>
            <w:vAlign w:val="center"/>
            <w:hideMark/>
          </w:tcPr>
          <w:p w14:paraId="44C7B0D2" w14:textId="77777777" w:rsidR="00AB207B" w:rsidRPr="00AB207B" w:rsidRDefault="00AB207B" w:rsidP="00AB207B">
            <w:pPr>
              <w:spacing w:after="0" w:line="240" w:lineRule="auto"/>
              <w:jc w:val="center"/>
              <w:rPr>
                <w:rFonts w:ascii="Arial" w:eastAsia="Times New Roman" w:hAnsi="Arial" w:cs="Arial"/>
                <w:color w:val="000000"/>
                <w:lang w:eastAsia="fr-FR"/>
              </w:rPr>
            </w:pPr>
            <w:r w:rsidRPr="00AB207B">
              <w:rPr>
                <w:rFonts w:ascii="Arial" w:eastAsia="Times New Roman" w:hAnsi="Arial" w:cs="Arial"/>
                <w:color w:val="000000"/>
                <w:lang w:eastAsia="fr-FR"/>
              </w:rPr>
              <w:t>194,69</w:t>
            </w:r>
          </w:p>
        </w:tc>
        <w:tc>
          <w:tcPr>
            <w:tcW w:w="3260" w:type="dxa"/>
            <w:tcBorders>
              <w:top w:val="nil"/>
              <w:left w:val="nil"/>
              <w:bottom w:val="single" w:sz="4" w:space="0" w:color="auto"/>
              <w:right w:val="single" w:sz="4" w:space="0" w:color="auto"/>
            </w:tcBorders>
            <w:shd w:val="clear" w:color="auto" w:fill="auto"/>
            <w:noWrap/>
            <w:vAlign w:val="center"/>
            <w:hideMark/>
          </w:tcPr>
          <w:p w14:paraId="3BD734F1" w14:textId="77777777" w:rsidR="00AB207B" w:rsidRPr="00AB207B" w:rsidRDefault="00AB207B" w:rsidP="00AB207B">
            <w:pPr>
              <w:spacing w:after="0" w:line="240" w:lineRule="auto"/>
              <w:jc w:val="center"/>
              <w:rPr>
                <w:rFonts w:ascii="Arial" w:eastAsia="Times New Roman" w:hAnsi="Arial" w:cs="Arial"/>
                <w:color w:val="000000"/>
                <w:lang w:eastAsia="fr-FR"/>
              </w:rPr>
            </w:pPr>
            <w:r w:rsidRPr="00AB207B">
              <w:rPr>
                <w:rFonts w:ascii="Arial" w:eastAsia="Times New Roman" w:hAnsi="Arial" w:cs="Arial"/>
                <w:color w:val="000000"/>
                <w:lang w:eastAsia="fr-FR"/>
              </w:rPr>
              <w:t>46</w:t>
            </w:r>
          </w:p>
        </w:tc>
      </w:tr>
      <w:tr w:rsidR="00AB207B" w:rsidRPr="00AB207B" w14:paraId="65546A18" w14:textId="77777777" w:rsidTr="0024774A">
        <w:trPr>
          <w:trHeight w:val="570"/>
        </w:trPr>
        <w:tc>
          <w:tcPr>
            <w:tcW w:w="3040" w:type="dxa"/>
            <w:tcBorders>
              <w:top w:val="nil"/>
              <w:left w:val="single" w:sz="4" w:space="0" w:color="auto"/>
              <w:bottom w:val="single" w:sz="4" w:space="0" w:color="auto"/>
              <w:right w:val="single" w:sz="4" w:space="0" w:color="auto"/>
            </w:tcBorders>
            <w:shd w:val="clear" w:color="auto" w:fill="auto"/>
            <w:vAlign w:val="bottom"/>
            <w:hideMark/>
          </w:tcPr>
          <w:p w14:paraId="68E00906" w14:textId="77777777" w:rsidR="00AB207B" w:rsidRPr="00AB207B" w:rsidRDefault="00AB207B" w:rsidP="00AB207B">
            <w:pPr>
              <w:spacing w:after="0" w:line="240" w:lineRule="auto"/>
              <w:rPr>
                <w:rFonts w:ascii="Arial" w:eastAsia="Times New Roman" w:hAnsi="Arial" w:cs="Arial"/>
                <w:color w:val="000000"/>
                <w:lang w:eastAsia="fr-FR"/>
              </w:rPr>
            </w:pPr>
            <w:r w:rsidRPr="00AB207B">
              <w:rPr>
                <w:rFonts w:ascii="Arial" w:eastAsia="Times New Roman" w:hAnsi="Arial" w:cs="Arial"/>
                <w:color w:val="000000"/>
                <w:lang w:eastAsia="fr-FR"/>
              </w:rPr>
              <w:t>NOMBRE DE MATELAS MOYEN PAR JOUR</w:t>
            </w:r>
          </w:p>
        </w:tc>
        <w:tc>
          <w:tcPr>
            <w:tcW w:w="2909" w:type="dxa"/>
            <w:tcBorders>
              <w:top w:val="nil"/>
              <w:left w:val="nil"/>
              <w:bottom w:val="single" w:sz="4" w:space="0" w:color="auto"/>
              <w:right w:val="single" w:sz="4" w:space="0" w:color="auto"/>
            </w:tcBorders>
            <w:shd w:val="clear" w:color="auto" w:fill="auto"/>
            <w:noWrap/>
            <w:vAlign w:val="center"/>
            <w:hideMark/>
          </w:tcPr>
          <w:p w14:paraId="75C72A8E" w14:textId="77777777" w:rsidR="00AB207B" w:rsidRPr="00AB207B" w:rsidRDefault="00AB207B" w:rsidP="00AB207B">
            <w:pPr>
              <w:spacing w:after="0" w:line="240" w:lineRule="auto"/>
              <w:jc w:val="center"/>
              <w:rPr>
                <w:rFonts w:ascii="Arial" w:eastAsia="Times New Roman" w:hAnsi="Arial" w:cs="Arial"/>
                <w:color w:val="000000"/>
                <w:lang w:eastAsia="fr-FR"/>
              </w:rPr>
            </w:pPr>
            <w:r w:rsidRPr="00AB207B">
              <w:rPr>
                <w:rFonts w:ascii="Arial" w:eastAsia="Times New Roman" w:hAnsi="Arial" w:cs="Arial"/>
                <w:color w:val="000000"/>
                <w:lang w:eastAsia="fr-FR"/>
              </w:rPr>
              <w:t>22</w:t>
            </w:r>
          </w:p>
        </w:tc>
        <w:tc>
          <w:tcPr>
            <w:tcW w:w="3260" w:type="dxa"/>
            <w:tcBorders>
              <w:top w:val="nil"/>
              <w:left w:val="nil"/>
              <w:bottom w:val="single" w:sz="4" w:space="0" w:color="auto"/>
              <w:right w:val="single" w:sz="4" w:space="0" w:color="auto"/>
            </w:tcBorders>
            <w:shd w:val="clear" w:color="auto" w:fill="auto"/>
            <w:noWrap/>
            <w:vAlign w:val="center"/>
            <w:hideMark/>
          </w:tcPr>
          <w:p w14:paraId="74B881B1" w14:textId="77777777" w:rsidR="00AB207B" w:rsidRPr="00AB207B" w:rsidRDefault="00AB207B" w:rsidP="00AB207B">
            <w:pPr>
              <w:spacing w:after="0" w:line="240" w:lineRule="auto"/>
              <w:jc w:val="center"/>
              <w:rPr>
                <w:rFonts w:ascii="Arial" w:eastAsia="Times New Roman" w:hAnsi="Arial" w:cs="Arial"/>
                <w:color w:val="000000"/>
                <w:lang w:eastAsia="fr-FR"/>
              </w:rPr>
            </w:pPr>
            <w:r w:rsidRPr="00AB207B">
              <w:rPr>
                <w:rFonts w:ascii="Arial" w:eastAsia="Times New Roman" w:hAnsi="Arial" w:cs="Arial"/>
                <w:color w:val="000000"/>
                <w:lang w:eastAsia="fr-FR"/>
              </w:rPr>
              <w:t>0,50</w:t>
            </w:r>
          </w:p>
        </w:tc>
      </w:tr>
      <w:tr w:rsidR="00AB207B" w:rsidRPr="00AB207B" w14:paraId="617E8A6E" w14:textId="77777777" w:rsidTr="0024774A">
        <w:trPr>
          <w:trHeight w:val="855"/>
        </w:trPr>
        <w:tc>
          <w:tcPr>
            <w:tcW w:w="3040" w:type="dxa"/>
            <w:tcBorders>
              <w:top w:val="nil"/>
              <w:left w:val="single" w:sz="4" w:space="0" w:color="auto"/>
              <w:bottom w:val="single" w:sz="4" w:space="0" w:color="auto"/>
              <w:right w:val="single" w:sz="4" w:space="0" w:color="auto"/>
            </w:tcBorders>
            <w:shd w:val="clear" w:color="auto" w:fill="auto"/>
            <w:vAlign w:val="bottom"/>
            <w:hideMark/>
          </w:tcPr>
          <w:p w14:paraId="7277123A" w14:textId="77777777" w:rsidR="00AB207B" w:rsidRPr="00AB207B" w:rsidRDefault="00AB207B" w:rsidP="00AB207B">
            <w:pPr>
              <w:spacing w:after="0" w:line="240" w:lineRule="auto"/>
              <w:rPr>
                <w:rFonts w:ascii="Arial" w:eastAsia="Times New Roman" w:hAnsi="Arial" w:cs="Arial"/>
                <w:color w:val="000000"/>
                <w:lang w:eastAsia="fr-FR"/>
              </w:rPr>
            </w:pPr>
            <w:r w:rsidRPr="00AB207B">
              <w:rPr>
                <w:rFonts w:ascii="Arial" w:eastAsia="Times New Roman" w:hAnsi="Arial" w:cs="Arial"/>
                <w:color w:val="000000"/>
                <w:lang w:eastAsia="fr-FR"/>
              </w:rPr>
              <w:t>NOMBRE DE PATIENT/RESIDENT EQUIPES DANS L'ANNEE</w:t>
            </w:r>
          </w:p>
        </w:tc>
        <w:tc>
          <w:tcPr>
            <w:tcW w:w="2909" w:type="dxa"/>
            <w:tcBorders>
              <w:top w:val="nil"/>
              <w:left w:val="nil"/>
              <w:bottom w:val="single" w:sz="4" w:space="0" w:color="auto"/>
              <w:right w:val="single" w:sz="4" w:space="0" w:color="auto"/>
            </w:tcBorders>
            <w:shd w:val="clear" w:color="auto" w:fill="auto"/>
            <w:noWrap/>
            <w:vAlign w:val="center"/>
            <w:hideMark/>
          </w:tcPr>
          <w:p w14:paraId="5D033068" w14:textId="77777777" w:rsidR="00AB207B" w:rsidRPr="00AB207B" w:rsidRDefault="00AB207B" w:rsidP="00AB207B">
            <w:pPr>
              <w:spacing w:after="0" w:line="240" w:lineRule="auto"/>
              <w:jc w:val="center"/>
              <w:rPr>
                <w:rFonts w:ascii="Arial" w:eastAsia="Times New Roman" w:hAnsi="Arial" w:cs="Arial"/>
                <w:color w:val="000000"/>
                <w:lang w:eastAsia="fr-FR"/>
              </w:rPr>
            </w:pPr>
            <w:r w:rsidRPr="00AB207B">
              <w:rPr>
                <w:rFonts w:ascii="Arial" w:eastAsia="Times New Roman" w:hAnsi="Arial" w:cs="Arial"/>
                <w:color w:val="000000"/>
                <w:lang w:eastAsia="fr-FR"/>
              </w:rPr>
              <w:t>42</w:t>
            </w:r>
          </w:p>
        </w:tc>
        <w:tc>
          <w:tcPr>
            <w:tcW w:w="3260" w:type="dxa"/>
            <w:tcBorders>
              <w:top w:val="nil"/>
              <w:left w:val="nil"/>
              <w:bottom w:val="single" w:sz="4" w:space="0" w:color="auto"/>
              <w:right w:val="single" w:sz="4" w:space="0" w:color="auto"/>
            </w:tcBorders>
            <w:shd w:val="clear" w:color="auto" w:fill="auto"/>
            <w:noWrap/>
            <w:vAlign w:val="center"/>
            <w:hideMark/>
          </w:tcPr>
          <w:p w14:paraId="5E64F101" w14:textId="77777777" w:rsidR="00AB207B" w:rsidRPr="00AB207B" w:rsidRDefault="00AB207B" w:rsidP="00AB207B">
            <w:pPr>
              <w:spacing w:after="0" w:line="240" w:lineRule="auto"/>
              <w:jc w:val="center"/>
              <w:rPr>
                <w:rFonts w:ascii="Arial" w:eastAsia="Times New Roman" w:hAnsi="Arial" w:cs="Arial"/>
                <w:color w:val="000000"/>
                <w:lang w:eastAsia="fr-FR"/>
              </w:rPr>
            </w:pPr>
            <w:r w:rsidRPr="00AB207B">
              <w:rPr>
                <w:rFonts w:ascii="Arial" w:eastAsia="Times New Roman" w:hAnsi="Arial" w:cs="Arial"/>
                <w:color w:val="000000"/>
                <w:lang w:eastAsia="fr-FR"/>
              </w:rPr>
              <w:t>4</w:t>
            </w:r>
          </w:p>
        </w:tc>
      </w:tr>
      <w:tr w:rsidR="00AB207B" w:rsidRPr="00AB207B" w14:paraId="4EB6617F" w14:textId="77777777" w:rsidTr="0024774A">
        <w:trPr>
          <w:trHeight w:val="570"/>
        </w:trPr>
        <w:tc>
          <w:tcPr>
            <w:tcW w:w="3040" w:type="dxa"/>
            <w:tcBorders>
              <w:top w:val="nil"/>
              <w:left w:val="single" w:sz="4" w:space="0" w:color="auto"/>
              <w:bottom w:val="single" w:sz="4" w:space="0" w:color="auto"/>
              <w:right w:val="single" w:sz="4" w:space="0" w:color="auto"/>
            </w:tcBorders>
            <w:shd w:val="clear" w:color="auto" w:fill="auto"/>
            <w:vAlign w:val="bottom"/>
            <w:hideMark/>
          </w:tcPr>
          <w:p w14:paraId="4E917A59" w14:textId="77777777" w:rsidR="00AB207B" w:rsidRPr="00AB207B" w:rsidRDefault="00AB207B" w:rsidP="00AB207B">
            <w:pPr>
              <w:spacing w:after="0" w:line="240" w:lineRule="auto"/>
              <w:rPr>
                <w:rFonts w:ascii="Arial" w:eastAsia="Times New Roman" w:hAnsi="Arial" w:cs="Arial"/>
                <w:color w:val="000000"/>
                <w:lang w:eastAsia="fr-FR"/>
              </w:rPr>
            </w:pPr>
            <w:r w:rsidRPr="00AB207B">
              <w:rPr>
                <w:rFonts w:ascii="Arial" w:eastAsia="Times New Roman" w:hAnsi="Arial" w:cs="Arial"/>
                <w:color w:val="000000"/>
                <w:lang w:eastAsia="fr-FR"/>
              </w:rPr>
              <w:t>NOMBRE D'INSTALLATION DANS L'ANNEE</w:t>
            </w:r>
          </w:p>
        </w:tc>
        <w:tc>
          <w:tcPr>
            <w:tcW w:w="2909" w:type="dxa"/>
            <w:tcBorders>
              <w:top w:val="nil"/>
              <w:left w:val="nil"/>
              <w:bottom w:val="single" w:sz="4" w:space="0" w:color="auto"/>
              <w:right w:val="single" w:sz="4" w:space="0" w:color="auto"/>
            </w:tcBorders>
            <w:shd w:val="clear" w:color="auto" w:fill="auto"/>
            <w:noWrap/>
            <w:vAlign w:val="center"/>
            <w:hideMark/>
          </w:tcPr>
          <w:p w14:paraId="3E0F80BF" w14:textId="77777777" w:rsidR="00AB207B" w:rsidRPr="00AB207B" w:rsidRDefault="00AB207B" w:rsidP="00AB207B">
            <w:pPr>
              <w:spacing w:after="0" w:line="240" w:lineRule="auto"/>
              <w:jc w:val="center"/>
              <w:rPr>
                <w:rFonts w:ascii="Arial" w:eastAsia="Times New Roman" w:hAnsi="Arial" w:cs="Arial"/>
                <w:color w:val="000000"/>
                <w:lang w:eastAsia="fr-FR"/>
              </w:rPr>
            </w:pPr>
            <w:r w:rsidRPr="00AB207B">
              <w:rPr>
                <w:rFonts w:ascii="Arial" w:eastAsia="Times New Roman" w:hAnsi="Arial" w:cs="Arial"/>
                <w:color w:val="000000"/>
                <w:lang w:eastAsia="fr-FR"/>
              </w:rPr>
              <w:t>27</w:t>
            </w:r>
          </w:p>
        </w:tc>
        <w:tc>
          <w:tcPr>
            <w:tcW w:w="3260" w:type="dxa"/>
            <w:tcBorders>
              <w:top w:val="nil"/>
              <w:left w:val="nil"/>
              <w:bottom w:val="single" w:sz="4" w:space="0" w:color="auto"/>
              <w:right w:val="single" w:sz="4" w:space="0" w:color="auto"/>
            </w:tcBorders>
            <w:shd w:val="clear" w:color="auto" w:fill="auto"/>
            <w:noWrap/>
            <w:vAlign w:val="center"/>
            <w:hideMark/>
          </w:tcPr>
          <w:p w14:paraId="73CB061C" w14:textId="77777777" w:rsidR="00AB207B" w:rsidRPr="00AB207B" w:rsidRDefault="00AB207B" w:rsidP="00AB207B">
            <w:pPr>
              <w:spacing w:after="0" w:line="240" w:lineRule="auto"/>
              <w:jc w:val="center"/>
              <w:rPr>
                <w:rFonts w:ascii="Arial" w:eastAsia="Times New Roman" w:hAnsi="Arial" w:cs="Arial"/>
                <w:color w:val="000000"/>
                <w:lang w:eastAsia="fr-FR"/>
              </w:rPr>
            </w:pPr>
            <w:r w:rsidRPr="00AB207B">
              <w:rPr>
                <w:rFonts w:ascii="Arial" w:eastAsia="Times New Roman" w:hAnsi="Arial" w:cs="Arial"/>
                <w:color w:val="000000"/>
                <w:lang w:eastAsia="fr-FR"/>
              </w:rPr>
              <w:t>1</w:t>
            </w:r>
          </w:p>
        </w:tc>
      </w:tr>
      <w:tr w:rsidR="00AB207B" w:rsidRPr="00AB207B" w14:paraId="6A04DC03" w14:textId="77777777" w:rsidTr="0024774A">
        <w:trPr>
          <w:trHeight w:val="855"/>
        </w:trPr>
        <w:tc>
          <w:tcPr>
            <w:tcW w:w="3040" w:type="dxa"/>
            <w:tcBorders>
              <w:top w:val="nil"/>
              <w:left w:val="single" w:sz="4" w:space="0" w:color="auto"/>
              <w:bottom w:val="single" w:sz="4" w:space="0" w:color="auto"/>
              <w:right w:val="single" w:sz="4" w:space="0" w:color="auto"/>
            </w:tcBorders>
            <w:shd w:val="clear" w:color="auto" w:fill="auto"/>
            <w:vAlign w:val="bottom"/>
            <w:hideMark/>
          </w:tcPr>
          <w:p w14:paraId="45C732C2" w14:textId="77777777" w:rsidR="00AB207B" w:rsidRPr="00AB207B" w:rsidRDefault="00AB207B" w:rsidP="00AB207B">
            <w:pPr>
              <w:spacing w:after="0" w:line="240" w:lineRule="auto"/>
              <w:rPr>
                <w:rFonts w:ascii="Arial" w:eastAsia="Times New Roman" w:hAnsi="Arial" w:cs="Arial"/>
                <w:color w:val="000000"/>
                <w:lang w:eastAsia="fr-FR"/>
              </w:rPr>
            </w:pPr>
            <w:r w:rsidRPr="00AB207B">
              <w:rPr>
                <w:rFonts w:ascii="Arial" w:eastAsia="Times New Roman" w:hAnsi="Arial" w:cs="Arial"/>
                <w:color w:val="000000"/>
                <w:lang w:eastAsia="fr-FR"/>
              </w:rPr>
              <w:t>NOMBRE DE JOURNEES FACTUREES DANS L'ANNEE</w:t>
            </w:r>
          </w:p>
        </w:tc>
        <w:tc>
          <w:tcPr>
            <w:tcW w:w="2909" w:type="dxa"/>
            <w:tcBorders>
              <w:top w:val="nil"/>
              <w:left w:val="nil"/>
              <w:bottom w:val="single" w:sz="4" w:space="0" w:color="auto"/>
              <w:right w:val="single" w:sz="4" w:space="0" w:color="auto"/>
            </w:tcBorders>
            <w:shd w:val="clear" w:color="auto" w:fill="auto"/>
            <w:noWrap/>
            <w:vAlign w:val="center"/>
            <w:hideMark/>
          </w:tcPr>
          <w:p w14:paraId="05F30C5B" w14:textId="77777777" w:rsidR="00AB207B" w:rsidRPr="00AB207B" w:rsidRDefault="00AB207B" w:rsidP="00AB207B">
            <w:pPr>
              <w:spacing w:after="0" w:line="240" w:lineRule="auto"/>
              <w:jc w:val="center"/>
              <w:rPr>
                <w:rFonts w:ascii="Arial" w:eastAsia="Times New Roman" w:hAnsi="Arial" w:cs="Arial"/>
                <w:color w:val="000000"/>
                <w:lang w:eastAsia="fr-FR"/>
              </w:rPr>
            </w:pPr>
            <w:r w:rsidRPr="00AB207B">
              <w:rPr>
                <w:rFonts w:ascii="Arial" w:eastAsia="Times New Roman" w:hAnsi="Arial" w:cs="Arial"/>
                <w:color w:val="000000"/>
                <w:lang w:eastAsia="fr-FR"/>
              </w:rPr>
              <w:t>8177</w:t>
            </w:r>
          </w:p>
        </w:tc>
        <w:tc>
          <w:tcPr>
            <w:tcW w:w="3260" w:type="dxa"/>
            <w:tcBorders>
              <w:top w:val="nil"/>
              <w:left w:val="nil"/>
              <w:bottom w:val="single" w:sz="4" w:space="0" w:color="auto"/>
              <w:right w:val="single" w:sz="4" w:space="0" w:color="auto"/>
            </w:tcBorders>
            <w:shd w:val="clear" w:color="auto" w:fill="auto"/>
            <w:noWrap/>
            <w:vAlign w:val="center"/>
            <w:hideMark/>
          </w:tcPr>
          <w:p w14:paraId="582DA44C" w14:textId="77777777" w:rsidR="00AB207B" w:rsidRPr="00AB207B" w:rsidRDefault="00AB207B" w:rsidP="00AB207B">
            <w:pPr>
              <w:spacing w:after="0" w:line="240" w:lineRule="auto"/>
              <w:jc w:val="center"/>
              <w:rPr>
                <w:rFonts w:ascii="Arial" w:eastAsia="Times New Roman" w:hAnsi="Arial" w:cs="Arial"/>
                <w:color w:val="000000"/>
                <w:lang w:eastAsia="fr-FR"/>
              </w:rPr>
            </w:pPr>
            <w:r w:rsidRPr="00AB207B">
              <w:rPr>
                <w:rFonts w:ascii="Arial" w:eastAsia="Times New Roman" w:hAnsi="Arial" w:cs="Arial"/>
                <w:color w:val="000000"/>
                <w:lang w:eastAsia="fr-FR"/>
              </w:rPr>
              <w:t>182</w:t>
            </w:r>
          </w:p>
        </w:tc>
      </w:tr>
      <w:tr w:rsidR="00AB207B" w:rsidRPr="00AB207B" w14:paraId="74FF319C" w14:textId="77777777" w:rsidTr="0024774A">
        <w:trPr>
          <w:trHeight w:val="285"/>
        </w:trPr>
        <w:tc>
          <w:tcPr>
            <w:tcW w:w="3040" w:type="dxa"/>
            <w:tcBorders>
              <w:top w:val="nil"/>
              <w:left w:val="single" w:sz="4" w:space="0" w:color="auto"/>
              <w:bottom w:val="single" w:sz="4" w:space="0" w:color="auto"/>
              <w:right w:val="single" w:sz="4" w:space="0" w:color="auto"/>
            </w:tcBorders>
            <w:shd w:val="clear" w:color="auto" w:fill="auto"/>
            <w:vAlign w:val="bottom"/>
            <w:hideMark/>
          </w:tcPr>
          <w:p w14:paraId="57794837" w14:textId="77777777" w:rsidR="00AB207B" w:rsidRPr="00AB207B" w:rsidRDefault="00AB207B" w:rsidP="00AB207B">
            <w:pPr>
              <w:spacing w:after="0" w:line="240" w:lineRule="auto"/>
              <w:rPr>
                <w:rFonts w:ascii="Arial" w:eastAsia="Times New Roman" w:hAnsi="Arial" w:cs="Arial"/>
                <w:color w:val="000000"/>
                <w:lang w:eastAsia="fr-FR"/>
              </w:rPr>
            </w:pPr>
            <w:r w:rsidRPr="00AB207B">
              <w:rPr>
                <w:rFonts w:ascii="Arial" w:eastAsia="Times New Roman" w:hAnsi="Arial" w:cs="Arial"/>
                <w:color w:val="000000"/>
                <w:lang w:eastAsia="fr-FR"/>
              </w:rPr>
              <w:t>STOCK DEPOT/TAMPON</w:t>
            </w:r>
          </w:p>
        </w:tc>
        <w:tc>
          <w:tcPr>
            <w:tcW w:w="2909" w:type="dxa"/>
            <w:tcBorders>
              <w:top w:val="nil"/>
              <w:left w:val="nil"/>
              <w:bottom w:val="single" w:sz="4" w:space="0" w:color="auto"/>
              <w:right w:val="single" w:sz="4" w:space="0" w:color="auto"/>
            </w:tcBorders>
            <w:shd w:val="clear" w:color="auto" w:fill="auto"/>
            <w:noWrap/>
            <w:vAlign w:val="center"/>
            <w:hideMark/>
          </w:tcPr>
          <w:p w14:paraId="62D439C0" w14:textId="77777777" w:rsidR="00AB207B" w:rsidRPr="00AB207B" w:rsidRDefault="00AB207B" w:rsidP="00AB207B">
            <w:pPr>
              <w:spacing w:after="0" w:line="240" w:lineRule="auto"/>
              <w:jc w:val="center"/>
              <w:rPr>
                <w:rFonts w:ascii="Arial" w:eastAsia="Times New Roman" w:hAnsi="Arial" w:cs="Arial"/>
                <w:color w:val="000000"/>
                <w:lang w:eastAsia="fr-FR"/>
              </w:rPr>
            </w:pPr>
            <w:r w:rsidRPr="00AB207B">
              <w:rPr>
                <w:rFonts w:ascii="Arial" w:eastAsia="Times New Roman" w:hAnsi="Arial" w:cs="Arial"/>
                <w:color w:val="000000"/>
                <w:lang w:eastAsia="fr-FR"/>
              </w:rPr>
              <w:t>2</w:t>
            </w:r>
          </w:p>
        </w:tc>
        <w:tc>
          <w:tcPr>
            <w:tcW w:w="3260" w:type="dxa"/>
            <w:tcBorders>
              <w:top w:val="nil"/>
              <w:left w:val="nil"/>
              <w:bottom w:val="single" w:sz="4" w:space="0" w:color="auto"/>
              <w:right w:val="single" w:sz="4" w:space="0" w:color="auto"/>
            </w:tcBorders>
            <w:shd w:val="clear" w:color="auto" w:fill="auto"/>
            <w:noWrap/>
            <w:vAlign w:val="center"/>
            <w:hideMark/>
          </w:tcPr>
          <w:p w14:paraId="02B85771" w14:textId="77777777" w:rsidR="00AB207B" w:rsidRPr="00AB207B" w:rsidRDefault="00AB207B" w:rsidP="00AB207B">
            <w:pPr>
              <w:spacing w:after="0" w:line="240" w:lineRule="auto"/>
              <w:jc w:val="center"/>
              <w:rPr>
                <w:rFonts w:ascii="Arial" w:eastAsia="Times New Roman" w:hAnsi="Arial" w:cs="Arial"/>
                <w:color w:val="000000"/>
                <w:lang w:eastAsia="fr-FR"/>
              </w:rPr>
            </w:pPr>
            <w:r w:rsidRPr="00AB207B">
              <w:rPr>
                <w:rFonts w:ascii="Arial" w:eastAsia="Times New Roman" w:hAnsi="Arial" w:cs="Arial"/>
                <w:color w:val="000000"/>
                <w:lang w:eastAsia="fr-FR"/>
              </w:rPr>
              <w:t>0</w:t>
            </w:r>
          </w:p>
        </w:tc>
      </w:tr>
      <w:tr w:rsidR="00AB207B" w:rsidRPr="00AB207B" w14:paraId="1364F38D" w14:textId="77777777" w:rsidTr="0024774A">
        <w:trPr>
          <w:trHeight w:val="285"/>
        </w:trPr>
        <w:tc>
          <w:tcPr>
            <w:tcW w:w="3040" w:type="dxa"/>
            <w:tcBorders>
              <w:top w:val="nil"/>
              <w:left w:val="nil"/>
              <w:bottom w:val="nil"/>
              <w:right w:val="nil"/>
            </w:tcBorders>
            <w:shd w:val="clear" w:color="auto" w:fill="auto"/>
            <w:noWrap/>
            <w:vAlign w:val="bottom"/>
            <w:hideMark/>
          </w:tcPr>
          <w:p w14:paraId="7D1F2A47" w14:textId="77777777" w:rsidR="00AB207B" w:rsidRPr="00AB207B" w:rsidRDefault="00AB207B" w:rsidP="00AB207B">
            <w:pPr>
              <w:spacing w:after="0" w:line="240" w:lineRule="auto"/>
              <w:jc w:val="center"/>
              <w:rPr>
                <w:rFonts w:ascii="Arial" w:eastAsia="Times New Roman" w:hAnsi="Arial" w:cs="Arial"/>
                <w:color w:val="000000"/>
                <w:lang w:eastAsia="fr-FR"/>
              </w:rPr>
            </w:pPr>
          </w:p>
        </w:tc>
        <w:tc>
          <w:tcPr>
            <w:tcW w:w="2909" w:type="dxa"/>
            <w:tcBorders>
              <w:top w:val="nil"/>
              <w:left w:val="nil"/>
              <w:bottom w:val="nil"/>
              <w:right w:val="nil"/>
            </w:tcBorders>
            <w:shd w:val="clear" w:color="auto" w:fill="auto"/>
            <w:noWrap/>
            <w:vAlign w:val="bottom"/>
            <w:hideMark/>
          </w:tcPr>
          <w:p w14:paraId="2FA5D942" w14:textId="77777777" w:rsidR="00AB207B" w:rsidRPr="00AB207B" w:rsidRDefault="00AB207B" w:rsidP="00AB207B">
            <w:pPr>
              <w:spacing w:after="0" w:line="240" w:lineRule="auto"/>
              <w:rPr>
                <w:rFonts w:ascii="Times New Roman" w:eastAsia="Times New Roman" w:hAnsi="Times New Roman" w:cs="Times New Roman"/>
                <w:sz w:val="20"/>
                <w:szCs w:val="20"/>
                <w:lang w:eastAsia="fr-FR"/>
              </w:rPr>
            </w:pPr>
          </w:p>
        </w:tc>
        <w:tc>
          <w:tcPr>
            <w:tcW w:w="3260" w:type="dxa"/>
            <w:tcBorders>
              <w:top w:val="nil"/>
              <w:left w:val="nil"/>
              <w:bottom w:val="nil"/>
              <w:right w:val="nil"/>
            </w:tcBorders>
            <w:shd w:val="clear" w:color="auto" w:fill="auto"/>
            <w:noWrap/>
            <w:vAlign w:val="bottom"/>
            <w:hideMark/>
          </w:tcPr>
          <w:p w14:paraId="088C8F5F" w14:textId="77777777" w:rsidR="00AB207B" w:rsidRPr="00AB207B" w:rsidRDefault="00AB207B" w:rsidP="00AB207B">
            <w:pPr>
              <w:spacing w:after="0" w:line="240" w:lineRule="auto"/>
              <w:rPr>
                <w:rFonts w:ascii="Times New Roman" w:eastAsia="Times New Roman" w:hAnsi="Times New Roman" w:cs="Times New Roman"/>
                <w:sz w:val="20"/>
                <w:szCs w:val="20"/>
                <w:lang w:eastAsia="fr-FR"/>
              </w:rPr>
            </w:pPr>
          </w:p>
        </w:tc>
      </w:tr>
      <w:tr w:rsidR="00AB207B" w:rsidRPr="00AB207B" w14:paraId="5BFF56CC" w14:textId="77777777" w:rsidTr="0024774A">
        <w:trPr>
          <w:trHeight w:val="570"/>
        </w:trPr>
        <w:tc>
          <w:tcPr>
            <w:tcW w:w="3040" w:type="dxa"/>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22E01901" w14:textId="23692165" w:rsidR="00AB207B" w:rsidRPr="00AB207B" w:rsidRDefault="00AB207B" w:rsidP="00AB207B">
            <w:pPr>
              <w:spacing w:after="0" w:line="240" w:lineRule="auto"/>
              <w:jc w:val="center"/>
              <w:rPr>
                <w:rFonts w:ascii="Arial" w:eastAsia="Times New Roman" w:hAnsi="Arial" w:cs="Arial"/>
                <w:b/>
                <w:bCs/>
                <w:color w:val="000000"/>
                <w:lang w:eastAsia="fr-FR"/>
              </w:rPr>
            </w:pPr>
            <w:r>
              <w:rPr>
                <w:rFonts w:ascii="Arial" w:eastAsia="Times New Roman" w:hAnsi="Arial" w:cs="Arial"/>
                <w:b/>
                <w:bCs/>
                <w:color w:val="000000"/>
                <w:lang w:eastAsia="fr-FR"/>
              </w:rPr>
              <w:t>CH BOIS PETIT SITE EHPAD LES 4 SAISONS</w:t>
            </w:r>
          </w:p>
        </w:tc>
        <w:tc>
          <w:tcPr>
            <w:tcW w:w="2909" w:type="dxa"/>
            <w:tcBorders>
              <w:top w:val="single" w:sz="4" w:space="0" w:color="auto"/>
              <w:left w:val="nil"/>
              <w:bottom w:val="single" w:sz="4" w:space="0" w:color="auto"/>
              <w:right w:val="single" w:sz="4" w:space="0" w:color="auto"/>
            </w:tcBorders>
            <w:shd w:val="clear" w:color="auto" w:fill="auto"/>
            <w:vAlign w:val="center"/>
            <w:hideMark/>
          </w:tcPr>
          <w:p w14:paraId="0A2BF85C" w14:textId="073DD9A7" w:rsidR="00AB207B" w:rsidRPr="00AB207B" w:rsidRDefault="00432A00" w:rsidP="00AB207B">
            <w:pPr>
              <w:spacing w:after="0" w:line="240" w:lineRule="auto"/>
              <w:jc w:val="center"/>
              <w:rPr>
                <w:rFonts w:ascii="Arial" w:eastAsia="Times New Roman" w:hAnsi="Arial" w:cs="Arial"/>
                <w:color w:val="000000"/>
                <w:lang w:eastAsia="fr-FR"/>
              </w:rPr>
            </w:pPr>
            <w:r w:rsidRPr="00B5074B">
              <w:t xml:space="preserve">Matelas à air motorisé, pression alternée, basse pression continue, régulation </w:t>
            </w:r>
            <w:r>
              <w:t>manuelle</w:t>
            </w:r>
            <w:r w:rsidRPr="00B5074B">
              <w:t xml:space="preserve"> de pression</w:t>
            </w:r>
          </w:p>
        </w:tc>
        <w:tc>
          <w:tcPr>
            <w:tcW w:w="3260" w:type="dxa"/>
            <w:tcBorders>
              <w:top w:val="single" w:sz="4" w:space="0" w:color="auto"/>
              <w:left w:val="nil"/>
              <w:bottom w:val="single" w:sz="4" w:space="0" w:color="auto"/>
              <w:right w:val="single" w:sz="4" w:space="0" w:color="auto"/>
            </w:tcBorders>
            <w:shd w:val="clear" w:color="auto" w:fill="auto"/>
            <w:vAlign w:val="center"/>
            <w:hideMark/>
          </w:tcPr>
          <w:p w14:paraId="53E38F5A" w14:textId="66655938" w:rsidR="00AB207B" w:rsidRPr="00AB207B" w:rsidRDefault="0024774A" w:rsidP="00AB207B">
            <w:pPr>
              <w:spacing w:after="0" w:line="240" w:lineRule="auto"/>
              <w:jc w:val="center"/>
              <w:rPr>
                <w:rFonts w:ascii="Arial" w:eastAsia="Times New Roman" w:hAnsi="Arial" w:cs="Arial"/>
                <w:color w:val="000000"/>
                <w:lang w:eastAsia="fr-FR"/>
              </w:rPr>
            </w:pPr>
            <w:r w:rsidRPr="00B5074B">
              <w:t xml:space="preserve">Matelas à air motorisé, pression alternée, basse pression continue, régulation automatique de pression, </w:t>
            </w:r>
            <w:r w:rsidRPr="006559BF">
              <w:t>décharge talonnière</w:t>
            </w:r>
          </w:p>
        </w:tc>
      </w:tr>
      <w:tr w:rsidR="00AB207B" w:rsidRPr="00AB207B" w14:paraId="55301E99" w14:textId="77777777" w:rsidTr="0024774A">
        <w:trPr>
          <w:trHeight w:val="570"/>
        </w:trPr>
        <w:tc>
          <w:tcPr>
            <w:tcW w:w="3040" w:type="dxa"/>
            <w:tcBorders>
              <w:top w:val="nil"/>
              <w:left w:val="single" w:sz="4" w:space="0" w:color="auto"/>
              <w:bottom w:val="single" w:sz="4" w:space="0" w:color="auto"/>
              <w:right w:val="single" w:sz="4" w:space="0" w:color="auto"/>
            </w:tcBorders>
            <w:shd w:val="clear" w:color="auto" w:fill="auto"/>
            <w:vAlign w:val="bottom"/>
            <w:hideMark/>
          </w:tcPr>
          <w:p w14:paraId="6DB1A78C" w14:textId="77777777" w:rsidR="00AB207B" w:rsidRPr="00AB207B" w:rsidRDefault="00AB207B" w:rsidP="00AB207B">
            <w:pPr>
              <w:spacing w:after="0" w:line="240" w:lineRule="auto"/>
              <w:rPr>
                <w:rFonts w:ascii="Arial" w:eastAsia="Times New Roman" w:hAnsi="Arial" w:cs="Arial"/>
                <w:color w:val="000000"/>
                <w:lang w:eastAsia="fr-FR"/>
              </w:rPr>
            </w:pPr>
            <w:r w:rsidRPr="00AB207B">
              <w:rPr>
                <w:rFonts w:ascii="Arial" w:eastAsia="Times New Roman" w:hAnsi="Arial" w:cs="Arial"/>
                <w:color w:val="000000"/>
                <w:lang w:eastAsia="fr-FR"/>
              </w:rPr>
              <w:t>DUREE MOYENNE D'UTILISATION EN JOUR</w:t>
            </w:r>
          </w:p>
        </w:tc>
        <w:tc>
          <w:tcPr>
            <w:tcW w:w="2909" w:type="dxa"/>
            <w:tcBorders>
              <w:top w:val="nil"/>
              <w:left w:val="nil"/>
              <w:bottom w:val="single" w:sz="4" w:space="0" w:color="auto"/>
              <w:right w:val="single" w:sz="4" w:space="0" w:color="auto"/>
            </w:tcBorders>
            <w:shd w:val="clear" w:color="auto" w:fill="auto"/>
            <w:noWrap/>
            <w:vAlign w:val="center"/>
            <w:hideMark/>
          </w:tcPr>
          <w:p w14:paraId="5375A516" w14:textId="77777777" w:rsidR="00AB207B" w:rsidRPr="00AB207B" w:rsidRDefault="00AB207B" w:rsidP="00AB207B">
            <w:pPr>
              <w:spacing w:after="0" w:line="240" w:lineRule="auto"/>
              <w:jc w:val="center"/>
              <w:rPr>
                <w:rFonts w:ascii="Arial" w:eastAsia="Times New Roman" w:hAnsi="Arial" w:cs="Arial"/>
                <w:color w:val="000000"/>
                <w:lang w:eastAsia="fr-FR"/>
              </w:rPr>
            </w:pPr>
            <w:r w:rsidRPr="00AB207B">
              <w:rPr>
                <w:rFonts w:ascii="Arial" w:eastAsia="Times New Roman" w:hAnsi="Arial" w:cs="Arial"/>
                <w:color w:val="000000"/>
                <w:lang w:eastAsia="fr-FR"/>
              </w:rPr>
              <w:t>76,00</w:t>
            </w:r>
          </w:p>
        </w:tc>
        <w:tc>
          <w:tcPr>
            <w:tcW w:w="3260" w:type="dxa"/>
            <w:tcBorders>
              <w:top w:val="nil"/>
              <w:left w:val="nil"/>
              <w:bottom w:val="single" w:sz="4" w:space="0" w:color="auto"/>
              <w:right w:val="single" w:sz="4" w:space="0" w:color="auto"/>
            </w:tcBorders>
            <w:shd w:val="clear" w:color="auto" w:fill="auto"/>
            <w:noWrap/>
            <w:vAlign w:val="center"/>
            <w:hideMark/>
          </w:tcPr>
          <w:p w14:paraId="634B2750" w14:textId="77777777" w:rsidR="00AB207B" w:rsidRPr="00AB207B" w:rsidRDefault="00AB207B" w:rsidP="00AB207B">
            <w:pPr>
              <w:spacing w:after="0" w:line="240" w:lineRule="auto"/>
              <w:jc w:val="center"/>
              <w:rPr>
                <w:rFonts w:ascii="Arial" w:eastAsia="Times New Roman" w:hAnsi="Arial" w:cs="Arial"/>
                <w:color w:val="000000"/>
                <w:lang w:eastAsia="fr-FR"/>
              </w:rPr>
            </w:pPr>
            <w:r w:rsidRPr="00AB207B">
              <w:rPr>
                <w:rFonts w:ascii="Arial" w:eastAsia="Times New Roman" w:hAnsi="Arial" w:cs="Arial"/>
                <w:color w:val="000000"/>
                <w:lang w:eastAsia="fr-FR"/>
              </w:rPr>
              <w:t>206,48</w:t>
            </w:r>
          </w:p>
        </w:tc>
      </w:tr>
      <w:tr w:rsidR="00AB207B" w:rsidRPr="00AB207B" w14:paraId="404C039D" w14:textId="77777777" w:rsidTr="0024774A">
        <w:trPr>
          <w:trHeight w:val="570"/>
        </w:trPr>
        <w:tc>
          <w:tcPr>
            <w:tcW w:w="3040" w:type="dxa"/>
            <w:tcBorders>
              <w:top w:val="nil"/>
              <w:left w:val="single" w:sz="4" w:space="0" w:color="auto"/>
              <w:bottom w:val="single" w:sz="4" w:space="0" w:color="auto"/>
              <w:right w:val="single" w:sz="4" w:space="0" w:color="auto"/>
            </w:tcBorders>
            <w:shd w:val="clear" w:color="auto" w:fill="auto"/>
            <w:vAlign w:val="bottom"/>
            <w:hideMark/>
          </w:tcPr>
          <w:p w14:paraId="3212BB0F" w14:textId="77777777" w:rsidR="00AB207B" w:rsidRPr="00AB207B" w:rsidRDefault="00AB207B" w:rsidP="00AB207B">
            <w:pPr>
              <w:spacing w:after="0" w:line="240" w:lineRule="auto"/>
              <w:rPr>
                <w:rFonts w:ascii="Arial" w:eastAsia="Times New Roman" w:hAnsi="Arial" w:cs="Arial"/>
                <w:color w:val="000000"/>
                <w:lang w:eastAsia="fr-FR"/>
              </w:rPr>
            </w:pPr>
            <w:r w:rsidRPr="00AB207B">
              <w:rPr>
                <w:rFonts w:ascii="Arial" w:eastAsia="Times New Roman" w:hAnsi="Arial" w:cs="Arial"/>
                <w:color w:val="000000"/>
                <w:lang w:eastAsia="fr-FR"/>
              </w:rPr>
              <w:t>NOMBRE DE MATELAS MOYEN PAR JOUR</w:t>
            </w:r>
          </w:p>
        </w:tc>
        <w:tc>
          <w:tcPr>
            <w:tcW w:w="2909" w:type="dxa"/>
            <w:tcBorders>
              <w:top w:val="nil"/>
              <w:left w:val="nil"/>
              <w:bottom w:val="single" w:sz="4" w:space="0" w:color="auto"/>
              <w:right w:val="single" w:sz="4" w:space="0" w:color="auto"/>
            </w:tcBorders>
            <w:shd w:val="clear" w:color="auto" w:fill="auto"/>
            <w:noWrap/>
            <w:vAlign w:val="center"/>
            <w:hideMark/>
          </w:tcPr>
          <w:p w14:paraId="139F025F" w14:textId="77777777" w:rsidR="00AB207B" w:rsidRPr="00AB207B" w:rsidRDefault="00AB207B" w:rsidP="00AB207B">
            <w:pPr>
              <w:spacing w:after="0" w:line="240" w:lineRule="auto"/>
              <w:jc w:val="center"/>
              <w:rPr>
                <w:rFonts w:ascii="Arial" w:eastAsia="Times New Roman" w:hAnsi="Arial" w:cs="Arial"/>
                <w:color w:val="000000"/>
                <w:lang w:eastAsia="fr-FR"/>
              </w:rPr>
            </w:pPr>
            <w:r w:rsidRPr="00AB207B">
              <w:rPr>
                <w:rFonts w:ascii="Arial" w:eastAsia="Times New Roman" w:hAnsi="Arial" w:cs="Arial"/>
                <w:color w:val="000000"/>
                <w:lang w:eastAsia="fr-FR"/>
              </w:rPr>
              <w:t>0,62</w:t>
            </w:r>
          </w:p>
        </w:tc>
        <w:tc>
          <w:tcPr>
            <w:tcW w:w="3260" w:type="dxa"/>
            <w:tcBorders>
              <w:top w:val="nil"/>
              <w:left w:val="nil"/>
              <w:bottom w:val="single" w:sz="4" w:space="0" w:color="auto"/>
              <w:right w:val="single" w:sz="4" w:space="0" w:color="auto"/>
            </w:tcBorders>
            <w:shd w:val="clear" w:color="auto" w:fill="auto"/>
            <w:noWrap/>
            <w:vAlign w:val="center"/>
            <w:hideMark/>
          </w:tcPr>
          <w:p w14:paraId="562ABAC5" w14:textId="77777777" w:rsidR="00AB207B" w:rsidRPr="00AB207B" w:rsidRDefault="00AB207B" w:rsidP="00AB207B">
            <w:pPr>
              <w:spacing w:after="0" w:line="240" w:lineRule="auto"/>
              <w:jc w:val="center"/>
              <w:rPr>
                <w:rFonts w:ascii="Arial" w:eastAsia="Times New Roman" w:hAnsi="Arial" w:cs="Arial"/>
                <w:color w:val="000000"/>
                <w:lang w:eastAsia="fr-FR"/>
              </w:rPr>
            </w:pPr>
            <w:r w:rsidRPr="00AB207B">
              <w:rPr>
                <w:rFonts w:ascii="Arial" w:eastAsia="Times New Roman" w:hAnsi="Arial" w:cs="Arial"/>
                <w:color w:val="000000"/>
                <w:lang w:eastAsia="fr-FR"/>
              </w:rPr>
              <w:t>13</w:t>
            </w:r>
          </w:p>
        </w:tc>
      </w:tr>
      <w:tr w:rsidR="00AB207B" w:rsidRPr="00AB207B" w14:paraId="1821AB46" w14:textId="77777777" w:rsidTr="0024774A">
        <w:trPr>
          <w:trHeight w:val="855"/>
        </w:trPr>
        <w:tc>
          <w:tcPr>
            <w:tcW w:w="3040" w:type="dxa"/>
            <w:tcBorders>
              <w:top w:val="nil"/>
              <w:left w:val="single" w:sz="4" w:space="0" w:color="auto"/>
              <w:bottom w:val="single" w:sz="4" w:space="0" w:color="auto"/>
              <w:right w:val="single" w:sz="4" w:space="0" w:color="auto"/>
            </w:tcBorders>
            <w:shd w:val="clear" w:color="auto" w:fill="auto"/>
            <w:vAlign w:val="bottom"/>
            <w:hideMark/>
          </w:tcPr>
          <w:p w14:paraId="3F337507" w14:textId="77777777" w:rsidR="00AB207B" w:rsidRPr="00AB207B" w:rsidRDefault="00AB207B" w:rsidP="00AB207B">
            <w:pPr>
              <w:spacing w:after="0" w:line="240" w:lineRule="auto"/>
              <w:rPr>
                <w:rFonts w:ascii="Arial" w:eastAsia="Times New Roman" w:hAnsi="Arial" w:cs="Arial"/>
                <w:color w:val="000000"/>
                <w:lang w:eastAsia="fr-FR"/>
              </w:rPr>
            </w:pPr>
            <w:r w:rsidRPr="00AB207B">
              <w:rPr>
                <w:rFonts w:ascii="Arial" w:eastAsia="Times New Roman" w:hAnsi="Arial" w:cs="Arial"/>
                <w:color w:val="000000"/>
                <w:lang w:eastAsia="fr-FR"/>
              </w:rPr>
              <w:t>NOMBRE DE PATIENT/RESIDENT EQUIPES DANS L'ANNEE</w:t>
            </w:r>
          </w:p>
        </w:tc>
        <w:tc>
          <w:tcPr>
            <w:tcW w:w="2909" w:type="dxa"/>
            <w:tcBorders>
              <w:top w:val="nil"/>
              <w:left w:val="nil"/>
              <w:bottom w:val="single" w:sz="4" w:space="0" w:color="auto"/>
              <w:right w:val="single" w:sz="4" w:space="0" w:color="auto"/>
            </w:tcBorders>
            <w:shd w:val="clear" w:color="auto" w:fill="auto"/>
            <w:noWrap/>
            <w:vAlign w:val="center"/>
            <w:hideMark/>
          </w:tcPr>
          <w:p w14:paraId="341D62F6" w14:textId="77777777" w:rsidR="00AB207B" w:rsidRPr="00AB207B" w:rsidRDefault="00AB207B" w:rsidP="00AB207B">
            <w:pPr>
              <w:spacing w:after="0" w:line="240" w:lineRule="auto"/>
              <w:jc w:val="center"/>
              <w:rPr>
                <w:rFonts w:ascii="Arial" w:eastAsia="Times New Roman" w:hAnsi="Arial" w:cs="Arial"/>
                <w:color w:val="000000"/>
                <w:lang w:eastAsia="fr-FR"/>
              </w:rPr>
            </w:pPr>
            <w:r w:rsidRPr="00AB207B">
              <w:rPr>
                <w:rFonts w:ascii="Arial" w:eastAsia="Times New Roman" w:hAnsi="Arial" w:cs="Arial"/>
                <w:color w:val="000000"/>
                <w:lang w:eastAsia="fr-FR"/>
              </w:rPr>
              <w:t>3</w:t>
            </w:r>
          </w:p>
        </w:tc>
        <w:tc>
          <w:tcPr>
            <w:tcW w:w="3260" w:type="dxa"/>
            <w:tcBorders>
              <w:top w:val="nil"/>
              <w:left w:val="nil"/>
              <w:bottom w:val="single" w:sz="4" w:space="0" w:color="auto"/>
              <w:right w:val="single" w:sz="4" w:space="0" w:color="auto"/>
            </w:tcBorders>
            <w:shd w:val="clear" w:color="auto" w:fill="auto"/>
            <w:noWrap/>
            <w:vAlign w:val="center"/>
            <w:hideMark/>
          </w:tcPr>
          <w:p w14:paraId="666A53E7" w14:textId="77777777" w:rsidR="00AB207B" w:rsidRPr="00AB207B" w:rsidRDefault="00AB207B" w:rsidP="00AB207B">
            <w:pPr>
              <w:spacing w:after="0" w:line="240" w:lineRule="auto"/>
              <w:jc w:val="center"/>
              <w:rPr>
                <w:rFonts w:ascii="Arial" w:eastAsia="Times New Roman" w:hAnsi="Arial" w:cs="Arial"/>
                <w:color w:val="000000"/>
                <w:lang w:eastAsia="fr-FR"/>
              </w:rPr>
            </w:pPr>
            <w:r w:rsidRPr="00AB207B">
              <w:rPr>
                <w:rFonts w:ascii="Arial" w:eastAsia="Times New Roman" w:hAnsi="Arial" w:cs="Arial"/>
                <w:color w:val="000000"/>
                <w:lang w:eastAsia="fr-FR"/>
              </w:rPr>
              <w:t>23</w:t>
            </w:r>
          </w:p>
        </w:tc>
      </w:tr>
      <w:tr w:rsidR="00AB207B" w:rsidRPr="00AB207B" w14:paraId="16D377B5" w14:textId="77777777" w:rsidTr="0024774A">
        <w:trPr>
          <w:trHeight w:val="570"/>
        </w:trPr>
        <w:tc>
          <w:tcPr>
            <w:tcW w:w="3040" w:type="dxa"/>
            <w:tcBorders>
              <w:top w:val="nil"/>
              <w:left w:val="single" w:sz="4" w:space="0" w:color="auto"/>
              <w:bottom w:val="single" w:sz="4" w:space="0" w:color="auto"/>
              <w:right w:val="single" w:sz="4" w:space="0" w:color="auto"/>
            </w:tcBorders>
            <w:shd w:val="clear" w:color="auto" w:fill="auto"/>
            <w:vAlign w:val="bottom"/>
            <w:hideMark/>
          </w:tcPr>
          <w:p w14:paraId="5EB4548D" w14:textId="77777777" w:rsidR="00AB207B" w:rsidRPr="00AB207B" w:rsidRDefault="00AB207B" w:rsidP="00AB207B">
            <w:pPr>
              <w:spacing w:after="0" w:line="240" w:lineRule="auto"/>
              <w:rPr>
                <w:rFonts w:ascii="Arial" w:eastAsia="Times New Roman" w:hAnsi="Arial" w:cs="Arial"/>
                <w:color w:val="000000"/>
                <w:lang w:eastAsia="fr-FR"/>
              </w:rPr>
            </w:pPr>
            <w:r w:rsidRPr="00AB207B">
              <w:rPr>
                <w:rFonts w:ascii="Arial" w:eastAsia="Times New Roman" w:hAnsi="Arial" w:cs="Arial"/>
                <w:color w:val="000000"/>
                <w:lang w:eastAsia="fr-FR"/>
              </w:rPr>
              <w:t>NOMBRE D'INSTALLATION DANS L'ANNEE</w:t>
            </w:r>
          </w:p>
        </w:tc>
        <w:tc>
          <w:tcPr>
            <w:tcW w:w="2909" w:type="dxa"/>
            <w:tcBorders>
              <w:top w:val="nil"/>
              <w:left w:val="nil"/>
              <w:bottom w:val="single" w:sz="4" w:space="0" w:color="auto"/>
              <w:right w:val="single" w:sz="4" w:space="0" w:color="auto"/>
            </w:tcBorders>
            <w:shd w:val="clear" w:color="auto" w:fill="auto"/>
            <w:noWrap/>
            <w:vAlign w:val="center"/>
            <w:hideMark/>
          </w:tcPr>
          <w:p w14:paraId="471C80EF" w14:textId="77777777" w:rsidR="00AB207B" w:rsidRPr="00AB207B" w:rsidRDefault="00AB207B" w:rsidP="00AB207B">
            <w:pPr>
              <w:spacing w:after="0" w:line="240" w:lineRule="auto"/>
              <w:jc w:val="center"/>
              <w:rPr>
                <w:rFonts w:ascii="Arial" w:eastAsia="Times New Roman" w:hAnsi="Arial" w:cs="Arial"/>
                <w:color w:val="000000"/>
                <w:lang w:eastAsia="fr-FR"/>
              </w:rPr>
            </w:pPr>
            <w:r w:rsidRPr="00AB207B">
              <w:rPr>
                <w:rFonts w:ascii="Arial" w:eastAsia="Times New Roman" w:hAnsi="Arial" w:cs="Arial"/>
                <w:color w:val="000000"/>
                <w:lang w:eastAsia="fr-FR"/>
              </w:rPr>
              <w:t>6</w:t>
            </w:r>
          </w:p>
        </w:tc>
        <w:tc>
          <w:tcPr>
            <w:tcW w:w="3260" w:type="dxa"/>
            <w:tcBorders>
              <w:top w:val="nil"/>
              <w:left w:val="nil"/>
              <w:bottom w:val="single" w:sz="4" w:space="0" w:color="auto"/>
              <w:right w:val="single" w:sz="4" w:space="0" w:color="auto"/>
            </w:tcBorders>
            <w:shd w:val="clear" w:color="auto" w:fill="auto"/>
            <w:noWrap/>
            <w:vAlign w:val="center"/>
            <w:hideMark/>
          </w:tcPr>
          <w:p w14:paraId="2B8B3741" w14:textId="77777777" w:rsidR="00AB207B" w:rsidRPr="00AB207B" w:rsidRDefault="00AB207B" w:rsidP="00AB207B">
            <w:pPr>
              <w:spacing w:after="0" w:line="240" w:lineRule="auto"/>
              <w:jc w:val="center"/>
              <w:rPr>
                <w:rFonts w:ascii="Arial" w:eastAsia="Times New Roman" w:hAnsi="Arial" w:cs="Arial"/>
                <w:color w:val="000000"/>
                <w:lang w:eastAsia="fr-FR"/>
              </w:rPr>
            </w:pPr>
            <w:r w:rsidRPr="00AB207B">
              <w:rPr>
                <w:rFonts w:ascii="Arial" w:eastAsia="Times New Roman" w:hAnsi="Arial" w:cs="Arial"/>
                <w:color w:val="000000"/>
                <w:lang w:eastAsia="fr-FR"/>
              </w:rPr>
              <w:t>26</w:t>
            </w:r>
          </w:p>
        </w:tc>
      </w:tr>
      <w:tr w:rsidR="00AB207B" w:rsidRPr="00AB207B" w14:paraId="0D2F34AC" w14:textId="77777777" w:rsidTr="0024774A">
        <w:trPr>
          <w:trHeight w:val="855"/>
        </w:trPr>
        <w:tc>
          <w:tcPr>
            <w:tcW w:w="3040" w:type="dxa"/>
            <w:tcBorders>
              <w:top w:val="nil"/>
              <w:left w:val="single" w:sz="4" w:space="0" w:color="auto"/>
              <w:bottom w:val="single" w:sz="4" w:space="0" w:color="auto"/>
              <w:right w:val="single" w:sz="4" w:space="0" w:color="auto"/>
            </w:tcBorders>
            <w:shd w:val="clear" w:color="auto" w:fill="auto"/>
            <w:vAlign w:val="bottom"/>
            <w:hideMark/>
          </w:tcPr>
          <w:p w14:paraId="49A40BFB" w14:textId="77777777" w:rsidR="00AB207B" w:rsidRPr="00AB207B" w:rsidRDefault="00AB207B" w:rsidP="00AB207B">
            <w:pPr>
              <w:spacing w:after="0" w:line="240" w:lineRule="auto"/>
              <w:rPr>
                <w:rFonts w:ascii="Arial" w:eastAsia="Times New Roman" w:hAnsi="Arial" w:cs="Arial"/>
                <w:color w:val="000000"/>
                <w:lang w:eastAsia="fr-FR"/>
              </w:rPr>
            </w:pPr>
            <w:r w:rsidRPr="00AB207B">
              <w:rPr>
                <w:rFonts w:ascii="Arial" w:eastAsia="Times New Roman" w:hAnsi="Arial" w:cs="Arial"/>
                <w:color w:val="000000"/>
                <w:lang w:eastAsia="fr-FR"/>
              </w:rPr>
              <w:t>NOMBRE DE JOURNEES FACTUREES DANS L'ANNEE</w:t>
            </w:r>
          </w:p>
        </w:tc>
        <w:tc>
          <w:tcPr>
            <w:tcW w:w="2909" w:type="dxa"/>
            <w:tcBorders>
              <w:top w:val="nil"/>
              <w:left w:val="nil"/>
              <w:bottom w:val="single" w:sz="4" w:space="0" w:color="auto"/>
              <w:right w:val="single" w:sz="4" w:space="0" w:color="auto"/>
            </w:tcBorders>
            <w:shd w:val="clear" w:color="auto" w:fill="auto"/>
            <w:noWrap/>
            <w:vAlign w:val="center"/>
            <w:hideMark/>
          </w:tcPr>
          <w:p w14:paraId="356C82FC" w14:textId="77777777" w:rsidR="00AB207B" w:rsidRPr="00AB207B" w:rsidRDefault="00AB207B" w:rsidP="00AB207B">
            <w:pPr>
              <w:spacing w:after="0" w:line="240" w:lineRule="auto"/>
              <w:jc w:val="center"/>
              <w:rPr>
                <w:rFonts w:ascii="Arial" w:eastAsia="Times New Roman" w:hAnsi="Arial" w:cs="Arial"/>
                <w:color w:val="000000"/>
                <w:lang w:eastAsia="fr-FR"/>
              </w:rPr>
            </w:pPr>
            <w:r w:rsidRPr="00AB207B">
              <w:rPr>
                <w:rFonts w:ascii="Arial" w:eastAsia="Times New Roman" w:hAnsi="Arial" w:cs="Arial"/>
                <w:color w:val="000000"/>
                <w:lang w:eastAsia="fr-FR"/>
              </w:rPr>
              <w:t>228</w:t>
            </w:r>
          </w:p>
        </w:tc>
        <w:tc>
          <w:tcPr>
            <w:tcW w:w="3260" w:type="dxa"/>
            <w:tcBorders>
              <w:top w:val="nil"/>
              <w:left w:val="nil"/>
              <w:bottom w:val="single" w:sz="4" w:space="0" w:color="auto"/>
              <w:right w:val="single" w:sz="4" w:space="0" w:color="auto"/>
            </w:tcBorders>
            <w:shd w:val="clear" w:color="auto" w:fill="auto"/>
            <w:noWrap/>
            <w:vAlign w:val="center"/>
            <w:hideMark/>
          </w:tcPr>
          <w:p w14:paraId="1EE9DF7B" w14:textId="77777777" w:rsidR="00AB207B" w:rsidRPr="00AB207B" w:rsidRDefault="00AB207B" w:rsidP="00AB207B">
            <w:pPr>
              <w:spacing w:after="0" w:line="240" w:lineRule="auto"/>
              <w:jc w:val="center"/>
              <w:rPr>
                <w:rFonts w:ascii="Arial" w:eastAsia="Times New Roman" w:hAnsi="Arial" w:cs="Arial"/>
                <w:color w:val="000000"/>
                <w:lang w:eastAsia="fr-FR"/>
              </w:rPr>
            </w:pPr>
            <w:r w:rsidRPr="00AB207B">
              <w:rPr>
                <w:rFonts w:ascii="Arial" w:eastAsia="Times New Roman" w:hAnsi="Arial" w:cs="Arial"/>
                <w:color w:val="000000"/>
                <w:lang w:eastAsia="fr-FR"/>
              </w:rPr>
              <w:t>4749</w:t>
            </w:r>
          </w:p>
        </w:tc>
      </w:tr>
      <w:tr w:rsidR="00AB207B" w:rsidRPr="00AB207B" w14:paraId="4973498D" w14:textId="77777777" w:rsidTr="0024774A">
        <w:trPr>
          <w:trHeight w:val="285"/>
        </w:trPr>
        <w:tc>
          <w:tcPr>
            <w:tcW w:w="3040" w:type="dxa"/>
            <w:tcBorders>
              <w:top w:val="nil"/>
              <w:left w:val="single" w:sz="4" w:space="0" w:color="auto"/>
              <w:bottom w:val="single" w:sz="4" w:space="0" w:color="auto"/>
              <w:right w:val="single" w:sz="4" w:space="0" w:color="auto"/>
            </w:tcBorders>
            <w:shd w:val="clear" w:color="auto" w:fill="auto"/>
            <w:vAlign w:val="bottom"/>
            <w:hideMark/>
          </w:tcPr>
          <w:p w14:paraId="67046CCB" w14:textId="77777777" w:rsidR="00AB207B" w:rsidRPr="00AB207B" w:rsidRDefault="00AB207B" w:rsidP="00AB207B">
            <w:pPr>
              <w:spacing w:after="0" w:line="240" w:lineRule="auto"/>
              <w:rPr>
                <w:rFonts w:ascii="Arial" w:eastAsia="Times New Roman" w:hAnsi="Arial" w:cs="Arial"/>
                <w:color w:val="000000"/>
                <w:lang w:eastAsia="fr-FR"/>
              </w:rPr>
            </w:pPr>
            <w:r w:rsidRPr="00AB207B">
              <w:rPr>
                <w:rFonts w:ascii="Arial" w:eastAsia="Times New Roman" w:hAnsi="Arial" w:cs="Arial"/>
                <w:color w:val="000000"/>
                <w:lang w:eastAsia="fr-FR"/>
              </w:rPr>
              <w:t>STOCK DEPOT/TAMPON</w:t>
            </w:r>
          </w:p>
        </w:tc>
        <w:tc>
          <w:tcPr>
            <w:tcW w:w="2909" w:type="dxa"/>
            <w:tcBorders>
              <w:top w:val="nil"/>
              <w:left w:val="nil"/>
              <w:bottom w:val="single" w:sz="4" w:space="0" w:color="auto"/>
              <w:right w:val="single" w:sz="4" w:space="0" w:color="auto"/>
            </w:tcBorders>
            <w:shd w:val="clear" w:color="auto" w:fill="auto"/>
            <w:noWrap/>
            <w:vAlign w:val="center"/>
            <w:hideMark/>
          </w:tcPr>
          <w:p w14:paraId="2FCE9E6F" w14:textId="77777777" w:rsidR="00AB207B" w:rsidRPr="00AB207B" w:rsidRDefault="00AB207B" w:rsidP="00AB207B">
            <w:pPr>
              <w:spacing w:after="0" w:line="240" w:lineRule="auto"/>
              <w:jc w:val="center"/>
              <w:rPr>
                <w:rFonts w:ascii="Arial" w:eastAsia="Times New Roman" w:hAnsi="Arial" w:cs="Arial"/>
                <w:color w:val="000000"/>
                <w:lang w:eastAsia="fr-FR"/>
              </w:rPr>
            </w:pPr>
            <w:r w:rsidRPr="00AB207B">
              <w:rPr>
                <w:rFonts w:ascii="Arial" w:eastAsia="Times New Roman" w:hAnsi="Arial" w:cs="Arial"/>
                <w:color w:val="000000"/>
                <w:lang w:eastAsia="fr-FR"/>
              </w:rPr>
              <w:t>0</w:t>
            </w:r>
          </w:p>
        </w:tc>
        <w:tc>
          <w:tcPr>
            <w:tcW w:w="3260" w:type="dxa"/>
            <w:tcBorders>
              <w:top w:val="nil"/>
              <w:left w:val="nil"/>
              <w:bottom w:val="single" w:sz="4" w:space="0" w:color="auto"/>
              <w:right w:val="single" w:sz="4" w:space="0" w:color="auto"/>
            </w:tcBorders>
            <w:shd w:val="clear" w:color="auto" w:fill="auto"/>
            <w:noWrap/>
            <w:vAlign w:val="center"/>
            <w:hideMark/>
          </w:tcPr>
          <w:p w14:paraId="24A0D760" w14:textId="77777777" w:rsidR="00AB207B" w:rsidRPr="00AB207B" w:rsidRDefault="00AB207B" w:rsidP="00AB207B">
            <w:pPr>
              <w:spacing w:after="0" w:line="240" w:lineRule="auto"/>
              <w:jc w:val="center"/>
              <w:rPr>
                <w:rFonts w:ascii="Arial" w:eastAsia="Times New Roman" w:hAnsi="Arial" w:cs="Arial"/>
                <w:color w:val="000000"/>
                <w:lang w:eastAsia="fr-FR"/>
              </w:rPr>
            </w:pPr>
            <w:r w:rsidRPr="00AB207B">
              <w:rPr>
                <w:rFonts w:ascii="Arial" w:eastAsia="Times New Roman" w:hAnsi="Arial" w:cs="Arial"/>
                <w:color w:val="000000"/>
                <w:lang w:eastAsia="fr-FR"/>
              </w:rPr>
              <w:t>1</w:t>
            </w:r>
          </w:p>
        </w:tc>
      </w:tr>
      <w:tr w:rsidR="00AB207B" w:rsidRPr="00AB207B" w14:paraId="156A8B5D" w14:textId="77777777" w:rsidTr="0024774A">
        <w:trPr>
          <w:trHeight w:val="285"/>
        </w:trPr>
        <w:tc>
          <w:tcPr>
            <w:tcW w:w="3040" w:type="dxa"/>
            <w:tcBorders>
              <w:top w:val="nil"/>
              <w:left w:val="nil"/>
              <w:bottom w:val="nil"/>
              <w:right w:val="nil"/>
            </w:tcBorders>
            <w:shd w:val="clear" w:color="auto" w:fill="auto"/>
            <w:noWrap/>
            <w:vAlign w:val="bottom"/>
            <w:hideMark/>
          </w:tcPr>
          <w:p w14:paraId="66D99198" w14:textId="77777777" w:rsidR="00AB207B" w:rsidRPr="00AB207B" w:rsidRDefault="00AB207B" w:rsidP="00AB207B">
            <w:pPr>
              <w:spacing w:after="0" w:line="240" w:lineRule="auto"/>
              <w:jc w:val="center"/>
              <w:rPr>
                <w:rFonts w:ascii="Arial" w:eastAsia="Times New Roman" w:hAnsi="Arial" w:cs="Arial"/>
                <w:color w:val="000000"/>
                <w:lang w:eastAsia="fr-FR"/>
              </w:rPr>
            </w:pPr>
          </w:p>
        </w:tc>
        <w:tc>
          <w:tcPr>
            <w:tcW w:w="2909" w:type="dxa"/>
            <w:tcBorders>
              <w:top w:val="nil"/>
              <w:left w:val="nil"/>
              <w:bottom w:val="nil"/>
              <w:right w:val="nil"/>
            </w:tcBorders>
            <w:shd w:val="clear" w:color="auto" w:fill="auto"/>
            <w:noWrap/>
            <w:vAlign w:val="bottom"/>
            <w:hideMark/>
          </w:tcPr>
          <w:p w14:paraId="43B35939" w14:textId="77777777" w:rsidR="00AB207B" w:rsidRPr="00AB207B" w:rsidRDefault="00AB207B" w:rsidP="00AB207B">
            <w:pPr>
              <w:spacing w:after="0" w:line="240" w:lineRule="auto"/>
              <w:rPr>
                <w:rFonts w:ascii="Times New Roman" w:eastAsia="Times New Roman" w:hAnsi="Times New Roman" w:cs="Times New Roman"/>
                <w:sz w:val="20"/>
                <w:szCs w:val="20"/>
                <w:lang w:eastAsia="fr-FR"/>
              </w:rPr>
            </w:pPr>
          </w:p>
        </w:tc>
        <w:tc>
          <w:tcPr>
            <w:tcW w:w="3260" w:type="dxa"/>
            <w:tcBorders>
              <w:top w:val="nil"/>
              <w:left w:val="nil"/>
              <w:bottom w:val="nil"/>
              <w:right w:val="nil"/>
            </w:tcBorders>
            <w:shd w:val="clear" w:color="auto" w:fill="auto"/>
            <w:noWrap/>
            <w:vAlign w:val="bottom"/>
            <w:hideMark/>
          </w:tcPr>
          <w:p w14:paraId="5272B3DA" w14:textId="77777777" w:rsidR="00AB207B" w:rsidRPr="00AB207B" w:rsidRDefault="00AB207B" w:rsidP="00AB207B">
            <w:pPr>
              <w:spacing w:after="0" w:line="240" w:lineRule="auto"/>
              <w:rPr>
                <w:rFonts w:ascii="Times New Roman" w:eastAsia="Times New Roman" w:hAnsi="Times New Roman" w:cs="Times New Roman"/>
                <w:sz w:val="20"/>
                <w:szCs w:val="20"/>
                <w:lang w:eastAsia="fr-FR"/>
              </w:rPr>
            </w:pPr>
          </w:p>
        </w:tc>
      </w:tr>
      <w:tr w:rsidR="00AB207B" w:rsidRPr="00AB207B" w14:paraId="1CA0AEBA" w14:textId="77777777" w:rsidTr="0024774A">
        <w:trPr>
          <w:trHeight w:val="570"/>
        </w:trPr>
        <w:tc>
          <w:tcPr>
            <w:tcW w:w="3040" w:type="dxa"/>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3371281B" w14:textId="77777777" w:rsidR="00AB207B" w:rsidRPr="00AB207B" w:rsidRDefault="00AB207B" w:rsidP="00AB207B">
            <w:pPr>
              <w:spacing w:after="0" w:line="240" w:lineRule="auto"/>
              <w:jc w:val="center"/>
              <w:rPr>
                <w:rFonts w:ascii="Arial" w:eastAsia="Times New Roman" w:hAnsi="Arial" w:cs="Arial"/>
                <w:b/>
                <w:bCs/>
                <w:color w:val="000000"/>
                <w:lang w:eastAsia="fr-FR"/>
              </w:rPr>
            </w:pPr>
            <w:r w:rsidRPr="00AB207B">
              <w:rPr>
                <w:rFonts w:ascii="Arial" w:eastAsia="Times New Roman" w:hAnsi="Arial" w:cs="Arial"/>
                <w:b/>
                <w:bCs/>
                <w:color w:val="000000"/>
                <w:lang w:eastAsia="fr-FR"/>
              </w:rPr>
              <w:t>CH GOURNAY</w:t>
            </w:r>
          </w:p>
        </w:tc>
        <w:tc>
          <w:tcPr>
            <w:tcW w:w="2909" w:type="dxa"/>
            <w:tcBorders>
              <w:top w:val="single" w:sz="4" w:space="0" w:color="auto"/>
              <w:left w:val="nil"/>
              <w:bottom w:val="single" w:sz="4" w:space="0" w:color="auto"/>
              <w:right w:val="single" w:sz="4" w:space="0" w:color="auto"/>
            </w:tcBorders>
            <w:shd w:val="clear" w:color="auto" w:fill="auto"/>
            <w:vAlign w:val="center"/>
            <w:hideMark/>
          </w:tcPr>
          <w:p w14:paraId="171C6BED" w14:textId="2DB24361" w:rsidR="00AB207B" w:rsidRPr="00AB207B" w:rsidRDefault="00432A00" w:rsidP="00AB207B">
            <w:pPr>
              <w:spacing w:after="0" w:line="240" w:lineRule="auto"/>
              <w:jc w:val="center"/>
              <w:rPr>
                <w:rFonts w:ascii="Arial" w:eastAsia="Times New Roman" w:hAnsi="Arial" w:cs="Arial"/>
                <w:color w:val="000000"/>
                <w:lang w:eastAsia="fr-FR"/>
              </w:rPr>
            </w:pPr>
            <w:r w:rsidRPr="00B5074B">
              <w:t xml:space="preserve">Matelas à air motorisé, pression alternée, basse pression continue, régulation </w:t>
            </w:r>
            <w:r>
              <w:t>manuelle</w:t>
            </w:r>
            <w:r w:rsidRPr="00B5074B">
              <w:t xml:space="preserve"> de pression</w:t>
            </w:r>
          </w:p>
        </w:tc>
        <w:tc>
          <w:tcPr>
            <w:tcW w:w="3260" w:type="dxa"/>
            <w:tcBorders>
              <w:top w:val="single" w:sz="4" w:space="0" w:color="auto"/>
              <w:left w:val="nil"/>
              <w:bottom w:val="single" w:sz="4" w:space="0" w:color="auto"/>
              <w:right w:val="single" w:sz="4" w:space="0" w:color="auto"/>
            </w:tcBorders>
            <w:shd w:val="clear" w:color="auto" w:fill="auto"/>
            <w:vAlign w:val="center"/>
            <w:hideMark/>
          </w:tcPr>
          <w:p w14:paraId="38652DF4" w14:textId="332FEE1A" w:rsidR="00AB207B" w:rsidRPr="00AB207B" w:rsidRDefault="0024774A" w:rsidP="00AB207B">
            <w:pPr>
              <w:spacing w:after="0" w:line="240" w:lineRule="auto"/>
              <w:jc w:val="center"/>
              <w:rPr>
                <w:rFonts w:ascii="Arial" w:eastAsia="Times New Roman" w:hAnsi="Arial" w:cs="Arial"/>
                <w:color w:val="000000"/>
                <w:lang w:eastAsia="fr-FR"/>
              </w:rPr>
            </w:pPr>
            <w:r w:rsidRPr="00B5074B">
              <w:t xml:space="preserve">Matelas à air motorisé, pression alternée, basse pression continue, régulation automatique de pression, </w:t>
            </w:r>
            <w:r w:rsidRPr="006559BF">
              <w:t>décharge talonnière</w:t>
            </w:r>
          </w:p>
        </w:tc>
      </w:tr>
      <w:tr w:rsidR="00AB207B" w:rsidRPr="00AB207B" w14:paraId="371159FB" w14:textId="77777777" w:rsidTr="0024774A">
        <w:trPr>
          <w:trHeight w:val="570"/>
        </w:trPr>
        <w:tc>
          <w:tcPr>
            <w:tcW w:w="3040" w:type="dxa"/>
            <w:tcBorders>
              <w:top w:val="nil"/>
              <w:left w:val="single" w:sz="4" w:space="0" w:color="auto"/>
              <w:bottom w:val="single" w:sz="4" w:space="0" w:color="auto"/>
              <w:right w:val="single" w:sz="4" w:space="0" w:color="auto"/>
            </w:tcBorders>
            <w:shd w:val="clear" w:color="auto" w:fill="auto"/>
            <w:vAlign w:val="bottom"/>
            <w:hideMark/>
          </w:tcPr>
          <w:p w14:paraId="5B5BDB2D" w14:textId="77777777" w:rsidR="00AB207B" w:rsidRPr="00AB207B" w:rsidRDefault="00AB207B" w:rsidP="00AB207B">
            <w:pPr>
              <w:spacing w:after="0" w:line="240" w:lineRule="auto"/>
              <w:rPr>
                <w:rFonts w:ascii="Arial" w:eastAsia="Times New Roman" w:hAnsi="Arial" w:cs="Arial"/>
                <w:color w:val="000000"/>
                <w:lang w:eastAsia="fr-FR"/>
              </w:rPr>
            </w:pPr>
            <w:r w:rsidRPr="00AB207B">
              <w:rPr>
                <w:rFonts w:ascii="Arial" w:eastAsia="Times New Roman" w:hAnsi="Arial" w:cs="Arial"/>
                <w:color w:val="000000"/>
                <w:lang w:eastAsia="fr-FR"/>
              </w:rPr>
              <w:t>DUREE MOYENNE D'UTILISATION EN JOUR</w:t>
            </w:r>
          </w:p>
        </w:tc>
        <w:tc>
          <w:tcPr>
            <w:tcW w:w="2909" w:type="dxa"/>
            <w:tcBorders>
              <w:top w:val="nil"/>
              <w:left w:val="nil"/>
              <w:bottom w:val="single" w:sz="4" w:space="0" w:color="auto"/>
              <w:right w:val="single" w:sz="4" w:space="0" w:color="auto"/>
            </w:tcBorders>
            <w:shd w:val="clear" w:color="auto" w:fill="auto"/>
            <w:noWrap/>
            <w:vAlign w:val="center"/>
            <w:hideMark/>
          </w:tcPr>
          <w:p w14:paraId="6DF443BB" w14:textId="77777777" w:rsidR="00AB207B" w:rsidRPr="00AB207B" w:rsidRDefault="00AB207B" w:rsidP="00AB207B">
            <w:pPr>
              <w:spacing w:after="0" w:line="240" w:lineRule="auto"/>
              <w:jc w:val="center"/>
              <w:rPr>
                <w:rFonts w:ascii="Arial" w:eastAsia="Times New Roman" w:hAnsi="Arial" w:cs="Arial"/>
                <w:color w:val="000000"/>
                <w:lang w:eastAsia="fr-FR"/>
              </w:rPr>
            </w:pPr>
            <w:r w:rsidRPr="00AB207B">
              <w:rPr>
                <w:rFonts w:ascii="Arial" w:eastAsia="Times New Roman" w:hAnsi="Arial" w:cs="Arial"/>
                <w:color w:val="000000"/>
                <w:lang w:eastAsia="fr-FR"/>
              </w:rPr>
              <w:t>252</w:t>
            </w:r>
          </w:p>
        </w:tc>
        <w:tc>
          <w:tcPr>
            <w:tcW w:w="3260" w:type="dxa"/>
            <w:tcBorders>
              <w:top w:val="nil"/>
              <w:left w:val="nil"/>
              <w:bottom w:val="single" w:sz="4" w:space="0" w:color="auto"/>
              <w:right w:val="single" w:sz="4" w:space="0" w:color="auto"/>
            </w:tcBorders>
            <w:shd w:val="clear" w:color="auto" w:fill="auto"/>
            <w:noWrap/>
            <w:vAlign w:val="center"/>
            <w:hideMark/>
          </w:tcPr>
          <w:p w14:paraId="4ED75CD6" w14:textId="77777777" w:rsidR="00AB207B" w:rsidRPr="00AB207B" w:rsidRDefault="00AB207B" w:rsidP="00AB207B">
            <w:pPr>
              <w:spacing w:after="0" w:line="240" w:lineRule="auto"/>
              <w:jc w:val="center"/>
              <w:rPr>
                <w:rFonts w:ascii="Arial" w:eastAsia="Times New Roman" w:hAnsi="Arial" w:cs="Arial"/>
                <w:color w:val="000000"/>
                <w:lang w:eastAsia="fr-FR"/>
              </w:rPr>
            </w:pPr>
            <w:r w:rsidRPr="00AB207B">
              <w:rPr>
                <w:rFonts w:ascii="Arial" w:eastAsia="Times New Roman" w:hAnsi="Arial" w:cs="Arial"/>
                <w:color w:val="000000"/>
                <w:lang w:eastAsia="fr-FR"/>
              </w:rPr>
              <w:t>0</w:t>
            </w:r>
          </w:p>
        </w:tc>
      </w:tr>
      <w:tr w:rsidR="00AB207B" w:rsidRPr="00AB207B" w14:paraId="18F4AE27" w14:textId="77777777" w:rsidTr="0024774A">
        <w:trPr>
          <w:trHeight w:val="570"/>
        </w:trPr>
        <w:tc>
          <w:tcPr>
            <w:tcW w:w="3040" w:type="dxa"/>
            <w:tcBorders>
              <w:top w:val="nil"/>
              <w:left w:val="single" w:sz="4" w:space="0" w:color="auto"/>
              <w:bottom w:val="single" w:sz="4" w:space="0" w:color="auto"/>
              <w:right w:val="single" w:sz="4" w:space="0" w:color="auto"/>
            </w:tcBorders>
            <w:shd w:val="clear" w:color="auto" w:fill="auto"/>
            <w:vAlign w:val="bottom"/>
            <w:hideMark/>
          </w:tcPr>
          <w:p w14:paraId="2FB5BCAA" w14:textId="77777777" w:rsidR="00AB207B" w:rsidRPr="00AB207B" w:rsidRDefault="00AB207B" w:rsidP="00AB207B">
            <w:pPr>
              <w:spacing w:after="0" w:line="240" w:lineRule="auto"/>
              <w:rPr>
                <w:rFonts w:ascii="Arial" w:eastAsia="Times New Roman" w:hAnsi="Arial" w:cs="Arial"/>
                <w:color w:val="000000"/>
                <w:lang w:eastAsia="fr-FR"/>
              </w:rPr>
            </w:pPr>
            <w:r w:rsidRPr="00AB207B">
              <w:rPr>
                <w:rFonts w:ascii="Arial" w:eastAsia="Times New Roman" w:hAnsi="Arial" w:cs="Arial"/>
                <w:color w:val="000000"/>
                <w:lang w:eastAsia="fr-FR"/>
              </w:rPr>
              <w:t>NOMBRE DE MATELAS MOYEN PAR JOUR</w:t>
            </w:r>
          </w:p>
        </w:tc>
        <w:tc>
          <w:tcPr>
            <w:tcW w:w="2909" w:type="dxa"/>
            <w:tcBorders>
              <w:top w:val="nil"/>
              <w:left w:val="nil"/>
              <w:bottom w:val="single" w:sz="4" w:space="0" w:color="auto"/>
              <w:right w:val="single" w:sz="4" w:space="0" w:color="auto"/>
            </w:tcBorders>
            <w:shd w:val="clear" w:color="auto" w:fill="auto"/>
            <w:noWrap/>
            <w:vAlign w:val="center"/>
            <w:hideMark/>
          </w:tcPr>
          <w:p w14:paraId="6A138E5C" w14:textId="77777777" w:rsidR="00AB207B" w:rsidRPr="00AB207B" w:rsidRDefault="00AB207B" w:rsidP="00AB207B">
            <w:pPr>
              <w:spacing w:after="0" w:line="240" w:lineRule="auto"/>
              <w:jc w:val="center"/>
              <w:rPr>
                <w:rFonts w:ascii="Arial" w:eastAsia="Times New Roman" w:hAnsi="Arial" w:cs="Arial"/>
                <w:color w:val="000000"/>
                <w:lang w:eastAsia="fr-FR"/>
              </w:rPr>
            </w:pPr>
            <w:r w:rsidRPr="00AB207B">
              <w:rPr>
                <w:rFonts w:ascii="Arial" w:eastAsia="Times New Roman" w:hAnsi="Arial" w:cs="Arial"/>
                <w:color w:val="000000"/>
                <w:lang w:eastAsia="fr-FR"/>
              </w:rPr>
              <w:t>6,90</w:t>
            </w:r>
          </w:p>
        </w:tc>
        <w:tc>
          <w:tcPr>
            <w:tcW w:w="3260" w:type="dxa"/>
            <w:tcBorders>
              <w:top w:val="nil"/>
              <w:left w:val="nil"/>
              <w:bottom w:val="single" w:sz="4" w:space="0" w:color="auto"/>
              <w:right w:val="single" w:sz="4" w:space="0" w:color="auto"/>
            </w:tcBorders>
            <w:shd w:val="clear" w:color="auto" w:fill="auto"/>
            <w:noWrap/>
            <w:vAlign w:val="center"/>
            <w:hideMark/>
          </w:tcPr>
          <w:p w14:paraId="0B496001" w14:textId="77777777" w:rsidR="00AB207B" w:rsidRPr="00AB207B" w:rsidRDefault="00AB207B" w:rsidP="00AB207B">
            <w:pPr>
              <w:spacing w:after="0" w:line="240" w:lineRule="auto"/>
              <w:jc w:val="center"/>
              <w:rPr>
                <w:rFonts w:ascii="Arial" w:eastAsia="Times New Roman" w:hAnsi="Arial" w:cs="Arial"/>
                <w:color w:val="000000"/>
                <w:lang w:eastAsia="fr-FR"/>
              </w:rPr>
            </w:pPr>
            <w:r w:rsidRPr="00AB207B">
              <w:rPr>
                <w:rFonts w:ascii="Arial" w:eastAsia="Times New Roman" w:hAnsi="Arial" w:cs="Arial"/>
                <w:color w:val="000000"/>
                <w:lang w:eastAsia="fr-FR"/>
              </w:rPr>
              <w:t>0</w:t>
            </w:r>
          </w:p>
        </w:tc>
      </w:tr>
      <w:tr w:rsidR="00AB207B" w:rsidRPr="00AB207B" w14:paraId="3B452A88" w14:textId="77777777" w:rsidTr="0024774A">
        <w:trPr>
          <w:trHeight w:val="855"/>
        </w:trPr>
        <w:tc>
          <w:tcPr>
            <w:tcW w:w="3040" w:type="dxa"/>
            <w:tcBorders>
              <w:top w:val="nil"/>
              <w:left w:val="single" w:sz="4" w:space="0" w:color="auto"/>
              <w:bottom w:val="single" w:sz="4" w:space="0" w:color="auto"/>
              <w:right w:val="single" w:sz="4" w:space="0" w:color="auto"/>
            </w:tcBorders>
            <w:shd w:val="clear" w:color="auto" w:fill="auto"/>
            <w:vAlign w:val="bottom"/>
            <w:hideMark/>
          </w:tcPr>
          <w:p w14:paraId="7DC9D2F3" w14:textId="77777777" w:rsidR="00AB207B" w:rsidRPr="00AB207B" w:rsidRDefault="00AB207B" w:rsidP="00AB207B">
            <w:pPr>
              <w:spacing w:after="0" w:line="240" w:lineRule="auto"/>
              <w:rPr>
                <w:rFonts w:ascii="Arial" w:eastAsia="Times New Roman" w:hAnsi="Arial" w:cs="Arial"/>
                <w:color w:val="000000"/>
                <w:lang w:eastAsia="fr-FR"/>
              </w:rPr>
            </w:pPr>
            <w:r w:rsidRPr="00AB207B">
              <w:rPr>
                <w:rFonts w:ascii="Arial" w:eastAsia="Times New Roman" w:hAnsi="Arial" w:cs="Arial"/>
                <w:color w:val="000000"/>
                <w:lang w:eastAsia="fr-FR"/>
              </w:rPr>
              <w:t>NOMBRE DE PATIENT/RESIDENT EQUIPES DANS L'ANNEE</w:t>
            </w:r>
          </w:p>
        </w:tc>
        <w:tc>
          <w:tcPr>
            <w:tcW w:w="2909" w:type="dxa"/>
            <w:tcBorders>
              <w:top w:val="nil"/>
              <w:left w:val="nil"/>
              <w:bottom w:val="single" w:sz="4" w:space="0" w:color="auto"/>
              <w:right w:val="single" w:sz="4" w:space="0" w:color="auto"/>
            </w:tcBorders>
            <w:shd w:val="clear" w:color="auto" w:fill="auto"/>
            <w:noWrap/>
            <w:vAlign w:val="center"/>
            <w:hideMark/>
          </w:tcPr>
          <w:p w14:paraId="42AEAABD" w14:textId="77777777" w:rsidR="00AB207B" w:rsidRPr="00AB207B" w:rsidRDefault="00AB207B" w:rsidP="00AB207B">
            <w:pPr>
              <w:spacing w:after="0" w:line="240" w:lineRule="auto"/>
              <w:jc w:val="center"/>
              <w:rPr>
                <w:rFonts w:ascii="Arial" w:eastAsia="Times New Roman" w:hAnsi="Arial" w:cs="Arial"/>
                <w:color w:val="000000"/>
                <w:lang w:eastAsia="fr-FR"/>
              </w:rPr>
            </w:pPr>
            <w:r w:rsidRPr="00AB207B">
              <w:rPr>
                <w:rFonts w:ascii="Arial" w:eastAsia="Times New Roman" w:hAnsi="Arial" w:cs="Arial"/>
                <w:color w:val="000000"/>
                <w:lang w:eastAsia="fr-FR"/>
              </w:rPr>
              <w:t>10</w:t>
            </w:r>
          </w:p>
        </w:tc>
        <w:tc>
          <w:tcPr>
            <w:tcW w:w="3260" w:type="dxa"/>
            <w:tcBorders>
              <w:top w:val="nil"/>
              <w:left w:val="nil"/>
              <w:bottom w:val="single" w:sz="4" w:space="0" w:color="auto"/>
              <w:right w:val="single" w:sz="4" w:space="0" w:color="auto"/>
            </w:tcBorders>
            <w:shd w:val="clear" w:color="auto" w:fill="auto"/>
            <w:noWrap/>
            <w:vAlign w:val="center"/>
            <w:hideMark/>
          </w:tcPr>
          <w:p w14:paraId="41D8F53E" w14:textId="77777777" w:rsidR="00AB207B" w:rsidRPr="00AB207B" w:rsidRDefault="00AB207B" w:rsidP="00AB207B">
            <w:pPr>
              <w:spacing w:after="0" w:line="240" w:lineRule="auto"/>
              <w:jc w:val="center"/>
              <w:rPr>
                <w:rFonts w:ascii="Arial" w:eastAsia="Times New Roman" w:hAnsi="Arial" w:cs="Arial"/>
                <w:color w:val="000000"/>
                <w:lang w:eastAsia="fr-FR"/>
              </w:rPr>
            </w:pPr>
            <w:r w:rsidRPr="00AB207B">
              <w:rPr>
                <w:rFonts w:ascii="Arial" w:eastAsia="Times New Roman" w:hAnsi="Arial" w:cs="Arial"/>
                <w:color w:val="000000"/>
                <w:lang w:eastAsia="fr-FR"/>
              </w:rPr>
              <w:t>0</w:t>
            </w:r>
          </w:p>
        </w:tc>
      </w:tr>
      <w:tr w:rsidR="00AB207B" w:rsidRPr="00AB207B" w14:paraId="314A4716" w14:textId="77777777" w:rsidTr="0024774A">
        <w:trPr>
          <w:trHeight w:val="570"/>
        </w:trPr>
        <w:tc>
          <w:tcPr>
            <w:tcW w:w="3040" w:type="dxa"/>
            <w:tcBorders>
              <w:top w:val="nil"/>
              <w:left w:val="single" w:sz="4" w:space="0" w:color="auto"/>
              <w:bottom w:val="single" w:sz="4" w:space="0" w:color="auto"/>
              <w:right w:val="single" w:sz="4" w:space="0" w:color="auto"/>
            </w:tcBorders>
            <w:shd w:val="clear" w:color="auto" w:fill="auto"/>
            <w:vAlign w:val="bottom"/>
            <w:hideMark/>
          </w:tcPr>
          <w:p w14:paraId="677D8988" w14:textId="77777777" w:rsidR="00AB207B" w:rsidRPr="00AB207B" w:rsidRDefault="00AB207B" w:rsidP="00AB207B">
            <w:pPr>
              <w:spacing w:after="0" w:line="240" w:lineRule="auto"/>
              <w:rPr>
                <w:rFonts w:ascii="Arial" w:eastAsia="Times New Roman" w:hAnsi="Arial" w:cs="Arial"/>
                <w:color w:val="000000"/>
                <w:lang w:eastAsia="fr-FR"/>
              </w:rPr>
            </w:pPr>
            <w:r w:rsidRPr="00AB207B">
              <w:rPr>
                <w:rFonts w:ascii="Arial" w:eastAsia="Times New Roman" w:hAnsi="Arial" w:cs="Arial"/>
                <w:color w:val="000000"/>
                <w:lang w:eastAsia="fr-FR"/>
              </w:rPr>
              <w:t>NOMBRE D'INSTALLATION DANS L'ANNEE</w:t>
            </w:r>
          </w:p>
        </w:tc>
        <w:tc>
          <w:tcPr>
            <w:tcW w:w="2909" w:type="dxa"/>
            <w:tcBorders>
              <w:top w:val="nil"/>
              <w:left w:val="nil"/>
              <w:bottom w:val="single" w:sz="4" w:space="0" w:color="auto"/>
              <w:right w:val="single" w:sz="4" w:space="0" w:color="auto"/>
            </w:tcBorders>
            <w:shd w:val="clear" w:color="auto" w:fill="auto"/>
            <w:noWrap/>
            <w:vAlign w:val="center"/>
            <w:hideMark/>
          </w:tcPr>
          <w:p w14:paraId="56121659" w14:textId="77777777" w:rsidR="00AB207B" w:rsidRPr="00AB207B" w:rsidRDefault="00AB207B" w:rsidP="00AB207B">
            <w:pPr>
              <w:spacing w:after="0" w:line="240" w:lineRule="auto"/>
              <w:jc w:val="center"/>
              <w:rPr>
                <w:rFonts w:ascii="Arial" w:eastAsia="Times New Roman" w:hAnsi="Arial" w:cs="Arial"/>
                <w:color w:val="000000"/>
                <w:lang w:eastAsia="fr-FR"/>
              </w:rPr>
            </w:pPr>
            <w:r w:rsidRPr="00AB207B">
              <w:rPr>
                <w:rFonts w:ascii="Arial" w:eastAsia="Times New Roman" w:hAnsi="Arial" w:cs="Arial"/>
                <w:color w:val="000000"/>
                <w:lang w:eastAsia="fr-FR"/>
              </w:rPr>
              <w:t>10</w:t>
            </w:r>
          </w:p>
        </w:tc>
        <w:tc>
          <w:tcPr>
            <w:tcW w:w="3260" w:type="dxa"/>
            <w:tcBorders>
              <w:top w:val="nil"/>
              <w:left w:val="nil"/>
              <w:bottom w:val="single" w:sz="4" w:space="0" w:color="auto"/>
              <w:right w:val="single" w:sz="4" w:space="0" w:color="auto"/>
            </w:tcBorders>
            <w:shd w:val="clear" w:color="auto" w:fill="auto"/>
            <w:noWrap/>
            <w:vAlign w:val="center"/>
            <w:hideMark/>
          </w:tcPr>
          <w:p w14:paraId="0EF03C69" w14:textId="77777777" w:rsidR="00AB207B" w:rsidRPr="00AB207B" w:rsidRDefault="00AB207B" w:rsidP="00AB207B">
            <w:pPr>
              <w:spacing w:after="0" w:line="240" w:lineRule="auto"/>
              <w:jc w:val="center"/>
              <w:rPr>
                <w:rFonts w:ascii="Arial" w:eastAsia="Times New Roman" w:hAnsi="Arial" w:cs="Arial"/>
                <w:color w:val="000000"/>
                <w:lang w:eastAsia="fr-FR"/>
              </w:rPr>
            </w:pPr>
            <w:r w:rsidRPr="00AB207B">
              <w:rPr>
                <w:rFonts w:ascii="Arial" w:eastAsia="Times New Roman" w:hAnsi="Arial" w:cs="Arial"/>
                <w:color w:val="000000"/>
                <w:lang w:eastAsia="fr-FR"/>
              </w:rPr>
              <w:t>0</w:t>
            </w:r>
          </w:p>
        </w:tc>
      </w:tr>
      <w:tr w:rsidR="00AB207B" w:rsidRPr="00AB207B" w14:paraId="5D6CABF6" w14:textId="77777777" w:rsidTr="0024774A">
        <w:trPr>
          <w:trHeight w:val="855"/>
        </w:trPr>
        <w:tc>
          <w:tcPr>
            <w:tcW w:w="3040" w:type="dxa"/>
            <w:tcBorders>
              <w:top w:val="nil"/>
              <w:left w:val="single" w:sz="4" w:space="0" w:color="auto"/>
              <w:bottom w:val="single" w:sz="4" w:space="0" w:color="auto"/>
              <w:right w:val="single" w:sz="4" w:space="0" w:color="auto"/>
            </w:tcBorders>
            <w:shd w:val="clear" w:color="auto" w:fill="auto"/>
            <w:vAlign w:val="bottom"/>
            <w:hideMark/>
          </w:tcPr>
          <w:p w14:paraId="0995E0A6" w14:textId="77777777" w:rsidR="00AB207B" w:rsidRPr="00AB207B" w:rsidRDefault="00AB207B" w:rsidP="00AB207B">
            <w:pPr>
              <w:spacing w:after="0" w:line="240" w:lineRule="auto"/>
              <w:rPr>
                <w:rFonts w:ascii="Arial" w:eastAsia="Times New Roman" w:hAnsi="Arial" w:cs="Arial"/>
                <w:color w:val="000000"/>
                <w:lang w:eastAsia="fr-FR"/>
              </w:rPr>
            </w:pPr>
            <w:r w:rsidRPr="00AB207B">
              <w:rPr>
                <w:rFonts w:ascii="Arial" w:eastAsia="Times New Roman" w:hAnsi="Arial" w:cs="Arial"/>
                <w:color w:val="000000"/>
                <w:lang w:eastAsia="fr-FR"/>
              </w:rPr>
              <w:t>NOMBRE DE JOURNEES FACTUREES DANS L'ANNEE</w:t>
            </w:r>
          </w:p>
        </w:tc>
        <w:tc>
          <w:tcPr>
            <w:tcW w:w="2909" w:type="dxa"/>
            <w:tcBorders>
              <w:top w:val="nil"/>
              <w:left w:val="nil"/>
              <w:bottom w:val="single" w:sz="4" w:space="0" w:color="auto"/>
              <w:right w:val="single" w:sz="4" w:space="0" w:color="auto"/>
            </w:tcBorders>
            <w:shd w:val="clear" w:color="auto" w:fill="auto"/>
            <w:noWrap/>
            <w:vAlign w:val="center"/>
            <w:hideMark/>
          </w:tcPr>
          <w:p w14:paraId="55D808FC" w14:textId="77777777" w:rsidR="00AB207B" w:rsidRPr="00AB207B" w:rsidRDefault="00AB207B" w:rsidP="00AB207B">
            <w:pPr>
              <w:spacing w:after="0" w:line="240" w:lineRule="auto"/>
              <w:jc w:val="center"/>
              <w:rPr>
                <w:rFonts w:ascii="Arial" w:eastAsia="Times New Roman" w:hAnsi="Arial" w:cs="Arial"/>
                <w:color w:val="000000"/>
                <w:lang w:eastAsia="fr-FR"/>
              </w:rPr>
            </w:pPr>
            <w:r w:rsidRPr="00AB207B">
              <w:rPr>
                <w:rFonts w:ascii="Arial" w:eastAsia="Times New Roman" w:hAnsi="Arial" w:cs="Arial"/>
                <w:color w:val="000000"/>
                <w:lang w:eastAsia="fr-FR"/>
              </w:rPr>
              <w:t>2520</w:t>
            </w:r>
          </w:p>
        </w:tc>
        <w:tc>
          <w:tcPr>
            <w:tcW w:w="3260" w:type="dxa"/>
            <w:tcBorders>
              <w:top w:val="nil"/>
              <w:left w:val="nil"/>
              <w:bottom w:val="single" w:sz="4" w:space="0" w:color="auto"/>
              <w:right w:val="single" w:sz="4" w:space="0" w:color="auto"/>
            </w:tcBorders>
            <w:shd w:val="clear" w:color="auto" w:fill="auto"/>
            <w:noWrap/>
            <w:vAlign w:val="center"/>
            <w:hideMark/>
          </w:tcPr>
          <w:p w14:paraId="5BDD8CBA" w14:textId="77777777" w:rsidR="00AB207B" w:rsidRPr="00AB207B" w:rsidRDefault="00AB207B" w:rsidP="00AB207B">
            <w:pPr>
              <w:spacing w:after="0" w:line="240" w:lineRule="auto"/>
              <w:jc w:val="center"/>
              <w:rPr>
                <w:rFonts w:ascii="Arial" w:eastAsia="Times New Roman" w:hAnsi="Arial" w:cs="Arial"/>
                <w:color w:val="000000"/>
                <w:lang w:eastAsia="fr-FR"/>
              </w:rPr>
            </w:pPr>
            <w:r w:rsidRPr="00AB207B">
              <w:rPr>
                <w:rFonts w:ascii="Arial" w:eastAsia="Times New Roman" w:hAnsi="Arial" w:cs="Arial"/>
                <w:color w:val="000000"/>
                <w:lang w:eastAsia="fr-FR"/>
              </w:rPr>
              <w:t>0</w:t>
            </w:r>
          </w:p>
        </w:tc>
      </w:tr>
      <w:tr w:rsidR="00AB207B" w:rsidRPr="00AB207B" w14:paraId="1AD4C27E" w14:textId="77777777" w:rsidTr="0024774A">
        <w:trPr>
          <w:trHeight w:val="285"/>
        </w:trPr>
        <w:tc>
          <w:tcPr>
            <w:tcW w:w="3040" w:type="dxa"/>
            <w:tcBorders>
              <w:top w:val="nil"/>
              <w:left w:val="single" w:sz="4" w:space="0" w:color="auto"/>
              <w:bottom w:val="single" w:sz="4" w:space="0" w:color="auto"/>
              <w:right w:val="single" w:sz="4" w:space="0" w:color="auto"/>
            </w:tcBorders>
            <w:shd w:val="clear" w:color="auto" w:fill="auto"/>
            <w:vAlign w:val="bottom"/>
            <w:hideMark/>
          </w:tcPr>
          <w:p w14:paraId="2D0DE7E4" w14:textId="77777777" w:rsidR="00AB207B" w:rsidRPr="00AB207B" w:rsidRDefault="00AB207B" w:rsidP="00AB207B">
            <w:pPr>
              <w:spacing w:after="0" w:line="240" w:lineRule="auto"/>
              <w:rPr>
                <w:rFonts w:ascii="Arial" w:eastAsia="Times New Roman" w:hAnsi="Arial" w:cs="Arial"/>
                <w:color w:val="000000"/>
                <w:lang w:eastAsia="fr-FR"/>
              </w:rPr>
            </w:pPr>
            <w:r w:rsidRPr="00AB207B">
              <w:rPr>
                <w:rFonts w:ascii="Arial" w:eastAsia="Times New Roman" w:hAnsi="Arial" w:cs="Arial"/>
                <w:color w:val="000000"/>
                <w:lang w:eastAsia="fr-FR"/>
              </w:rPr>
              <w:t>STOCK DEPOT/TAMPON</w:t>
            </w:r>
          </w:p>
        </w:tc>
        <w:tc>
          <w:tcPr>
            <w:tcW w:w="2909" w:type="dxa"/>
            <w:tcBorders>
              <w:top w:val="nil"/>
              <w:left w:val="nil"/>
              <w:bottom w:val="single" w:sz="4" w:space="0" w:color="auto"/>
              <w:right w:val="single" w:sz="4" w:space="0" w:color="auto"/>
            </w:tcBorders>
            <w:shd w:val="clear" w:color="auto" w:fill="auto"/>
            <w:noWrap/>
            <w:vAlign w:val="center"/>
            <w:hideMark/>
          </w:tcPr>
          <w:p w14:paraId="0985E269" w14:textId="77777777" w:rsidR="00AB207B" w:rsidRPr="00AB207B" w:rsidRDefault="00AB207B" w:rsidP="00AB207B">
            <w:pPr>
              <w:spacing w:after="0" w:line="240" w:lineRule="auto"/>
              <w:jc w:val="center"/>
              <w:rPr>
                <w:rFonts w:ascii="Arial" w:eastAsia="Times New Roman" w:hAnsi="Arial" w:cs="Arial"/>
                <w:color w:val="000000"/>
                <w:lang w:eastAsia="fr-FR"/>
              </w:rPr>
            </w:pPr>
            <w:r w:rsidRPr="00AB207B">
              <w:rPr>
                <w:rFonts w:ascii="Arial" w:eastAsia="Times New Roman" w:hAnsi="Arial" w:cs="Arial"/>
                <w:color w:val="000000"/>
                <w:lang w:eastAsia="fr-FR"/>
              </w:rPr>
              <w:t>3</w:t>
            </w:r>
          </w:p>
        </w:tc>
        <w:tc>
          <w:tcPr>
            <w:tcW w:w="3260" w:type="dxa"/>
            <w:tcBorders>
              <w:top w:val="nil"/>
              <w:left w:val="nil"/>
              <w:bottom w:val="single" w:sz="4" w:space="0" w:color="auto"/>
              <w:right w:val="single" w:sz="4" w:space="0" w:color="auto"/>
            </w:tcBorders>
            <w:shd w:val="clear" w:color="auto" w:fill="auto"/>
            <w:noWrap/>
            <w:vAlign w:val="center"/>
            <w:hideMark/>
          </w:tcPr>
          <w:p w14:paraId="704B7BAE" w14:textId="77777777" w:rsidR="00AB207B" w:rsidRPr="00AB207B" w:rsidRDefault="00AB207B" w:rsidP="00AB207B">
            <w:pPr>
              <w:spacing w:after="0" w:line="240" w:lineRule="auto"/>
              <w:jc w:val="center"/>
              <w:rPr>
                <w:rFonts w:ascii="Arial" w:eastAsia="Times New Roman" w:hAnsi="Arial" w:cs="Arial"/>
                <w:color w:val="000000"/>
                <w:lang w:eastAsia="fr-FR"/>
              </w:rPr>
            </w:pPr>
            <w:r w:rsidRPr="00AB207B">
              <w:rPr>
                <w:rFonts w:ascii="Arial" w:eastAsia="Times New Roman" w:hAnsi="Arial" w:cs="Arial"/>
                <w:color w:val="000000"/>
                <w:lang w:eastAsia="fr-FR"/>
              </w:rPr>
              <w:t>0</w:t>
            </w:r>
          </w:p>
        </w:tc>
      </w:tr>
      <w:tr w:rsidR="00AB207B" w:rsidRPr="00AB207B" w14:paraId="1B26445A" w14:textId="77777777" w:rsidTr="0024774A">
        <w:trPr>
          <w:trHeight w:val="285"/>
        </w:trPr>
        <w:tc>
          <w:tcPr>
            <w:tcW w:w="3040" w:type="dxa"/>
            <w:tcBorders>
              <w:top w:val="nil"/>
              <w:left w:val="nil"/>
              <w:bottom w:val="nil"/>
              <w:right w:val="nil"/>
            </w:tcBorders>
            <w:shd w:val="clear" w:color="auto" w:fill="auto"/>
            <w:noWrap/>
            <w:vAlign w:val="bottom"/>
            <w:hideMark/>
          </w:tcPr>
          <w:p w14:paraId="6F360E0C" w14:textId="77777777" w:rsidR="00AB207B" w:rsidRPr="00AB207B" w:rsidRDefault="00AB207B" w:rsidP="00AB207B">
            <w:pPr>
              <w:spacing w:after="0" w:line="240" w:lineRule="auto"/>
              <w:jc w:val="center"/>
              <w:rPr>
                <w:rFonts w:ascii="Arial" w:eastAsia="Times New Roman" w:hAnsi="Arial" w:cs="Arial"/>
                <w:color w:val="000000"/>
                <w:lang w:eastAsia="fr-FR"/>
              </w:rPr>
            </w:pPr>
          </w:p>
        </w:tc>
        <w:tc>
          <w:tcPr>
            <w:tcW w:w="2909" w:type="dxa"/>
            <w:tcBorders>
              <w:top w:val="nil"/>
              <w:left w:val="nil"/>
              <w:bottom w:val="nil"/>
              <w:right w:val="nil"/>
            </w:tcBorders>
            <w:shd w:val="clear" w:color="auto" w:fill="auto"/>
            <w:noWrap/>
            <w:vAlign w:val="bottom"/>
            <w:hideMark/>
          </w:tcPr>
          <w:p w14:paraId="07C5DDFF" w14:textId="77777777" w:rsidR="00AB207B" w:rsidRPr="00AB207B" w:rsidRDefault="00AB207B" w:rsidP="00AB207B">
            <w:pPr>
              <w:spacing w:after="0" w:line="240" w:lineRule="auto"/>
              <w:rPr>
                <w:rFonts w:ascii="Times New Roman" w:eastAsia="Times New Roman" w:hAnsi="Times New Roman" w:cs="Times New Roman"/>
                <w:sz w:val="20"/>
                <w:szCs w:val="20"/>
                <w:lang w:eastAsia="fr-FR"/>
              </w:rPr>
            </w:pPr>
          </w:p>
        </w:tc>
        <w:tc>
          <w:tcPr>
            <w:tcW w:w="3260" w:type="dxa"/>
            <w:tcBorders>
              <w:top w:val="nil"/>
              <w:left w:val="nil"/>
              <w:bottom w:val="nil"/>
              <w:right w:val="nil"/>
            </w:tcBorders>
            <w:shd w:val="clear" w:color="auto" w:fill="auto"/>
            <w:noWrap/>
            <w:vAlign w:val="bottom"/>
            <w:hideMark/>
          </w:tcPr>
          <w:p w14:paraId="4CE22806" w14:textId="77777777" w:rsidR="00AB207B" w:rsidRPr="00AB207B" w:rsidRDefault="00AB207B" w:rsidP="00AB207B">
            <w:pPr>
              <w:spacing w:after="0" w:line="240" w:lineRule="auto"/>
              <w:rPr>
                <w:rFonts w:ascii="Times New Roman" w:eastAsia="Times New Roman" w:hAnsi="Times New Roman" w:cs="Times New Roman"/>
                <w:sz w:val="20"/>
                <w:szCs w:val="20"/>
                <w:lang w:eastAsia="fr-FR"/>
              </w:rPr>
            </w:pPr>
          </w:p>
        </w:tc>
      </w:tr>
      <w:tr w:rsidR="00AB207B" w:rsidRPr="00AB207B" w14:paraId="67E5E4B2" w14:textId="77777777" w:rsidTr="0024774A">
        <w:trPr>
          <w:trHeight w:val="570"/>
        </w:trPr>
        <w:tc>
          <w:tcPr>
            <w:tcW w:w="3040" w:type="dxa"/>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2618DFD4" w14:textId="5B99EF9C" w:rsidR="00AB207B" w:rsidRPr="00AB207B" w:rsidRDefault="002F6C2F" w:rsidP="00AB207B">
            <w:pPr>
              <w:spacing w:after="0" w:line="240" w:lineRule="auto"/>
              <w:jc w:val="center"/>
              <w:rPr>
                <w:rFonts w:ascii="Arial" w:eastAsia="Times New Roman" w:hAnsi="Arial" w:cs="Arial"/>
                <w:b/>
                <w:bCs/>
                <w:color w:val="000000"/>
                <w:lang w:eastAsia="fr-FR"/>
              </w:rPr>
            </w:pPr>
            <w:r>
              <w:rPr>
                <w:rFonts w:ascii="Arial" w:eastAsia="Times New Roman" w:hAnsi="Arial" w:cs="Arial"/>
                <w:b/>
                <w:bCs/>
                <w:color w:val="000000"/>
                <w:lang w:eastAsia="fr-FR"/>
              </w:rPr>
              <w:t xml:space="preserve">BARENTIN </w:t>
            </w:r>
            <w:r w:rsidR="00AB207B" w:rsidRPr="00AB207B">
              <w:rPr>
                <w:rFonts w:ascii="Arial" w:eastAsia="Times New Roman" w:hAnsi="Arial" w:cs="Arial"/>
                <w:b/>
                <w:bCs/>
                <w:color w:val="000000"/>
                <w:lang w:eastAsia="fr-FR"/>
              </w:rPr>
              <w:t>CH DE L'AUSTREBERTHE</w:t>
            </w:r>
          </w:p>
        </w:tc>
        <w:tc>
          <w:tcPr>
            <w:tcW w:w="2909" w:type="dxa"/>
            <w:tcBorders>
              <w:top w:val="single" w:sz="4" w:space="0" w:color="auto"/>
              <w:left w:val="nil"/>
              <w:bottom w:val="single" w:sz="4" w:space="0" w:color="auto"/>
              <w:right w:val="single" w:sz="4" w:space="0" w:color="auto"/>
            </w:tcBorders>
            <w:shd w:val="clear" w:color="auto" w:fill="auto"/>
            <w:vAlign w:val="center"/>
            <w:hideMark/>
          </w:tcPr>
          <w:p w14:paraId="234F8529" w14:textId="663BF5F1" w:rsidR="00AB207B" w:rsidRPr="00AB207B" w:rsidRDefault="00432A00" w:rsidP="00AB207B">
            <w:pPr>
              <w:spacing w:after="0" w:line="240" w:lineRule="auto"/>
              <w:jc w:val="center"/>
              <w:rPr>
                <w:rFonts w:ascii="Arial" w:eastAsia="Times New Roman" w:hAnsi="Arial" w:cs="Arial"/>
                <w:color w:val="000000"/>
                <w:lang w:eastAsia="fr-FR"/>
              </w:rPr>
            </w:pPr>
            <w:r w:rsidRPr="00B5074B">
              <w:t xml:space="preserve">Matelas à air motorisé, pression alternée, basse pression continue, régulation </w:t>
            </w:r>
            <w:r>
              <w:t>manuelle</w:t>
            </w:r>
            <w:r w:rsidRPr="00B5074B">
              <w:t xml:space="preserve"> de pression</w:t>
            </w:r>
          </w:p>
        </w:tc>
        <w:tc>
          <w:tcPr>
            <w:tcW w:w="3260" w:type="dxa"/>
            <w:tcBorders>
              <w:top w:val="single" w:sz="4" w:space="0" w:color="auto"/>
              <w:left w:val="nil"/>
              <w:bottom w:val="single" w:sz="4" w:space="0" w:color="auto"/>
              <w:right w:val="single" w:sz="4" w:space="0" w:color="auto"/>
            </w:tcBorders>
            <w:shd w:val="clear" w:color="auto" w:fill="auto"/>
            <w:vAlign w:val="center"/>
            <w:hideMark/>
          </w:tcPr>
          <w:p w14:paraId="3CB431C3" w14:textId="44228B9B" w:rsidR="00AB207B" w:rsidRPr="00AB207B" w:rsidRDefault="0024774A" w:rsidP="00AB207B">
            <w:pPr>
              <w:spacing w:after="0" w:line="240" w:lineRule="auto"/>
              <w:jc w:val="center"/>
              <w:rPr>
                <w:rFonts w:ascii="Arial" w:eastAsia="Times New Roman" w:hAnsi="Arial" w:cs="Arial"/>
                <w:color w:val="000000"/>
                <w:lang w:eastAsia="fr-FR"/>
              </w:rPr>
            </w:pPr>
            <w:r w:rsidRPr="00B5074B">
              <w:t xml:space="preserve">Matelas à air motorisé, pression alternée, basse pression continue, régulation automatique de pression, </w:t>
            </w:r>
            <w:r w:rsidRPr="006559BF">
              <w:t>décharge talonnière</w:t>
            </w:r>
          </w:p>
        </w:tc>
      </w:tr>
      <w:tr w:rsidR="00AB207B" w:rsidRPr="00AB207B" w14:paraId="48D74B7A" w14:textId="77777777" w:rsidTr="0024774A">
        <w:trPr>
          <w:trHeight w:val="570"/>
        </w:trPr>
        <w:tc>
          <w:tcPr>
            <w:tcW w:w="3040" w:type="dxa"/>
            <w:tcBorders>
              <w:top w:val="nil"/>
              <w:left w:val="single" w:sz="4" w:space="0" w:color="auto"/>
              <w:bottom w:val="single" w:sz="4" w:space="0" w:color="auto"/>
              <w:right w:val="single" w:sz="4" w:space="0" w:color="auto"/>
            </w:tcBorders>
            <w:shd w:val="clear" w:color="auto" w:fill="auto"/>
            <w:vAlign w:val="bottom"/>
            <w:hideMark/>
          </w:tcPr>
          <w:p w14:paraId="79837F37" w14:textId="77777777" w:rsidR="00AB207B" w:rsidRPr="00AB207B" w:rsidRDefault="00AB207B" w:rsidP="00AB207B">
            <w:pPr>
              <w:spacing w:after="0" w:line="240" w:lineRule="auto"/>
              <w:rPr>
                <w:rFonts w:ascii="Arial" w:eastAsia="Times New Roman" w:hAnsi="Arial" w:cs="Arial"/>
                <w:color w:val="000000"/>
                <w:lang w:eastAsia="fr-FR"/>
              </w:rPr>
            </w:pPr>
            <w:r w:rsidRPr="00AB207B">
              <w:rPr>
                <w:rFonts w:ascii="Arial" w:eastAsia="Times New Roman" w:hAnsi="Arial" w:cs="Arial"/>
                <w:color w:val="000000"/>
                <w:lang w:eastAsia="fr-FR"/>
              </w:rPr>
              <w:t>DUREE MOYENNE D'UTILISATION EN JOUR</w:t>
            </w:r>
          </w:p>
        </w:tc>
        <w:tc>
          <w:tcPr>
            <w:tcW w:w="2909" w:type="dxa"/>
            <w:tcBorders>
              <w:top w:val="nil"/>
              <w:left w:val="nil"/>
              <w:bottom w:val="single" w:sz="4" w:space="0" w:color="auto"/>
              <w:right w:val="single" w:sz="4" w:space="0" w:color="auto"/>
            </w:tcBorders>
            <w:shd w:val="clear" w:color="auto" w:fill="auto"/>
            <w:noWrap/>
            <w:vAlign w:val="center"/>
            <w:hideMark/>
          </w:tcPr>
          <w:p w14:paraId="44B4592A" w14:textId="77777777" w:rsidR="00AB207B" w:rsidRPr="00AB207B" w:rsidRDefault="00AB207B" w:rsidP="00AB207B">
            <w:pPr>
              <w:spacing w:after="0" w:line="240" w:lineRule="auto"/>
              <w:jc w:val="center"/>
              <w:rPr>
                <w:rFonts w:ascii="Arial" w:eastAsia="Times New Roman" w:hAnsi="Arial" w:cs="Arial"/>
                <w:color w:val="000000"/>
                <w:lang w:eastAsia="fr-FR"/>
              </w:rPr>
            </w:pPr>
            <w:r w:rsidRPr="00AB207B">
              <w:rPr>
                <w:rFonts w:ascii="Arial" w:eastAsia="Times New Roman" w:hAnsi="Arial" w:cs="Arial"/>
                <w:color w:val="000000"/>
                <w:lang w:eastAsia="fr-FR"/>
              </w:rPr>
              <w:t>162</w:t>
            </w:r>
          </w:p>
        </w:tc>
        <w:tc>
          <w:tcPr>
            <w:tcW w:w="3260" w:type="dxa"/>
            <w:tcBorders>
              <w:top w:val="nil"/>
              <w:left w:val="nil"/>
              <w:bottom w:val="single" w:sz="4" w:space="0" w:color="auto"/>
              <w:right w:val="single" w:sz="4" w:space="0" w:color="auto"/>
            </w:tcBorders>
            <w:shd w:val="clear" w:color="auto" w:fill="auto"/>
            <w:noWrap/>
            <w:vAlign w:val="center"/>
            <w:hideMark/>
          </w:tcPr>
          <w:p w14:paraId="55CD8795" w14:textId="77777777" w:rsidR="00AB207B" w:rsidRPr="00AB207B" w:rsidRDefault="00AB207B" w:rsidP="00AB207B">
            <w:pPr>
              <w:spacing w:after="0" w:line="240" w:lineRule="auto"/>
              <w:jc w:val="center"/>
              <w:rPr>
                <w:rFonts w:ascii="Arial" w:eastAsia="Times New Roman" w:hAnsi="Arial" w:cs="Arial"/>
                <w:color w:val="000000"/>
                <w:lang w:eastAsia="fr-FR"/>
              </w:rPr>
            </w:pPr>
            <w:r w:rsidRPr="00AB207B">
              <w:rPr>
                <w:rFonts w:ascii="Arial" w:eastAsia="Times New Roman" w:hAnsi="Arial" w:cs="Arial"/>
                <w:color w:val="000000"/>
                <w:lang w:eastAsia="fr-FR"/>
              </w:rPr>
              <w:t>71</w:t>
            </w:r>
          </w:p>
        </w:tc>
      </w:tr>
      <w:tr w:rsidR="00AB207B" w:rsidRPr="00AB207B" w14:paraId="7025654E" w14:textId="77777777" w:rsidTr="0024774A">
        <w:trPr>
          <w:trHeight w:val="570"/>
        </w:trPr>
        <w:tc>
          <w:tcPr>
            <w:tcW w:w="3040" w:type="dxa"/>
            <w:tcBorders>
              <w:top w:val="nil"/>
              <w:left w:val="single" w:sz="4" w:space="0" w:color="auto"/>
              <w:bottom w:val="single" w:sz="4" w:space="0" w:color="auto"/>
              <w:right w:val="single" w:sz="4" w:space="0" w:color="auto"/>
            </w:tcBorders>
            <w:shd w:val="clear" w:color="auto" w:fill="auto"/>
            <w:vAlign w:val="bottom"/>
            <w:hideMark/>
          </w:tcPr>
          <w:p w14:paraId="067753D3" w14:textId="77777777" w:rsidR="00AB207B" w:rsidRPr="00AB207B" w:rsidRDefault="00AB207B" w:rsidP="00AB207B">
            <w:pPr>
              <w:spacing w:after="0" w:line="240" w:lineRule="auto"/>
              <w:rPr>
                <w:rFonts w:ascii="Arial" w:eastAsia="Times New Roman" w:hAnsi="Arial" w:cs="Arial"/>
                <w:color w:val="000000"/>
                <w:lang w:eastAsia="fr-FR"/>
              </w:rPr>
            </w:pPr>
            <w:r w:rsidRPr="00AB207B">
              <w:rPr>
                <w:rFonts w:ascii="Arial" w:eastAsia="Times New Roman" w:hAnsi="Arial" w:cs="Arial"/>
                <w:color w:val="000000"/>
                <w:lang w:eastAsia="fr-FR"/>
              </w:rPr>
              <w:t>NOMBRE DE MATELAS MOYEN PAR JOUR</w:t>
            </w:r>
          </w:p>
        </w:tc>
        <w:tc>
          <w:tcPr>
            <w:tcW w:w="2909" w:type="dxa"/>
            <w:tcBorders>
              <w:top w:val="nil"/>
              <w:left w:val="nil"/>
              <w:bottom w:val="single" w:sz="4" w:space="0" w:color="auto"/>
              <w:right w:val="single" w:sz="4" w:space="0" w:color="auto"/>
            </w:tcBorders>
            <w:shd w:val="clear" w:color="auto" w:fill="auto"/>
            <w:noWrap/>
            <w:vAlign w:val="center"/>
            <w:hideMark/>
          </w:tcPr>
          <w:p w14:paraId="2AD78A97" w14:textId="77777777" w:rsidR="00AB207B" w:rsidRPr="00AB207B" w:rsidRDefault="00AB207B" w:rsidP="00AB207B">
            <w:pPr>
              <w:spacing w:after="0" w:line="240" w:lineRule="auto"/>
              <w:jc w:val="center"/>
              <w:rPr>
                <w:rFonts w:ascii="Arial" w:eastAsia="Times New Roman" w:hAnsi="Arial" w:cs="Arial"/>
                <w:color w:val="000000"/>
                <w:lang w:eastAsia="fr-FR"/>
              </w:rPr>
            </w:pPr>
            <w:r w:rsidRPr="00AB207B">
              <w:rPr>
                <w:rFonts w:ascii="Arial" w:eastAsia="Times New Roman" w:hAnsi="Arial" w:cs="Arial"/>
                <w:color w:val="000000"/>
                <w:lang w:eastAsia="fr-FR"/>
              </w:rPr>
              <w:t>26,60</w:t>
            </w:r>
          </w:p>
        </w:tc>
        <w:tc>
          <w:tcPr>
            <w:tcW w:w="3260" w:type="dxa"/>
            <w:tcBorders>
              <w:top w:val="nil"/>
              <w:left w:val="nil"/>
              <w:bottom w:val="single" w:sz="4" w:space="0" w:color="auto"/>
              <w:right w:val="single" w:sz="4" w:space="0" w:color="auto"/>
            </w:tcBorders>
            <w:shd w:val="clear" w:color="auto" w:fill="auto"/>
            <w:noWrap/>
            <w:vAlign w:val="center"/>
            <w:hideMark/>
          </w:tcPr>
          <w:p w14:paraId="29EC7A87" w14:textId="77777777" w:rsidR="00AB207B" w:rsidRPr="00AB207B" w:rsidRDefault="00AB207B" w:rsidP="00AB207B">
            <w:pPr>
              <w:spacing w:after="0" w:line="240" w:lineRule="auto"/>
              <w:jc w:val="center"/>
              <w:rPr>
                <w:rFonts w:ascii="Arial" w:eastAsia="Times New Roman" w:hAnsi="Arial" w:cs="Arial"/>
                <w:color w:val="000000"/>
                <w:lang w:eastAsia="fr-FR"/>
              </w:rPr>
            </w:pPr>
            <w:r w:rsidRPr="00AB207B">
              <w:rPr>
                <w:rFonts w:ascii="Arial" w:eastAsia="Times New Roman" w:hAnsi="Arial" w:cs="Arial"/>
                <w:color w:val="000000"/>
                <w:lang w:eastAsia="fr-FR"/>
              </w:rPr>
              <w:t>19,70</w:t>
            </w:r>
          </w:p>
        </w:tc>
      </w:tr>
      <w:tr w:rsidR="00AB207B" w:rsidRPr="00AB207B" w14:paraId="1B96FA5A" w14:textId="77777777" w:rsidTr="0024774A">
        <w:trPr>
          <w:trHeight w:val="855"/>
        </w:trPr>
        <w:tc>
          <w:tcPr>
            <w:tcW w:w="3040" w:type="dxa"/>
            <w:tcBorders>
              <w:top w:val="nil"/>
              <w:left w:val="single" w:sz="4" w:space="0" w:color="auto"/>
              <w:bottom w:val="single" w:sz="4" w:space="0" w:color="auto"/>
              <w:right w:val="single" w:sz="4" w:space="0" w:color="auto"/>
            </w:tcBorders>
            <w:shd w:val="clear" w:color="auto" w:fill="auto"/>
            <w:vAlign w:val="bottom"/>
            <w:hideMark/>
          </w:tcPr>
          <w:p w14:paraId="65AC607D" w14:textId="77777777" w:rsidR="00AB207B" w:rsidRPr="00AB207B" w:rsidRDefault="00AB207B" w:rsidP="00AB207B">
            <w:pPr>
              <w:spacing w:after="0" w:line="240" w:lineRule="auto"/>
              <w:rPr>
                <w:rFonts w:ascii="Arial" w:eastAsia="Times New Roman" w:hAnsi="Arial" w:cs="Arial"/>
                <w:color w:val="000000"/>
                <w:lang w:eastAsia="fr-FR"/>
              </w:rPr>
            </w:pPr>
            <w:r w:rsidRPr="00AB207B">
              <w:rPr>
                <w:rFonts w:ascii="Arial" w:eastAsia="Times New Roman" w:hAnsi="Arial" w:cs="Arial"/>
                <w:color w:val="000000"/>
                <w:lang w:eastAsia="fr-FR"/>
              </w:rPr>
              <w:t>NOMBRE DE PATIENT/RESIDENT EQUIPES DANS L'ANNEE</w:t>
            </w:r>
          </w:p>
        </w:tc>
        <w:tc>
          <w:tcPr>
            <w:tcW w:w="2909" w:type="dxa"/>
            <w:tcBorders>
              <w:top w:val="nil"/>
              <w:left w:val="nil"/>
              <w:bottom w:val="single" w:sz="4" w:space="0" w:color="auto"/>
              <w:right w:val="single" w:sz="4" w:space="0" w:color="auto"/>
            </w:tcBorders>
            <w:shd w:val="clear" w:color="auto" w:fill="auto"/>
            <w:noWrap/>
            <w:vAlign w:val="center"/>
            <w:hideMark/>
          </w:tcPr>
          <w:p w14:paraId="20FE7EB1" w14:textId="77777777" w:rsidR="00AB207B" w:rsidRPr="00AB207B" w:rsidRDefault="00AB207B" w:rsidP="00AB207B">
            <w:pPr>
              <w:spacing w:after="0" w:line="240" w:lineRule="auto"/>
              <w:jc w:val="center"/>
              <w:rPr>
                <w:rFonts w:ascii="Arial" w:eastAsia="Times New Roman" w:hAnsi="Arial" w:cs="Arial"/>
                <w:color w:val="000000"/>
                <w:lang w:eastAsia="fr-FR"/>
              </w:rPr>
            </w:pPr>
            <w:r w:rsidRPr="00AB207B">
              <w:rPr>
                <w:rFonts w:ascii="Arial" w:eastAsia="Times New Roman" w:hAnsi="Arial" w:cs="Arial"/>
                <w:color w:val="000000"/>
                <w:lang w:eastAsia="fr-FR"/>
              </w:rPr>
              <w:t>60</w:t>
            </w:r>
          </w:p>
        </w:tc>
        <w:tc>
          <w:tcPr>
            <w:tcW w:w="3260" w:type="dxa"/>
            <w:tcBorders>
              <w:top w:val="nil"/>
              <w:left w:val="nil"/>
              <w:bottom w:val="single" w:sz="4" w:space="0" w:color="auto"/>
              <w:right w:val="single" w:sz="4" w:space="0" w:color="auto"/>
            </w:tcBorders>
            <w:shd w:val="clear" w:color="auto" w:fill="auto"/>
            <w:noWrap/>
            <w:vAlign w:val="center"/>
            <w:hideMark/>
          </w:tcPr>
          <w:p w14:paraId="5E4F19A0" w14:textId="77777777" w:rsidR="00AB207B" w:rsidRPr="00AB207B" w:rsidRDefault="00AB207B" w:rsidP="00AB207B">
            <w:pPr>
              <w:spacing w:after="0" w:line="240" w:lineRule="auto"/>
              <w:jc w:val="center"/>
              <w:rPr>
                <w:rFonts w:ascii="Arial" w:eastAsia="Times New Roman" w:hAnsi="Arial" w:cs="Arial"/>
                <w:color w:val="000000"/>
                <w:lang w:eastAsia="fr-FR"/>
              </w:rPr>
            </w:pPr>
            <w:r w:rsidRPr="00AB207B">
              <w:rPr>
                <w:rFonts w:ascii="Arial" w:eastAsia="Times New Roman" w:hAnsi="Arial" w:cs="Arial"/>
                <w:color w:val="000000"/>
                <w:lang w:eastAsia="fr-FR"/>
              </w:rPr>
              <w:t>102</w:t>
            </w:r>
          </w:p>
        </w:tc>
      </w:tr>
      <w:tr w:rsidR="00AB207B" w:rsidRPr="00AB207B" w14:paraId="22670EF6" w14:textId="77777777" w:rsidTr="0024774A">
        <w:trPr>
          <w:trHeight w:val="570"/>
        </w:trPr>
        <w:tc>
          <w:tcPr>
            <w:tcW w:w="3040" w:type="dxa"/>
            <w:tcBorders>
              <w:top w:val="nil"/>
              <w:left w:val="single" w:sz="4" w:space="0" w:color="auto"/>
              <w:bottom w:val="single" w:sz="4" w:space="0" w:color="auto"/>
              <w:right w:val="single" w:sz="4" w:space="0" w:color="auto"/>
            </w:tcBorders>
            <w:shd w:val="clear" w:color="auto" w:fill="auto"/>
            <w:vAlign w:val="bottom"/>
            <w:hideMark/>
          </w:tcPr>
          <w:p w14:paraId="0A0EFF67" w14:textId="77777777" w:rsidR="00AB207B" w:rsidRPr="00AB207B" w:rsidRDefault="00AB207B" w:rsidP="00AB207B">
            <w:pPr>
              <w:spacing w:after="0" w:line="240" w:lineRule="auto"/>
              <w:rPr>
                <w:rFonts w:ascii="Arial" w:eastAsia="Times New Roman" w:hAnsi="Arial" w:cs="Arial"/>
                <w:color w:val="000000"/>
                <w:lang w:eastAsia="fr-FR"/>
              </w:rPr>
            </w:pPr>
            <w:r w:rsidRPr="00AB207B">
              <w:rPr>
                <w:rFonts w:ascii="Arial" w:eastAsia="Times New Roman" w:hAnsi="Arial" w:cs="Arial"/>
                <w:color w:val="000000"/>
                <w:lang w:eastAsia="fr-FR"/>
              </w:rPr>
              <w:t>NOMBRE D'INSTALLATION DANS L'ANNEE</w:t>
            </w:r>
          </w:p>
        </w:tc>
        <w:tc>
          <w:tcPr>
            <w:tcW w:w="2909" w:type="dxa"/>
            <w:tcBorders>
              <w:top w:val="nil"/>
              <w:left w:val="nil"/>
              <w:bottom w:val="single" w:sz="4" w:space="0" w:color="auto"/>
              <w:right w:val="single" w:sz="4" w:space="0" w:color="auto"/>
            </w:tcBorders>
            <w:shd w:val="clear" w:color="auto" w:fill="auto"/>
            <w:noWrap/>
            <w:vAlign w:val="center"/>
            <w:hideMark/>
          </w:tcPr>
          <w:p w14:paraId="7C68C870" w14:textId="77777777" w:rsidR="00AB207B" w:rsidRPr="00AB207B" w:rsidRDefault="00AB207B" w:rsidP="00AB207B">
            <w:pPr>
              <w:spacing w:after="0" w:line="240" w:lineRule="auto"/>
              <w:jc w:val="center"/>
              <w:rPr>
                <w:rFonts w:ascii="Arial" w:eastAsia="Times New Roman" w:hAnsi="Arial" w:cs="Arial"/>
                <w:color w:val="000000"/>
                <w:lang w:eastAsia="fr-FR"/>
              </w:rPr>
            </w:pPr>
            <w:r w:rsidRPr="00AB207B">
              <w:rPr>
                <w:rFonts w:ascii="Arial" w:eastAsia="Times New Roman" w:hAnsi="Arial" w:cs="Arial"/>
                <w:color w:val="000000"/>
                <w:lang w:eastAsia="fr-FR"/>
              </w:rPr>
              <w:t>42</w:t>
            </w:r>
          </w:p>
        </w:tc>
        <w:tc>
          <w:tcPr>
            <w:tcW w:w="3260" w:type="dxa"/>
            <w:tcBorders>
              <w:top w:val="nil"/>
              <w:left w:val="nil"/>
              <w:bottom w:val="single" w:sz="4" w:space="0" w:color="auto"/>
              <w:right w:val="single" w:sz="4" w:space="0" w:color="auto"/>
            </w:tcBorders>
            <w:shd w:val="clear" w:color="auto" w:fill="auto"/>
            <w:noWrap/>
            <w:vAlign w:val="center"/>
            <w:hideMark/>
          </w:tcPr>
          <w:p w14:paraId="5ADE6F77" w14:textId="77777777" w:rsidR="00AB207B" w:rsidRPr="00AB207B" w:rsidRDefault="00AB207B" w:rsidP="00AB207B">
            <w:pPr>
              <w:spacing w:after="0" w:line="240" w:lineRule="auto"/>
              <w:jc w:val="center"/>
              <w:rPr>
                <w:rFonts w:ascii="Arial" w:eastAsia="Times New Roman" w:hAnsi="Arial" w:cs="Arial"/>
                <w:color w:val="000000"/>
                <w:lang w:eastAsia="fr-FR"/>
              </w:rPr>
            </w:pPr>
            <w:r w:rsidRPr="00AB207B">
              <w:rPr>
                <w:rFonts w:ascii="Arial" w:eastAsia="Times New Roman" w:hAnsi="Arial" w:cs="Arial"/>
                <w:color w:val="000000"/>
                <w:lang w:eastAsia="fr-FR"/>
              </w:rPr>
              <w:t>90</w:t>
            </w:r>
          </w:p>
        </w:tc>
      </w:tr>
      <w:tr w:rsidR="00AB207B" w:rsidRPr="00AB207B" w14:paraId="1792F0DD" w14:textId="77777777" w:rsidTr="0024774A">
        <w:trPr>
          <w:trHeight w:val="855"/>
        </w:trPr>
        <w:tc>
          <w:tcPr>
            <w:tcW w:w="3040" w:type="dxa"/>
            <w:tcBorders>
              <w:top w:val="nil"/>
              <w:left w:val="single" w:sz="4" w:space="0" w:color="auto"/>
              <w:bottom w:val="single" w:sz="4" w:space="0" w:color="auto"/>
              <w:right w:val="single" w:sz="4" w:space="0" w:color="auto"/>
            </w:tcBorders>
            <w:shd w:val="clear" w:color="auto" w:fill="auto"/>
            <w:vAlign w:val="bottom"/>
            <w:hideMark/>
          </w:tcPr>
          <w:p w14:paraId="66B5A7F7" w14:textId="77777777" w:rsidR="00AB207B" w:rsidRPr="00AB207B" w:rsidRDefault="00AB207B" w:rsidP="00AB207B">
            <w:pPr>
              <w:spacing w:after="0" w:line="240" w:lineRule="auto"/>
              <w:rPr>
                <w:rFonts w:ascii="Arial" w:eastAsia="Times New Roman" w:hAnsi="Arial" w:cs="Arial"/>
                <w:color w:val="000000"/>
                <w:lang w:eastAsia="fr-FR"/>
              </w:rPr>
            </w:pPr>
            <w:r w:rsidRPr="00AB207B">
              <w:rPr>
                <w:rFonts w:ascii="Arial" w:eastAsia="Times New Roman" w:hAnsi="Arial" w:cs="Arial"/>
                <w:color w:val="000000"/>
                <w:lang w:eastAsia="fr-FR"/>
              </w:rPr>
              <w:t>NOMBRE DE JOURNEES FACTUREES DANS L'ANNEE</w:t>
            </w:r>
          </w:p>
        </w:tc>
        <w:tc>
          <w:tcPr>
            <w:tcW w:w="2909" w:type="dxa"/>
            <w:tcBorders>
              <w:top w:val="nil"/>
              <w:left w:val="nil"/>
              <w:bottom w:val="single" w:sz="4" w:space="0" w:color="auto"/>
              <w:right w:val="single" w:sz="4" w:space="0" w:color="auto"/>
            </w:tcBorders>
            <w:shd w:val="clear" w:color="auto" w:fill="auto"/>
            <w:noWrap/>
            <w:vAlign w:val="center"/>
            <w:hideMark/>
          </w:tcPr>
          <w:p w14:paraId="61F99C33" w14:textId="77777777" w:rsidR="00AB207B" w:rsidRPr="00AB207B" w:rsidRDefault="00AB207B" w:rsidP="00AB207B">
            <w:pPr>
              <w:spacing w:after="0" w:line="240" w:lineRule="auto"/>
              <w:jc w:val="center"/>
              <w:rPr>
                <w:rFonts w:ascii="Arial" w:eastAsia="Times New Roman" w:hAnsi="Arial" w:cs="Arial"/>
                <w:color w:val="000000"/>
                <w:lang w:eastAsia="fr-FR"/>
              </w:rPr>
            </w:pPr>
            <w:r w:rsidRPr="00AB207B">
              <w:rPr>
                <w:rFonts w:ascii="Arial" w:eastAsia="Times New Roman" w:hAnsi="Arial" w:cs="Arial"/>
                <w:color w:val="000000"/>
                <w:lang w:eastAsia="fr-FR"/>
              </w:rPr>
              <w:t>9709</w:t>
            </w:r>
          </w:p>
        </w:tc>
        <w:tc>
          <w:tcPr>
            <w:tcW w:w="3260" w:type="dxa"/>
            <w:tcBorders>
              <w:top w:val="nil"/>
              <w:left w:val="nil"/>
              <w:bottom w:val="single" w:sz="4" w:space="0" w:color="auto"/>
              <w:right w:val="single" w:sz="4" w:space="0" w:color="auto"/>
            </w:tcBorders>
            <w:shd w:val="clear" w:color="auto" w:fill="auto"/>
            <w:noWrap/>
            <w:vAlign w:val="center"/>
            <w:hideMark/>
          </w:tcPr>
          <w:p w14:paraId="3FEA38D4" w14:textId="77777777" w:rsidR="00AB207B" w:rsidRPr="00AB207B" w:rsidRDefault="00AB207B" w:rsidP="00AB207B">
            <w:pPr>
              <w:spacing w:after="0" w:line="240" w:lineRule="auto"/>
              <w:jc w:val="center"/>
              <w:rPr>
                <w:rFonts w:ascii="Arial" w:eastAsia="Times New Roman" w:hAnsi="Arial" w:cs="Arial"/>
                <w:color w:val="000000"/>
                <w:lang w:eastAsia="fr-FR"/>
              </w:rPr>
            </w:pPr>
            <w:r w:rsidRPr="00AB207B">
              <w:rPr>
                <w:rFonts w:ascii="Arial" w:eastAsia="Times New Roman" w:hAnsi="Arial" w:cs="Arial"/>
                <w:color w:val="000000"/>
                <w:lang w:eastAsia="fr-FR"/>
              </w:rPr>
              <w:t>7192</w:t>
            </w:r>
          </w:p>
        </w:tc>
      </w:tr>
      <w:tr w:rsidR="00AB207B" w:rsidRPr="00AB207B" w14:paraId="3F4186D8" w14:textId="77777777" w:rsidTr="0024774A">
        <w:trPr>
          <w:trHeight w:val="285"/>
        </w:trPr>
        <w:tc>
          <w:tcPr>
            <w:tcW w:w="3040" w:type="dxa"/>
            <w:tcBorders>
              <w:top w:val="nil"/>
              <w:left w:val="single" w:sz="4" w:space="0" w:color="auto"/>
              <w:bottom w:val="single" w:sz="4" w:space="0" w:color="auto"/>
              <w:right w:val="single" w:sz="4" w:space="0" w:color="auto"/>
            </w:tcBorders>
            <w:shd w:val="clear" w:color="auto" w:fill="auto"/>
            <w:vAlign w:val="bottom"/>
            <w:hideMark/>
          </w:tcPr>
          <w:p w14:paraId="7B2F0B93" w14:textId="77777777" w:rsidR="00AB207B" w:rsidRPr="00AB207B" w:rsidRDefault="00AB207B" w:rsidP="00AB207B">
            <w:pPr>
              <w:spacing w:after="0" w:line="240" w:lineRule="auto"/>
              <w:rPr>
                <w:rFonts w:ascii="Arial" w:eastAsia="Times New Roman" w:hAnsi="Arial" w:cs="Arial"/>
                <w:color w:val="000000"/>
                <w:lang w:eastAsia="fr-FR"/>
              </w:rPr>
            </w:pPr>
            <w:r w:rsidRPr="00AB207B">
              <w:rPr>
                <w:rFonts w:ascii="Arial" w:eastAsia="Times New Roman" w:hAnsi="Arial" w:cs="Arial"/>
                <w:color w:val="000000"/>
                <w:lang w:eastAsia="fr-FR"/>
              </w:rPr>
              <w:t>STOCK DEPOT/TAMPON</w:t>
            </w:r>
          </w:p>
        </w:tc>
        <w:tc>
          <w:tcPr>
            <w:tcW w:w="2909" w:type="dxa"/>
            <w:tcBorders>
              <w:top w:val="nil"/>
              <w:left w:val="nil"/>
              <w:bottom w:val="single" w:sz="4" w:space="0" w:color="auto"/>
              <w:right w:val="single" w:sz="4" w:space="0" w:color="auto"/>
            </w:tcBorders>
            <w:shd w:val="clear" w:color="auto" w:fill="auto"/>
            <w:noWrap/>
            <w:vAlign w:val="center"/>
            <w:hideMark/>
          </w:tcPr>
          <w:p w14:paraId="56DBF692" w14:textId="77777777" w:rsidR="00AB207B" w:rsidRPr="00AB207B" w:rsidRDefault="00AB207B" w:rsidP="00AB207B">
            <w:pPr>
              <w:spacing w:after="0" w:line="240" w:lineRule="auto"/>
              <w:jc w:val="center"/>
              <w:rPr>
                <w:rFonts w:ascii="Arial" w:eastAsia="Times New Roman" w:hAnsi="Arial" w:cs="Arial"/>
                <w:color w:val="000000"/>
                <w:lang w:eastAsia="fr-FR"/>
              </w:rPr>
            </w:pPr>
            <w:r w:rsidRPr="00AB207B">
              <w:rPr>
                <w:rFonts w:ascii="Arial" w:eastAsia="Times New Roman" w:hAnsi="Arial" w:cs="Arial"/>
                <w:color w:val="000000"/>
                <w:lang w:eastAsia="fr-FR"/>
              </w:rPr>
              <w:t>0</w:t>
            </w:r>
          </w:p>
        </w:tc>
        <w:tc>
          <w:tcPr>
            <w:tcW w:w="3260" w:type="dxa"/>
            <w:tcBorders>
              <w:top w:val="nil"/>
              <w:left w:val="nil"/>
              <w:bottom w:val="single" w:sz="4" w:space="0" w:color="auto"/>
              <w:right w:val="single" w:sz="4" w:space="0" w:color="auto"/>
            </w:tcBorders>
            <w:shd w:val="clear" w:color="auto" w:fill="auto"/>
            <w:noWrap/>
            <w:vAlign w:val="center"/>
            <w:hideMark/>
          </w:tcPr>
          <w:p w14:paraId="4F8F15BB" w14:textId="77777777" w:rsidR="00AB207B" w:rsidRPr="00AB207B" w:rsidRDefault="00AB207B" w:rsidP="00AB207B">
            <w:pPr>
              <w:spacing w:after="0" w:line="240" w:lineRule="auto"/>
              <w:jc w:val="center"/>
              <w:rPr>
                <w:rFonts w:ascii="Arial" w:eastAsia="Times New Roman" w:hAnsi="Arial" w:cs="Arial"/>
                <w:color w:val="000000"/>
                <w:lang w:eastAsia="fr-FR"/>
              </w:rPr>
            </w:pPr>
            <w:r w:rsidRPr="00AB207B">
              <w:rPr>
                <w:rFonts w:ascii="Arial" w:eastAsia="Times New Roman" w:hAnsi="Arial" w:cs="Arial"/>
                <w:color w:val="000000"/>
                <w:lang w:eastAsia="fr-FR"/>
              </w:rPr>
              <w:t>2</w:t>
            </w:r>
          </w:p>
        </w:tc>
      </w:tr>
      <w:tr w:rsidR="00AB207B" w:rsidRPr="00AB207B" w14:paraId="44423F3C" w14:textId="77777777" w:rsidTr="0024774A">
        <w:trPr>
          <w:trHeight w:val="285"/>
        </w:trPr>
        <w:tc>
          <w:tcPr>
            <w:tcW w:w="3040" w:type="dxa"/>
            <w:tcBorders>
              <w:top w:val="nil"/>
              <w:left w:val="single" w:sz="4" w:space="0" w:color="auto"/>
              <w:bottom w:val="single" w:sz="4" w:space="0" w:color="auto"/>
              <w:right w:val="single" w:sz="4" w:space="0" w:color="auto"/>
            </w:tcBorders>
            <w:shd w:val="clear" w:color="auto" w:fill="auto"/>
            <w:vAlign w:val="bottom"/>
            <w:hideMark/>
          </w:tcPr>
          <w:p w14:paraId="4FDED320" w14:textId="77777777" w:rsidR="00AB207B" w:rsidRPr="00AB207B" w:rsidRDefault="00AB207B" w:rsidP="00AB207B">
            <w:pPr>
              <w:spacing w:after="0" w:line="240" w:lineRule="auto"/>
              <w:rPr>
                <w:rFonts w:ascii="Arial" w:eastAsia="Times New Roman" w:hAnsi="Arial" w:cs="Arial"/>
                <w:color w:val="000000"/>
                <w:lang w:eastAsia="fr-FR"/>
              </w:rPr>
            </w:pPr>
            <w:r w:rsidRPr="00AB207B">
              <w:rPr>
                <w:rFonts w:ascii="Arial" w:eastAsia="Times New Roman" w:hAnsi="Arial" w:cs="Arial"/>
                <w:color w:val="000000"/>
                <w:lang w:eastAsia="fr-FR"/>
              </w:rPr>
              <w:t> </w:t>
            </w:r>
          </w:p>
        </w:tc>
        <w:tc>
          <w:tcPr>
            <w:tcW w:w="2909" w:type="dxa"/>
            <w:tcBorders>
              <w:top w:val="nil"/>
              <w:left w:val="nil"/>
              <w:bottom w:val="single" w:sz="4" w:space="0" w:color="auto"/>
              <w:right w:val="single" w:sz="4" w:space="0" w:color="auto"/>
            </w:tcBorders>
            <w:shd w:val="clear" w:color="auto" w:fill="auto"/>
            <w:noWrap/>
            <w:vAlign w:val="center"/>
            <w:hideMark/>
          </w:tcPr>
          <w:p w14:paraId="3256577B" w14:textId="77777777" w:rsidR="00AB207B" w:rsidRPr="00AB207B" w:rsidRDefault="00AB207B" w:rsidP="00AB207B">
            <w:pPr>
              <w:spacing w:after="0" w:line="240" w:lineRule="auto"/>
              <w:jc w:val="center"/>
              <w:rPr>
                <w:rFonts w:ascii="Arial" w:eastAsia="Times New Roman" w:hAnsi="Arial" w:cs="Arial"/>
                <w:color w:val="000000"/>
                <w:lang w:eastAsia="fr-FR"/>
              </w:rPr>
            </w:pPr>
            <w:r w:rsidRPr="00AB207B">
              <w:rPr>
                <w:rFonts w:ascii="Arial" w:eastAsia="Times New Roman" w:hAnsi="Arial" w:cs="Arial"/>
                <w:color w:val="000000"/>
                <w:lang w:eastAsia="fr-FR"/>
              </w:rPr>
              <w:t> </w:t>
            </w:r>
          </w:p>
        </w:tc>
        <w:tc>
          <w:tcPr>
            <w:tcW w:w="3260" w:type="dxa"/>
            <w:tcBorders>
              <w:top w:val="nil"/>
              <w:left w:val="nil"/>
              <w:bottom w:val="single" w:sz="4" w:space="0" w:color="auto"/>
              <w:right w:val="single" w:sz="4" w:space="0" w:color="auto"/>
            </w:tcBorders>
            <w:shd w:val="clear" w:color="auto" w:fill="auto"/>
            <w:noWrap/>
            <w:vAlign w:val="center"/>
            <w:hideMark/>
          </w:tcPr>
          <w:p w14:paraId="3566CFE4" w14:textId="77777777" w:rsidR="00AB207B" w:rsidRPr="00AB207B" w:rsidRDefault="00AB207B" w:rsidP="00AB207B">
            <w:pPr>
              <w:spacing w:after="0" w:line="240" w:lineRule="auto"/>
              <w:jc w:val="center"/>
              <w:rPr>
                <w:rFonts w:ascii="Arial" w:eastAsia="Times New Roman" w:hAnsi="Arial" w:cs="Arial"/>
                <w:color w:val="000000"/>
                <w:lang w:eastAsia="fr-FR"/>
              </w:rPr>
            </w:pPr>
            <w:r w:rsidRPr="00AB207B">
              <w:rPr>
                <w:rFonts w:ascii="Arial" w:eastAsia="Times New Roman" w:hAnsi="Arial" w:cs="Arial"/>
                <w:color w:val="000000"/>
                <w:lang w:eastAsia="fr-FR"/>
              </w:rPr>
              <w:t> </w:t>
            </w:r>
          </w:p>
        </w:tc>
      </w:tr>
      <w:tr w:rsidR="00AB207B" w:rsidRPr="00AB207B" w14:paraId="6F1E8692" w14:textId="77777777" w:rsidTr="0024774A">
        <w:trPr>
          <w:trHeight w:val="570"/>
        </w:trPr>
        <w:tc>
          <w:tcPr>
            <w:tcW w:w="3040" w:type="dxa"/>
            <w:tcBorders>
              <w:top w:val="nil"/>
              <w:left w:val="single" w:sz="4" w:space="0" w:color="auto"/>
              <w:bottom w:val="single" w:sz="4" w:space="0" w:color="auto"/>
              <w:right w:val="single" w:sz="4" w:space="0" w:color="auto"/>
            </w:tcBorders>
            <w:shd w:val="clear" w:color="000000" w:fill="FFFF00"/>
            <w:noWrap/>
            <w:vAlign w:val="center"/>
            <w:hideMark/>
          </w:tcPr>
          <w:p w14:paraId="3C80BFBB" w14:textId="618FB8B3" w:rsidR="00AB207B" w:rsidRPr="00AB207B" w:rsidRDefault="002F6C2F" w:rsidP="00AB207B">
            <w:pPr>
              <w:spacing w:after="0" w:line="240" w:lineRule="auto"/>
              <w:jc w:val="center"/>
              <w:rPr>
                <w:rFonts w:ascii="Arial" w:eastAsia="Times New Roman" w:hAnsi="Arial" w:cs="Arial"/>
                <w:b/>
                <w:bCs/>
                <w:color w:val="000000"/>
                <w:lang w:eastAsia="fr-FR"/>
              </w:rPr>
            </w:pPr>
            <w:r>
              <w:rPr>
                <w:rFonts w:ascii="Arial" w:eastAsia="Times New Roman" w:hAnsi="Arial" w:cs="Arial"/>
                <w:b/>
                <w:bCs/>
                <w:color w:val="000000"/>
                <w:lang w:eastAsia="fr-FR"/>
              </w:rPr>
              <w:t xml:space="preserve">BARENTIN </w:t>
            </w:r>
            <w:r w:rsidR="001E04FA" w:rsidRPr="00AB207B">
              <w:rPr>
                <w:rFonts w:ascii="Arial" w:eastAsia="Times New Roman" w:hAnsi="Arial" w:cs="Arial"/>
                <w:b/>
                <w:bCs/>
                <w:color w:val="000000"/>
                <w:lang w:eastAsia="fr-FR"/>
              </w:rPr>
              <w:t xml:space="preserve">CH DE L'AUSTREBERTHE </w:t>
            </w:r>
            <w:r w:rsidR="001E04FA">
              <w:rPr>
                <w:rFonts w:ascii="Arial" w:eastAsia="Times New Roman" w:hAnsi="Arial" w:cs="Arial"/>
                <w:b/>
                <w:bCs/>
                <w:color w:val="000000"/>
                <w:lang w:eastAsia="fr-FR"/>
              </w:rPr>
              <w:t xml:space="preserve">SITE </w:t>
            </w:r>
            <w:r w:rsidR="00AB207B" w:rsidRPr="00AB207B">
              <w:rPr>
                <w:rFonts w:ascii="Arial" w:eastAsia="Times New Roman" w:hAnsi="Arial" w:cs="Arial"/>
                <w:b/>
                <w:bCs/>
                <w:color w:val="000000"/>
                <w:lang w:eastAsia="fr-FR"/>
              </w:rPr>
              <w:t>EHPAD LA MADELEINE</w:t>
            </w:r>
          </w:p>
        </w:tc>
        <w:tc>
          <w:tcPr>
            <w:tcW w:w="2909" w:type="dxa"/>
            <w:tcBorders>
              <w:top w:val="nil"/>
              <w:left w:val="nil"/>
              <w:bottom w:val="single" w:sz="4" w:space="0" w:color="auto"/>
              <w:right w:val="single" w:sz="4" w:space="0" w:color="auto"/>
            </w:tcBorders>
            <w:shd w:val="clear" w:color="auto" w:fill="auto"/>
            <w:vAlign w:val="center"/>
            <w:hideMark/>
          </w:tcPr>
          <w:p w14:paraId="32484818" w14:textId="45FA805E" w:rsidR="00AB207B" w:rsidRPr="00AB207B" w:rsidRDefault="00432A00" w:rsidP="00AB207B">
            <w:pPr>
              <w:spacing w:after="0" w:line="240" w:lineRule="auto"/>
              <w:jc w:val="center"/>
              <w:rPr>
                <w:rFonts w:ascii="Arial" w:eastAsia="Times New Roman" w:hAnsi="Arial" w:cs="Arial"/>
                <w:color w:val="000000"/>
                <w:lang w:eastAsia="fr-FR"/>
              </w:rPr>
            </w:pPr>
            <w:r w:rsidRPr="00B5074B">
              <w:t xml:space="preserve">Matelas à air motorisé, pression alternée, basse pression continue, régulation </w:t>
            </w:r>
            <w:r>
              <w:t>manuelle</w:t>
            </w:r>
            <w:r w:rsidRPr="00B5074B">
              <w:t xml:space="preserve"> de pression</w:t>
            </w:r>
          </w:p>
        </w:tc>
        <w:tc>
          <w:tcPr>
            <w:tcW w:w="3260" w:type="dxa"/>
            <w:tcBorders>
              <w:top w:val="nil"/>
              <w:left w:val="nil"/>
              <w:bottom w:val="single" w:sz="4" w:space="0" w:color="auto"/>
              <w:right w:val="single" w:sz="4" w:space="0" w:color="auto"/>
            </w:tcBorders>
            <w:shd w:val="clear" w:color="auto" w:fill="auto"/>
            <w:vAlign w:val="center"/>
            <w:hideMark/>
          </w:tcPr>
          <w:p w14:paraId="1A028E6C" w14:textId="22AE5D45" w:rsidR="00AB207B" w:rsidRPr="00AB207B" w:rsidRDefault="0024774A" w:rsidP="00AB207B">
            <w:pPr>
              <w:spacing w:after="0" w:line="240" w:lineRule="auto"/>
              <w:jc w:val="center"/>
              <w:rPr>
                <w:rFonts w:ascii="Arial" w:eastAsia="Times New Roman" w:hAnsi="Arial" w:cs="Arial"/>
                <w:color w:val="000000"/>
                <w:lang w:eastAsia="fr-FR"/>
              </w:rPr>
            </w:pPr>
            <w:r w:rsidRPr="00B5074B">
              <w:t xml:space="preserve">Matelas à air motorisé, pression alternée, basse pression continue, régulation automatique de pression, </w:t>
            </w:r>
            <w:r w:rsidRPr="006559BF">
              <w:t>décharge talonnière</w:t>
            </w:r>
          </w:p>
        </w:tc>
      </w:tr>
      <w:tr w:rsidR="00AB207B" w:rsidRPr="00AB207B" w14:paraId="55082DE7" w14:textId="77777777" w:rsidTr="0024774A">
        <w:trPr>
          <w:trHeight w:val="570"/>
        </w:trPr>
        <w:tc>
          <w:tcPr>
            <w:tcW w:w="3040" w:type="dxa"/>
            <w:tcBorders>
              <w:top w:val="nil"/>
              <w:left w:val="single" w:sz="4" w:space="0" w:color="auto"/>
              <w:bottom w:val="single" w:sz="4" w:space="0" w:color="auto"/>
              <w:right w:val="single" w:sz="4" w:space="0" w:color="auto"/>
            </w:tcBorders>
            <w:shd w:val="clear" w:color="auto" w:fill="auto"/>
            <w:vAlign w:val="bottom"/>
            <w:hideMark/>
          </w:tcPr>
          <w:p w14:paraId="011D77DE" w14:textId="77777777" w:rsidR="00AB207B" w:rsidRPr="00AB207B" w:rsidRDefault="00AB207B" w:rsidP="00AB207B">
            <w:pPr>
              <w:spacing w:after="0" w:line="240" w:lineRule="auto"/>
              <w:rPr>
                <w:rFonts w:ascii="Arial" w:eastAsia="Times New Roman" w:hAnsi="Arial" w:cs="Arial"/>
                <w:color w:val="000000"/>
                <w:lang w:eastAsia="fr-FR"/>
              </w:rPr>
            </w:pPr>
            <w:r w:rsidRPr="00AB207B">
              <w:rPr>
                <w:rFonts w:ascii="Arial" w:eastAsia="Times New Roman" w:hAnsi="Arial" w:cs="Arial"/>
                <w:color w:val="000000"/>
                <w:lang w:eastAsia="fr-FR"/>
              </w:rPr>
              <w:t>DUREE MOYENNE D'UTILISATION EN JOUR</w:t>
            </w:r>
          </w:p>
        </w:tc>
        <w:tc>
          <w:tcPr>
            <w:tcW w:w="2909" w:type="dxa"/>
            <w:tcBorders>
              <w:top w:val="nil"/>
              <w:left w:val="nil"/>
              <w:bottom w:val="single" w:sz="4" w:space="0" w:color="auto"/>
              <w:right w:val="single" w:sz="4" w:space="0" w:color="auto"/>
            </w:tcBorders>
            <w:shd w:val="clear" w:color="auto" w:fill="auto"/>
            <w:noWrap/>
            <w:vAlign w:val="center"/>
            <w:hideMark/>
          </w:tcPr>
          <w:p w14:paraId="628C379E" w14:textId="77777777" w:rsidR="00AB207B" w:rsidRPr="00AB207B" w:rsidRDefault="00AB207B" w:rsidP="00AB207B">
            <w:pPr>
              <w:spacing w:after="0" w:line="240" w:lineRule="auto"/>
              <w:jc w:val="center"/>
              <w:rPr>
                <w:rFonts w:ascii="Arial" w:eastAsia="Times New Roman" w:hAnsi="Arial" w:cs="Arial"/>
                <w:color w:val="000000"/>
                <w:lang w:eastAsia="fr-FR"/>
              </w:rPr>
            </w:pPr>
            <w:r w:rsidRPr="00AB207B">
              <w:rPr>
                <w:rFonts w:ascii="Arial" w:eastAsia="Times New Roman" w:hAnsi="Arial" w:cs="Arial"/>
                <w:color w:val="000000"/>
                <w:lang w:eastAsia="fr-FR"/>
              </w:rPr>
              <w:t>145</w:t>
            </w:r>
          </w:p>
        </w:tc>
        <w:tc>
          <w:tcPr>
            <w:tcW w:w="3260" w:type="dxa"/>
            <w:tcBorders>
              <w:top w:val="nil"/>
              <w:left w:val="nil"/>
              <w:bottom w:val="single" w:sz="4" w:space="0" w:color="auto"/>
              <w:right w:val="single" w:sz="4" w:space="0" w:color="auto"/>
            </w:tcBorders>
            <w:shd w:val="clear" w:color="auto" w:fill="auto"/>
            <w:noWrap/>
            <w:vAlign w:val="center"/>
            <w:hideMark/>
          </w:tcPr>
          <w:p w14:paraId="383E9C8A" w14:textId="77777777" w:rsidR="00AB207B" w:rsidRPr="00AB207B" w:rsidRDefault="00AB207B" w:rsidP="00AB207B">
            <w:pPr>
              <w:spacing w:after="0" w:line="240" w:lineRule="auto"/>
              <w:jc w:val="center"/>
              <w:rPr>
                <w:rFonts w:ascii="Arial" w:eastAsia="Times New Roman" w:hAnsi="Arial" w:cs="Arial"/>
                <w:color w:val="000000"/>
                <w:lang w:eastAsia="fr-FR"/>
              </w:rPr>
            </w:pPr>
            <w:r w:rsidRPr="00AB207B">
              <w:rPr>
                <w:rFonts w:ascii="Arial" w:eastAsia="Times New Roman" w:hAnsi="Arial" w:cs="Arial"/>
                <w:color w:val="000000"/>
                <w:lang w:eastAsia="fr-FR"/>
              </w:rPr>
              <w:t>178,78</w:t>
            </w:r>
          </w:p>
        </w:tc>
      </w:tr>
      <w:tr w:rsidR="00AB207B" w:rsidRPr="00AB207B" w14:paraId="13ABC719" w14:textId="77777777" w:rsidTr="0024774A">
        <w:trPr>
          <w:trHeight w:val="570"/>
        </w:trPr>
        <w:tc>
          <w:tcPr>
            <w:tcW w:w="3040" w:type="dxa"/>
            <w:tcBorders>
              <w:top w:val="nil"/>
              <w:left w:val="single" w:sz="4" w:space="0" w:color="auto"/>
              <w:bottom w:val="single" w:sz="4" w:space="0" w:color="auto"/>
              <w:right w:val="single" w:sz="4" w:space="0" w:color="auto"/>
            </w:tcBorders>
            <w:shd w:val="clear" w:color="auto" w:fill="auto"/>
            <w:vAlign w:val="bottom"/>
            <w:hideMark/>
          </w:tcPr>
          <w:p w14:paraId="35D5D39B" w14:textId="77777777" w:rsidR="00AB207B" w:rsidRPr="00AB207B" w:rsidRDefault="00AB207B" w:rsidP="00AB207B">
            <w:pPr>
              <w:spacing w:after="0" w:line="240" w:lineRule="auto"/>
              <w:rPr>
                <w:rFonts w:ascii="Arial" w:eastAsia="Times New Roman" w:hAnsi="Arial" w:cs="Arial"/>
                <w:color w:val="000000"/>
                <w:lang w:eastAsia="fr-FR"/>
              </w:rPr>
            </w:pPr>
            <w:r w:rsidRPr="00AB207B">
              <w:rPr>
                <w:rFonts w:ascii="Arial" w:eastAsia="Times New Roman" w:hAnsi="Arial" w:cs="Arial"/>
                <w:color w:val="000000"/>
                <w:lang w:eastAsia="fr-FR"/>
              </w:rPr>
              <w:t>NOMBRE DE MATELAS MOYEN PAR JOUR</w:t>
            </w:r>
          </w:p>
        </w:tc>
        <w:tc>
          <w:tcPr>
            <w:tcW w:w="2909" w:type="dxa"/>
            <w:tcBorders>
              <w:top w:val="nil"/>
              <w:left w:val="nil"/>
              <w:bottom w:val="single" w:sz="4" w:space="0" w:color="auto"/>
              <w:right w:val="single" w:sz="4" w:space="0" w:color="auto"/>
            </w:tcBorders>
            <w:shd w:val="clear" w:color="auto" w:fill="auto"/>
            <w:noWrap/>
            <w:vAlign w:val="center"/>
            <w:hideMark/>
          </w:tcPr>
          <w:p w14:paraId="6723AF3B" w14:textId="77777777" w:rsidR="00AB207B" w:rsidRPr="00AB207B" w:rsidRDefault="00AB207B" w:rsidP="00AB207B">
            <w:pPr>
              <w:spacing w:after="0" w:line="240" w:lineRule="auto"/>
              <w:jc w:val="center"/>
              <w:rPr>
                <w:rFonts w:ascii="Arial" w:eastAsia="Times New Roman" w:hAnsi="Arial" w:cs="Arial"/>
                <w:color w:val="000000"/>
                <w:lang w:eastAsia="fr-FR"/>
              </w:rPr>
            </w:pPr>
            <w:r w:rsidRPr="00AB207B">
              <w:rPr>
                <w:rFonts w:ascii="Arial" w:eastAsia="Times New Roman" w:hAnsi="Arial" w:cs="Arial"/>
                <w:color w:val="000000"/>
                <w:lang w:eastAsia="fr-FR"/>
              </w:rPr>
              <w:t>12</w:t>
            </w:r>
          </w:p>
        </w:tc>
        <w:tc>
          <w:tcPr>
            <w:tcW w:w="3260" w:type="dxa"/>
            <w:tcBorders>
              <w:top w:val="nil"/>
              <w:left w:val="nil"/>
              <w:bottom w:val="single" w:sz="4" w:space="0" w:color="auto"/>
              <w:right w:val="single" w:sz="4" w:space="0" w:color="auto"/>
            </w:tcBorders>
            <w:shd w:val="clear" w:color="auto" w:fill="auto"/>
            <w:noWrap/>
            <w:vAlign w:val="center"/>
            <w:hideMark/>
          </w:tcPr>
          <w:p w14:paraId="5F06670A" w14:textId="77777777" w:rsidR="00AB207B" w:rsidRPr="00AB207B" w:rsidRDefault="00AB207B" w:rsidP="00AB207B">
            <w:pPr>
              <w:spacing w:after="0" w:line="240" w:lineRule="auto"/>
              <w:jc w:val="center"/>
              <w:rPr>
                <w:rFonts w:ascii="Arial" w:eastAsia="Times New Roman" w:hAnsi="Arial" w:cs="Arial"/>
                <w:color w:val="000000"/>
                <w:lang w:eastAsia="fr-FR"/>
              </w:rPr>
            </w:pPr>
            <w:r w:rsidRPr="00AB207B">
              <w:rPr>
                <w:rFonts w:ascii="Arial" w:eastAsia="Times New Roman" w:hAnsi="Arial" w:cs="Arial"/>
                <w:color w:val="000000"/>
                <w:lang w:eastAsia="fr-FR"/>
              </w:rPr>
              <w:t>18</w:t>
            </w:r>
          </w:p>
        </w:tc>
      </w:tr>
      <w:tr w:rsidR="00AB207B" w:rsidRPr="00AB207B" w14:paraId="5739D666" w14:textId="77777777" w:rsidTr="0024774A">
        <w:trPr>
          <w:trHeight w:val="855"/>
        </w:trPr>
        <w:tc>
          <w:tcPr>
            <w:tcW w:w="3040" w:type="dxa"/>
            <w:tcBorders>
              <w:top w:val="nil"/>
              <w:left w:val="single" w:sz="4" w:space="0" w:color="auto"/>
              <w:bottom w:val="single" w:sz="4" w:space="0" w:color="auto"/>
              <w:right w:val="single" w:sz="4" w:space="0" w:color="auto"/>
            </w:tcBorders>
            <w:shd w:val="clear" w:color="auto" w:fill="auto"/>
            <w:vAlign w:val="bottom"/>
            <w:hideMark/>
          </w:tcPr>
          <w:p w14:paraId="4001C31A" w14:textId="77777777" w:rsidR="00AB207B" w:rsidRPr="00AB207B" w:rsidRDefault="00AB207B" w:rsidP="00AB207B">
            <w:pPr>
              <w:spacing w:after="0" w:line="240" w:lineRule="auto"/>
              <w:rPr>
                <w:rFonts w:ascii="Arial" w:eastAsia="Times New Roman" w:hAnsi="Arial" w:cs="Arial"/>
                <w:color w:val="000000"/>
                <w:lang w:eastAsia="fr-FR"/>
              </w:rPr>
            </w:pPr>
            <w:r w:rsidRPr="00AB207B">
              <w:rPr>
                <w:rFonts w:ascii="Arial" w:eastAsia="Times New Roman" w:hAnsi="Arial" w:cs="Arial"/>
                <w:color w:val="000000"/>
                <w:lang w:eastAsia="fr-FR"/>
              </w:rPr>
              <w:t>NOMBRE DE PATIENT/RESIDENT EQUIPES DANS L'ANNEE</w:t>
            </w:r>
          </w:p>
        </w:tc>
        <w:tc>
          <w:tcPr>
            <w:tcW w:w="2909" w:type="dxa"/>
            <w:tcBorders>
              <w:top w:val="nil"/>
              <w:left w:val="nil"/>
              <w:bottom w:val="single" w:sz="4" w:space="0" w:color="auto"/>
              <w:right w:val="single" w:sz="4" w:space="0" w:color="auto"/>
            </w:tcBorders>
            <w:shd w:val="clear" w:color="auto" w:fill="auto"/>
            <w:noWrap/>
            <w:vAlign w:val="center"/>
            <w:hideMark/>
          </w:tcPr>
          <w:p w14:paraId="1EA69F0E" w14:textId="77777777" w:rsidR="00AB207B" w:rsidRPr="00AB207B" w:rsidRDefault="00AB207B" w:rsidP="00AB207B">
            <w:pPr>
              <w:spacing w:after="0" w:line="240" w:lineRule="auto"/>
              <w:jc w:val="center"/>
              <w:rPr>
                <w:rFonts w:ascii="Arial" w:eastAsia="Times New Roman" w:hAnsi="Arial" w:cs="Arial"/>
                <w:color w:val="000000"/>
                <w:lang w:eastAsia="fr-FR"/>
              </w:rPr>
            </w:pPr>
            <w:r w:rsidRPr="00AB207B">
              <w:rPr>
                <w:rFonts w:ascii="Arial" w:eastAsia="Times New Roman" w:hAnsi="Arial" w:cs="Arial"/>
                <w:color w:val="000000"/>
                <w:lang w:eastAsia="fr-FR"/>
              </w:rPr>
              <w:t>31</w:t>
            </w:r>
          </w:p>
        </w:tc>
        <w:tc>
          <w:tcPr>
            <w:tcW w:w="3260" w:type="dxa"/>
            <w:tcBorders>
              <w:top w:val="nil"/>
              <w:left w:val="nil"/>
              <w:bottom w:val="single" w:sz="4" w:space="0" w:color="auto"/>
              <w:right w:val="single" w:sz="4" w:space="0" w:color="auto"/>
            </w:tcBorders>
            <w:shd w:val="clear" w:color="auto" w:fill="auto"/>
            <w:noWrap/>
            <w:vAlign w:val="center"/>
            <w:hideMark/>
          </w:tcPr>
          <w:p w14:paraId="7930910F" w14:textId="77777777" w:rsidR="00AB207B" w:rsidRPr="00AB207B" w:rsidRDefault="00AB207B" w:rsidP="00AB207B">
            <w:pPr>
              <w:spacing w:after="0" w:line="240" w:lineRule="auto"/>
              <w:jc w:val="center"/>
              <w:rPr>
                <w:rFonts w:ascii="Arial" w:eastAsia="Times New Roman" w:hAnsi="Arial" w:cs="Arial"/>
                <w:color w:val="000000"/>
                <w:lang w:eastAsia="fr-FR"/>
              </w:rPr>
            </w:pPr>
            <w:r w:rsidRPr="00AB207B">
              <w:rPr>
                <w:rFonts w:ascii="Arial" w:eastAsia="Times New Roman" w:hAnsi="Arial" w:cs="Arial"/>
                <w:color w:val="000000"/>
                <w:lang w:eastAsia="fr-FR"/>
              </w:rPr>
              <w:t>36</w:t>
            </w:r>
          </w:p>
        </w:tc>
      </w:tr>
      <w:tr w:rsidR="00AB207B" w:rsidRPr="00AB207B" w14:paraId="0B3477EE" w14:textId="77777777" w:rsidTr="0024774A">
        <w:trPr>
          <w:trHeight w:val="570"/>
        </w:trPr>
        <w:tc>
          <w:tcPr>
            <w:tcW w:w="3040" w:type="dxa"/>
            <w:tcBorders>
              <w:top w:val="nil"/>
              <w:left w:val="single" w:sz="4" w:space="0" w:color="auto"/>
              <w:bottom w:val="single" w:sz="4" w:space="0" w:color="auto"/>
              <w:right w:val="single" w:sz="4" w:space="0" w:color="auto"/>
            </w:tcBorders>
            <w:shd w:val="clear" w:color="auto" w:fill="auto"/>
            <w:vAlign w:val="bottom"/>
            <w:hideMark/>
          </w:tcPr>
          <w:p w14:paraId="60E2DAE6" w14:textId="77777777" w:rsidR="00AB207B" w:rsidRPr="00AB207B" w:rsidRDefault="00AB207B" w:rsidP="00AB207B">
            <w:pPr>
              <w:spacing w:after="0" w:line="240" w:lineRule="auto"/>
              <w:rPr>
                <w:rFonts w:ascii="Arial" w:eastAsia="Times New Roman" w:hAnsi="Arial" w:cs="Arial"/>
                <w:color w:val="000000"/>
                <w:lang w:eastAsia="fr-FR"/>
              </w:rPr>
            </w:pPr>
            <w:r w:rsidRPr="00AB207B">
              <w:rPr>
                <w:rFonts w:ascii="Arial" w:eastAsia="Times New Roman" w:hAnsi="Arial" w:cs="Arial"/>
                <w:color w:val="000000"/>
                <w:lang w:eastAsia="fr-FR"/>
              </w:rPr>
              <w:t>NOMBRE D'INSTALLATION DANS L'ANNEE</w:t>
            </w:r>
          </w:p>
        </w:tc>
        <w:tc>
          <w:tcPr>
            <w:tcW w:w="2909" w:type="dxa"/>
            <w:tcBorders>
              <w:top w:val="nil"/>
              <w:left w:val="nil"/>
              <w:bottom w:val="single" w:sz="4" w:space="0" w:color="auto"/>
              <w:right w:val="single" w:sz="4" w:space="0" w:color="auto"/>
            </w:tcBorders>
            <w:shd w:val="clear" w:color="auto" w:fill="auto"/>
            <w:noWrap/>
            <w:vAlign w:val="center"/>
            <w:hideMark/>
          </w:tcPr>
          <w:p w14:paraId="79F48D35" w14:textId="77777777" w:rsidR="00AB207B" w:rsidRPr="00AB207B" w:rsidRDefault="00AB207B" w:rsidP="00AB207B">
            <w:pPr>
              <w:spacing w:after="0" w:line="240" w:lineRule="auto"/>
              <w:jc w:val="center"/>
              <w:rPr>
                <w:rFonts w:ascii="Arial" w:eastAsia="Times New Roman" w:hAnsi="Arial" w:cs="Arial"/>
                <w:color w:val="000000"/>
                <w:lang w:eastAsia="fr-FR"/>
              </w:rPr>
            </w:pPr>
            <w:r w:rsidRPr="00AB207B">
              <w:rPr>
                <w:rFonts w:ascii="Arial" w:eastAsia="Times New Roman" w:hAnsi="Arial" w:cs="Arial"/>
                <w:color w:val="000000"/>
                <w:lang w:eastAsia="fr-FR"/>
              </w:rPr>
              <w:t>18</w:t>
            </w:r>
          </w:p>
        </w:tc>
        <w:tc>
          <w:tcPr>
            <w:tcW w:w="3260" w:type="dxa"/>
            <w:tcBorders>
              <w:top w:val="nil"/>
              <w:left w:val="nil"/>
              <w:bottom w:val="single" w:sz="4" w:space="0" w:color="auto"/>
              <w:right w:val="single" w:sz="4" w:space="0" w:color="auto"/>
            </w:tcBorders>
            <w:shd w:val="clear" w:color="auto" w:fill="auto"/>
            <w:noWrap/>
            <w:vAlign w:val="center"/>
            <w:hideMark/>
          </w:tcPr>
          <w:p w14:paraId="35DA1A6C" w14:textId="77777777" w:rsidR="00AB207B" w:rsidRPr="00AB207B" w:rsidRDefault="00AB207B" w:rsidP="00AB207B">
            <w:pPr>
              <w:spacing w:after="0" w:line="240" w:lineRule="auto"/>
              <w:jc w:val="center"/>
              <w:rPr>
                <w:rFonts w:ascii="Arial" w:eastAsia="Times New Roman" w:hAnsi="Arial" w:cs="Arial"/>
                <w:color w:val="000000"/>
                <w:lang w:eastAsia="fr-FR"/>
              </w:rPr>
            </w:pPr>
            <w:r w:rsidRPr="00AB207B">
              <w:rPr>
                <w:rFonts w:ascii="Arial" w:eastAsia="Times New Roman" w:hAnsi="Arial" w:cs="Arial"/>
                <w:color w:val="000000"/>
                <w:lang w:eastAsia="fr-FR"/>
              </w:rPr>
              <w:t>21</w:t>
            </w:r>
          </w:p>
        </w:tc>
      </w:tr>
      <w:tr w:rsidR="00AB207B" w:rsidRPr="00AB207B" w14:paraId="0130F8A9" w14:textId="77777777" w:rsidTr="0024774A">
        <w:trPr>
          <w:trHeight w:val="855"/>
        </w:trPr>
        <w:tc>
          <w:tcPr>
            <w:tcW w:w="3040" w:type="dxa"/>
            <w:tcBorders>
              <w:top w:val="nil"/>
              <w:left w:val="single" w:sz="4" w:space="0" w:color="auto"/>
              <w:bottom w:val="single" w:sz="4" w:space="0" w:color="auto"/>
              <w:right w:val="single" w:sz="4" w:space="0" w:color="auto"/>
            </w:tcBorders>
            <w:shd w:val="clear" w:color="auto" w:fill="auto"/>
            <w:vAlign w:val="bottom"/>
            <w:hideMark/>
          </w:tcPr>
          <w:p w14:paraId="76E99F01" w14:textId="77777777" w:rsidR="00AB207B" w:rsidRPr="00AB207B" w:rsidRDefault="00AB207B" w:rsidP="00AB207B">
            <w:pPr>
              <w:spacing w:after="0" w:line="240" w:lineRule="auto"/>
              <w:rPr>
                <w:rFonts w:ascii="Arial" w:eastAsia="Times New Roman" w:hAnsi="Arial" w:cs="Arial"/>
                <w:color w:val="000000"/>
                <w:lang w:eastAsia="fr-FR"/>
              </w:rPr>
            </w:pPr>
            <w:r w:rsidRPr="00AB207B">
              <w:rPr>
                <w:rFonts w:ascii="Arial" w:eastAsia="Times New Roman" w:hAnsi="Arial" w:cs="Arial"/>
                <w:color w:val="000000"/>
                <w:lang w:eastAsia="fr-FR"/>
              </w:rPr>
              <w:t>NOMBRE DE JOURNEES FACTUREES DANS L'ANNEE</w:t>
            </w:r>
          </w:p>
        </w:tc>
        <w:tc>
          <w:tcPr>
            <w:tcW w:w="2909" w:type="dxa"/>
            <w:tcBorders>
              <w:top w:val="nil"/>
              <w:left w:val="nil"/>
              <w:bottom w:val="single" w:sz="4" w:space="0" w:color="auto"/>
              <w:right w:val="single" w:sz="4" w:space="0" w:color="auto"/>
            </w:tcBorders>
            <w:shd w:val="clear" w:color="auto" w:fill="auto"/>
            <w:noWrap/>
            <w:vAlign w:val="center"/>
            <w:hideMark/>
          </w:tcPr>
          <w:p w14:paraId="7B85D661" w14:textId="77777777" w:rsidR="00AB207B" w:rsidRPr="00AB207B" w:rsidRDefault="00AB207B" w:rsidP="00AB207B">
            <w:pPr>
              <w:spacing w:after="0" w:line="240" w:lineRule="auto"/>
              <w:jc w:val="center"/>
              <w:rPr>
                <w:rFonts w:ascii="Arial" w:eastAsia="Times New Roman" w:hAnsi="Arial" w:cs="Arial"/>
                <w:color w:val="000000"/>
                <w:lang w:eastAsia="fr-FR"/>
              </w:rPr>
            </w:pPr>
            <w:r w:rsidRPr="00AB207B">
              <w:rPr>
                <w:rFonts w:ascii="Arial" w:eastAsia="Times New Roman" w:hAnsi="Arial" w:cs="Arial"/>
                <w:color w:val="000000"/>
                <w:lang w:eastAsia="fr-FR"/>
              </w:rPr>
              <w:t>4490</w:t>
            </w:r>
          </w:p>
        </w:tc>
        <w:tc>
          <w:tcPr>
            <w:tcW w:w="3260" w:type="dxa"/>
            <w:tcBorders>
              <w:top w:val="nil"/>
              <w:left w:val="nil"/>
              <w:bottom w:val="single" w:sz="4" w:space="0" w:color="auto"/>
              <w:right w:val="single" w:sz="4" w:space="0" w:color="auto"/>
            </w:tcBorders>
            <w:shd w:val="clear" w:color="auto" w:fill="auto"/>
            <w:noWrap/>
            <w:vAlign w:val="center"/>
            <w:hideMark/>
          </w:tcPr>
          <w:p w14:paraId="587E5287" w14:textId="77777777" w:rsidR="00AB207B" w:rsidRPr="00AB207B" w:rsidRDefault="00AB207B" w:rsidP="00AB207B">
            <w:pPr>
              <w:spacing w:after="0" w:line="240" w:lineRule="auto"/>
              <w:jc w:val="center"/>
              <w:rPr>
                <w:rFonts w:ascii="Arial" w:eastAsia="Times New Roman" w:hAnsi="Arial" w:cs="Arial"/>
                <w:color w:val="000000"/>
                <w:lang w:eastAsia="fr-FR"/>
              </w:rPr>
            </w:pPr>
            <w:r w:rsidRPr="00AB207B">
              <w:rPr>
                <w:rFonts w:ascii="Arial" w:eastAsia="Times New Roman" w:hAnsi="Arial" w:cs="Arial"/>
                <w:color w:val="000000"/>
                <w:lang w:eastAsia="fr-FR"/>
              </w:rPr>
              <w:t>6436</w:t>
            </w:r>
          </w:p>
        </w:tc>
      </w:tr>
      <w:tr w:rsidR="00AB207B" w:rsidRPr="00AB207B" w14:paraId="2A00665B" w14:textId="77777777" w:rsidTr="0024774A">
        <w:trPr>
          <w:trHeight w:val="285"/>
        </w:trPr>
        <w:tc>
          <w:tcPr>
            <w:tcW w:w="3040" w:type="dxa"/>
            <w:tcBorders>
              <w:top w:val="nil"/>
              <w:left w:val="single" w:sz="4" w:space="0" w:color="auto"/>
              <w:bottom w:val="single" w:sz="4" w:space="0" w:color="auto"/>
              <w:right w:val="single" w:sz="4" w:space="0" w:color="auto"/>
            </w:tcBorders>
            <w:shd w:val="clear" w:color="auto" w:fill="auto"/>
            <w:vAlign w:val="bottom"/>
            <w:hideMark/>
          </w:tcPr>
          <w:p w14:paraId="4EC02949" w14:textId="77777777" w:rsidR="00AB207B" w:rsidRPr="00AB207B" w:rsidRDefault="00AB207B" w:rsidP="00AB207B">
            <w:pPr>
              <w:spacing w:after="0" w:line="240" w:lineRule="auto"/>
              <w:rPr>
                <w:rFonts w:ascii="Arial" w:eastAsia="Times New Roman" w:hAnsi="Arial" w:cs="Arial"/>
                <w:color w:val="000000"/>
                <w:lang w:eastAsia="fr-FR"/>
              </w:rPr>
            </w:pPr>
            <w:r w:rsidRPr="00AB207B">
              <w:rPr>
                <w:rFonts w:ascii="Arial" w:eastAsia="Times New Roman" w:hAnsi="Arial" w:cs="Arial"/>
                <w:color w:val="000000"/>
                <w:lang w:eastAsia="fr-FR"/>
              </w:rPr>
              <w:t>STOCK DEPOT/TAMPON</w:t>
            </w:r>
          </w:p>
        </w:tc>
        <w:tc>
          <w:tcPr>
            <w:tcW w:w="2909" w:type="dxa"/>
            <w:tcBorders>
              <w:top w:val="nil"/>
              <w:left w:val="nil"/>
              <w:bottom w:val="single" w:sz="4" w:space="0" w:color="auto"/>
              <w:right w:val="single" w:sz="4" w:space="0" w:color="auto"/>
            </w:tcBorders>
            <w:shd w:val="clear" w:color="auto" w:fill="auto"/>
            <w:noWrap/>
            <w:vAlign w:val="center"/>
            <w:hideMark/>
          </w:tcPr>
          <w:p w14:paraId="3CFCB0B5" w14:textId="77777777" w:rsidR="00AB207B" w:rsidRPr="00AB207B" w:rsidRDefault="00AB207B" w:rsidP="00AB207B">
            <w:pPr>
              <w:spacing w:after="0" w:line="240" w:lineRule="auto"/>
              <w:jc w:val="center"/>
              <w:rPr>
                <w:rFonts w:ascii="Arial" w:eastAsia="Times New Roman" w:hAnsi="Arial" w:cs="Arial"/>
                <w:color w:val="000000"/>
                <w:lang w:eastAsia="fr-FR"/>
              </w:rPr>
            </w:pPr>
            <w:r w:rsidRPr="00AB207B">
              <w:rPr>
                <w:rFonts w:ascii="Arial" w:eastAsia="Times New Roman" w:hAnsi="Arial" w:cs="Arial"/>
                <w:color w:val="000000"/>
                <w:lang w:eastAsia="fr-FR"/>
              </w:rPr>
              <w:t>3</w:t>
            </w:r>
          </w:p>
        </w:tc>
        <w:tc>
          <w:tcPr>
            <w:tcW w:w="3260" w:type="dxa"/>
            <w:tcBorders>
              <w:top w:val="nil"/>
              <w:left w:val="nil"/>
              <w:bottom w:val="single" w:sz="4" w:space="0" w:color="auto"/>
              <w:right w:val="single" w:sz="4" w:space="0" w:color="auto"/>
            </w:tcBorders>
            <w:shd w:val="clear" w:color="auto" w:fill="auto"/>
            <w:noWrap/>
            <w:vAlign w:val="center"/>
            <w:hideMark/>
          </w:tcPr>
          <w:p w14:paraId="4513F73B" w14:textId="77777777" w:rsidR="00AB207B" w:rsidRPr="00AB207B" w:rsidRDefault="00AB207B" w:rsidP="00AB207B">
            <w:pPr>
              <w:spacing w:after="0" w:line="240" w:lineRule="auto"/>
              <w:jc w:val="center"/>
              <w:rPr>
                <w:rFonts w:ascii="Arial" w:eastAsia="Times New Roman" w:hAnsi="Arial" w:cs="Arial"/>
                <w:color w:val="000000"/>
                <w:lang w:eastAsia="fr-FR"/>
              </w:rPr>
            </w:pPr>
            <w:r w:rsidRPr="00AB207B">
              <w:rPr>
                <w:rFonts w:ascii="Arial" w:eastAsia="Times New Roman" w:hAnsi="Arial" w:cs="Arial"/>
                <w:color w:val="000000"/>
                <w:lang w:eastAsia="fr-FR"/>
              </w:rPr>
              <w:t>1</w:t>
            </w:r>
          </w:p>
        </w:tc>
      </w:tr>
      <w:tr w:rsidR="00AB207B" w:rsidRPr="00AB207B" w14:paraId="46602770" w14:textId="77777777" w:rsidTr="0024774A">
        <w:trPr>
          <w:trHeight w:val="285"/>
        </w:trPr>
        <w:tc>
          <w:tcPr>
            <w:tcW w:w="3040" w:type="dxa"/>
            <w:tcBorders>
              <w:top w:val="nil"/>
              <w:left w:val="nil"/>
              <w:bottom w:val="nil"/>
              <w:right w:val="nil"/>
            </w:tcBorders>
            <w:shd w:val="clear" w:color="auto" w:fill="auto"/>
            <w:noWrap/>
            <w:vAlign w:val="bottom"/>
            <w:hideMark/>
          </w:tcPr>
          <w:p w14:paraId="6C637551" w14:textId="77777777" w:rsidR="00AB207B" w:rsidRPr="00AB207B" w:rsidRDefault="00AB207B" w:rsidP="00AB207B">
            <w:pPr>
              <w:spacing w:after="0" w:line="240" w:lineRule="auto"/>
              <w:jc w:val="center"/>
              <w:rPr>
                <w:rFonts w:ascii="Arial" w:eastAsia="Times New Roman" w:hAnsi="Arial" w:cs="Arial"/>
                <w:color w:val="000000"/>
                <w:lang w:eastAsia="fr-FR"/>
              </w:rPr>
            </w:pPr>
          </w:p>
        </w:tc>
        <w:tc>
          <w:tcPr>
            <w:tcW w:w="2909" w:type="dxa"/>
            <w:tcBorders>
              <w:top w:val="nil"/>
              <w:left w:val="nil"/>
              <w:bottom w:val="nil"/>
              <w:right w:val="nil"/>
            </w:tcBorders>
            <w:shd w:val="clear" w:color="auto" w:fill="auto"/>
            <w:noWrap/>
            <w:vAlign w:val="bottom"/>
            <w:hideMark/>
          </w:tcPr>
          <w:p w14:paraId="3E989079" w14:textId="77777777" w:rsidR="00AB207B" w:rsidRPr="00AB207B" w:rsidRDefault="00AB207B" w:rsidP="00AB207B">
            <w:pPr>
              <w:spacing w:after="0" w:line="240" w:lineRule="auto"/>
              <w:rPr>
                <w:rFonts w:ascii="Times New Roman" w:eastAsia="Times New Roman" w:hAnsi="Times New Roman" w:cs="Times New Roman"/>
                <w:sz w:val="20"/>
                <w:szCs w:val="20"/>
                <w:lang w:eastAsia="fr-FR"/>
              </w:rPr>
            </w:pPr>
          </w:p>
        </w:tc>
        <w:tc>
          <w:tcPr>
            <w:tcW w:w="3260" w:type="dxa"/>
            <w:tcBorders>
              <w:top w:val="nil"/>
              <w:left w:val="nil"/>
              <w:bottom w:val="nil"/>
              <w:right w:val="nil"/>
            </w:tcBorders>
            <w:shd w:val="clear" w:color="auto" w:fill="auto"/>
            <w:noWrap/>
            <w:vAlign w:val="bottom"/>
            <w:hideMark/>
          </w:tcPr>
          <w:p w14:paraId="7DEB4918" w14:textId="77777777" w:rsidR="00AB207B" w:rsidRPr="00AB207B" w:rsidRDefault="00AB207B" w:rsidP="00AB207B">
            <w:pPr>
              <w:spacing w:after="0" w:line="240" w:lineRule="auto"/>
              <w:rPr>
                <w:rFonts w:ascii="Times New Roman" w:eastAsia="Times New Roman" w:hAnsi="Times New Roman" w:cs="Times New Roman"/>
                <w:sz w:val="20"/>
                <w:szCs w:val="20"/>
                <w:lang w:eastAsia="fr-FR"/>
              </w:rPr>
            </w:pPr>
          </w:p>
        </w:tc>
      </w:tr>
      <w:tr w:rsidR="00AB207B" w:rsidRPr="00AB207B" w14:paraId="64BFE861" w14:textId="77777777" w:rsidTr="0024774A">
        <w:trPr>
          <w:trHeight w:val="570"/>
        </w:trPr>
        <w:tc>
          <w:tcPr>
            <w:tcW w:w="3040" w:type="dxa"/>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71D5C821" w14:textId="78269C0E" w:rsidR="00AB207B" w:rsidRPr="00AB207B" w:rsidRDefault="002F6C2F" w:rsidP="00AB207B">
            <w:pPr>
              <w:spacing w:after="0" w:line="240" w:lineRule="auto"/>
              <w:jc w:val="center"/>
              <w:rPr>
                <w:rFonts w:ascii="Arial" w:eastAsia="Times New Roman" w:hAnsi="Arial" w:cs="Arial"/>
                <w:b/>
                <w:bCs/>
                <w:color w:val="000000"/>
                <w:lang w:eastAsia="fr-FR"/>
              </w:rPr>
            </w:pPr>
            <w:r>
              <w:rPr>
                <w:rFonts w:ascii="Arial" w:eastAsia="Times New Roman" w:hAnsi="Arial" w:cs="Arial"/>
                <w:b/>
                <w:bCs/>
                <w:color w:val="000000"/>
                <w:lang w:eastAsia="fr-FR"/>
              </w:rPr>
              <w:t xml:space="preserve">BARENTIN </w:t>
            </w:r>
            <w:r w:rsidR="001E04FA" w:rsidRPr="00AB207B">
              <w:rPr>
                <w:rFonts w:ascii="Arial" w:eastAsia="Times New Roman" w:hAnsi="Arial" w:cs="Arial"/>
                <w:b/>
                <w:bCs/>
                <w:color w:val="000000"/>
                <w:lang w:eastAsia="fr-FR"/>
              </w:rPr>
              <w:t xml:space="preserve">CH DE L'AUSTREBERTHE </w:t>
            </w:r>
            <w:r w:rsidR="001E04FA">
              <w:rPr>
                <w:rFonts w:ascii="Arial" w:eastAsia="Times New Roman" w:hAnsi="Arial" w:cs="Arial"/>
                <w:b/>
                <w:bCs/>
                <w:color w:val="000000"/>
                <w:lang w:eastAsia="fr-FR"/>
              </w:rPr>
              <w:t xml:space="preserve">SITE </w:t>
            </w:r>
            <w:r w:rsidR="00AB207B" w:rsidRPr="00AB207B">
              <w:rPr>
                <w:rFonts w:ascii="Arial" w:eastAsia="Times New Roman" w:hAnsi="Arial" w:cs="Arial"/>
                <w:b/>
                <w:bCs/>
                <w:color w:val="000000"/>
                <w:lang w:eastAsia="fr-FR"/>
              </w:rPr>
              <w:t>LE PARC UHR BARENTIN</w:t>
            </w:r>
          </w:p>
        </w:tc>
        <w:tc>
          <w:tcPr>
            <w:tcW w:w="2909" w:type="dxa"/>
            <w:tcBorders>
              <w:top w:val="single" w:sz="4" w:space="0" w:color="auto"/>
              <w:left w:val="nil"/>
              <w:bottom w:val="single" w:sz="4" w:space="0" w:color="auto"/>
              <w:right w:val="single" w:sz="4" w:space="0" w:color="auto"/>
            </w:tcBorders>
            <w:shd w:val="clear" w:color="auto" w:fill="auto"/>
            <w:vAlign w:val="center"/>
            <w:hideMark/>
          </w:tcPr>
          <w:p w14:paraId="316B8F07" w14:textId="3BDE1CBE" w:rsidR="00AB207B" w:rsidRPr="00AB207B" w:rsidRDefault="00432A00" w:rsidP="00AB207B">
            <w:pPr>
              <w:spacing w:after="0" w:line="240" w:lineRule="auto"/>
              <w:jc w:val="center"/>
              <w:rPr>
                <w:rFonts w:ascii="Arial" w:eastAsia="Times New Roman" w:hAnsi="Arial" w:cs="Arial"/>
                <w:color w:val="000000"/>
                <w:lang w:eastAsia="fr-FR"/>
              </w:rPr>
            </w:pPr>
            <w:r w:rsidRPr="00B5074B">
              <w:t xml:space="preserve">Matelas à air motorisé, pression alternée, basse pression continue, régulation </w:t>
            </w:r>
            <w:r>
              <w:t>manuelle</w:t>
            </w:r>
            <w:r w:rsidRPr="00B5074B">
              <w:t xml:space="preserve"> de pression</w:t>
            </w:r>
          </w:p>
        </w:tc>
        <w:tc>
          <w:tcPr>
            <w:tcW w:w="3260" w:type="dxa"/>
            <w:tcBorders>
              <w:top w:val="single" w:sz="4" w:space="0" w:color="auto"/>
              <w:left w:val="nil"/>
              <w:bottom w:val="single" w:sz="4" w:space="0" w:color="auto"/>
              <w:right w:val="single" w:sz="4" w:space="0" w:color="auto"/>
            </w:tcBorders>
            <w:shd w:val="clear" w:color="auto" w:fill="auto"/>
            <w:vAlign w:val="center"/>
            <w:hideMark/>
          </w:tcPr>
          <w:p w14:paraId="065ACEE5" w14:textId="6FC6640A" w:rsidR="00AB207B" w:rsidRPr="00AB207B" w:rsidRDefault="0024774A" w:rsidP="00AB207B">
            <w:pPr>
              <w:spacing w:after="0" w:line="240" w:lineRule="auto"/>
              <w:jc w:val="center"/>
              <w:rPr>
                <w:rFonts w:ascii="Arial" w:eastAsia="Times New Roman" w:hAnsi="Arial" w:cs="Arial"/>
                <w:color w:val="000000"/>
                <w:lang w:eastAsia="fr-FR"/>
              </w:rPr>
            </w:pPr>
            <w:r w:rsidRPr="00B5074B">
              <w:t xml:space="preserve">Matelas à air motorisé, pression alternée, basse pression continue, régulation automatique de pression, </w:t>
            </w:r>
            <w:r w:rsidRPr="006559BF">
              <w:t>décharge talonnière</w:t>
            </w:r>
          </w:p>
        </w:tc>
      </w:tr>
      <w:tr w:rsidR="00AB207B" w:rsidRPr="00AB207B" w14:paraId="01CA95D5" w14:textId="77777777" w:rsidTr="0024774A">
        <w:trPr>
          <w:trHeight w:val="570"/>
        </w:trPr>
        <w:tc>
          <w:tcPr>
            <w:tcW w:w="3040" w:type="dxa"/>
            <w:tcBorders>
              <w:top w:val="nil"/>
              <w:left w:val="single" w:sz="4" w:space="0" w:color="auto"/>
              <w:bottom w:val="single" w:sz="4" w:space="0" w:color="auto"/>
              <w:right w:val="single" w:sz="4" w:space="0" w:color="auto"/>
            </w:tcBorders>
            <w:shd w:val="clear" w:color="auto" w:fill="auto"/>
            <w:vAlign w:val="bottom"/>
            <w:hideMark/>
          </w:tcPr>
          <w:p w14:paraId="3142AC21" w14:textId="77777777" w:rsidR="00AB207B" w:rsidRPr="00AB207B" w:rsidRDefault="00AB207B" w:rsidP="00AB207B">
            <w:pPr>
              <w:spacing w:after="0" w:line="240" w:lineRule="auto"/>
              <w:rPr>
                <w:rFonts w:ascii="Arial" w:eastAsia="Times New Roman" w:hAnsi="Arial" w:cs="Arial"/>
                <w:color w:val="000000"/>
                <w:lang w:eastAsia="fr-FR"/>
              </w:rPr>
            </w:pPr>
            <w:r w:rsidRPr="00AB207B">
              <w:rPr>
                <w:rFonts w:ascii="Arial" w:eastAsia="Times New Roman" w:hAnsi="Arial" w:cs="Arial"/>
                <w:color w:val="000000"/>
                <w:lang w:eastAsia="fr-FR"/>
              </w:rPr>
              <w:t>DUREE MOYENNE D'UTILISATION EN JOUR</w:t>
            </w:r>
          </w:p>
        </w:tc>
        <w:tc>
          <w:tcPr>
            <w:tcW w:w="2909" w:type="dxa"/>
            <w:tcBorders>
              <w:top w:val="nil"/>
              <w:left w:val="nil"/>
              <w:bottom w:val="single" w:sz="4" w:space="0" w:color="auto"/>
              <w:right w:val="single" w:sz="4" w:space="0" w:color="auto"/>
            </w:tcBorders>
            <w:shd w:val="clear" w:color="auto" w:fill="auto"/>
            <w:noWrap/>
            <w:vAlign w:val="center"/>
            <w:hideMark/>
          </w:tcPr>
          <w:p w14:paraId="65D22E20" w14:textId="77777777" w:rsidR="00AB207B" w:rsidRPr="00AB207B" w:rsidRDefault="00AB207B" w:rsidP="00AB207B">
            <w:pPr>
              <w:spacing w:after="0" w:line="240" w:lineRule="auto"/>
              <w:jc w:val="center"/>
              <w:rPr>
                <w:rFonts w:ascii="Arial" w:eastAsia="Times New Roman" w:hAnsi="Arial" w:cs="Arial"/>
                <w:color w:val="000000"/>
                <w:lang w:eastAsia="fr-FR"/>
              </w:rPr>
            </w:pPr>
            <w:r w:rsidRPr="00AB207B">
              <w:rPr>
                <w:rFonts w:ascii="Arial" w:eastAsia="Times New Roman" w:hAnsi="Arial" w:cs="Arial"/>
                <w:color w:val="000000"/>
                <w:lang w:eastAsia="fr-FR"/>
              </w:rPr>
              <w:t>106</w:t>
            </w:r>
          </w:p>
        </w:tc>
        <w:tc>
          <w:tcPr>
            <w:tcW w:w="3260" w:type="dxa"/>
            <w:tcBorders>
              <w:top w:val="nil"/>
              <w:left w:val="nil"/>
              <w:bottom w:val="single" w:sz="4" w:space="0" w:color="auto"/>
              <w:right w:val="single" w:sz="4" w:space="0" w:color="auto"/>
            </w:tcBorders>
            <w:shd w:val="clear" w:color="auto" w:fill="auto"/>
            <w:noWrap/>
            <w:vAlign w:val="center"/>
            <w:hideMark/>
          </w:tcPr>
          <w:p w14:paraId="4B406E0C" w14:textId="77777777" w:rsidR="00AB207B" w:rsidRPr="00AB207B" w:rsidRDefault="00AB207B" w:rsidP="00AB207B">
            <w:pPr>
              <w:spacing w:after="0" w:line="240" w:lineRule="auto"/>
              <w:jc w:val="center"/>
              <w:rPr>
                <w:rFonts w:ascii="Arial" w:eastAsia="Times New Roman" w:hAnsi="Arial" w:cs="Arial"/>
                <w:color w:val="000000"/>
                <w:lang w:eastAsia="fr-FR"/>
              </w:rPr>
            </w:pPr>
            <w:r w:rsidRPr="00AB207B">
              <w:rPr>
                <w:rFonts w:ascii="Arial" w:eastAsia="Times New Roman" w:hAnsi="Arial" w:cs="Arial"/>
                <w:color w:val="000000"/>
                <w:lang w:eastAsia="fr-FR"/>
              </w:rPr>
              <w:t>145</w:t>
            </w:r>
          </w:p>
        </w:tc>
      </w:tr>
      <w:tr w:rsidR="00AB207B" w:rsidRPr="00AB207B" w14:paraId="53814F44" w14:textId="77777777" w:rsidTr="0024774A">
        <w:trPr>
          <w:trHeight w:val="570"/>
        </w:trPr>
        <w:tc>
          <w:tcPr>
            <w:tcW w:w="3040" w:type="dxa"/>
            <w:tcBorders>
              <w:top w:val="nil"/>
              <w:left w:val="single" w:sz="4" w:space="0" w:color="auto"/>
              <w:bottom w:val="single" w:sz="4" w:space="0" w:color="auto"/>
              <w:right w:val="single" w:sz="4" w:space="0" w:color="auto"/>
            </w:tcBorders>
            <w:shd w:val="clear" w:color="auto" w:fill="auto"/>
            <w:vAlign w:val="bottom"/>
            <w:hideMark/>
          </w:tcPr>
          <w:p w14:paraId="53E2CD31" w14:textId="77777777" w:rsidR="00AB207B" w:rsidRPr="00AB207B" w:rsidRDefault="00AB207B" w:rsidP="00AB207B">
            <w:pPr>
              <w:spacing w:after="0" w:line="240" w:lineRule="auto"/>
              <w:rPr>
                <w:rFonts w:ascii="Arial" w:eastAsia="Times New Roman" w:hAnsi="Arial" w:cs="Arial"/>
                <w:color w:val="000000"/>
                <w:lang w:eastAsia="fr-FR"/>
              </w:rPr>
            </w:pPr>
            <w:r w:rsidRPr="00AB207B">
              <w:rPr>
                <w:rFonts w:ascii="Arial" w:eastAsia="Times New Roman" w:hAnsi="Arial" w:cs="Arial"/>
                <w:color w:val="000000"/>
                <w:lang w:eastAsia="fr-FR"/>
              </w:rPr>
              <w:t>NOMBRE DE MATELAS MOYEN PAR JOUR</w:t>
            </w:r>
          </w:p>
        </w:tc>
        <w:tc>
          <w:tcPr>
            <w:tcW w:w="2909" w:type="dxa"/>
            <w:tcBorders>
              <w:top w:val="nil"/>
              <w:left w:val="nil"/>
              <w:bottom w:val="single" w:sz="4" w:space="0" w:color="auto"/>
              <w:right w:val="single" w:sz="4" w:space="0" w:color="auto"/>
            </w:tcBorders>
            <w:shd w:val="clear" w:color="auto" w:fill="auto"/>
            <w:noWrap/>
            <w:vAlign w:val="center"/>
            <w:hideMark/>
          </w:tcPr>
          <w:p w14:paraId="3EE6AF37" w14:textId="77777777" w:rsidR="00AB207B" w:rsidRPr="00AB207B" w:rsidRDefault="00AB207B" w:rsidP="00AB207B">
            <w:pPr>
              <w:spacing w:after="0" w:line="240" w:lineRule="auto"/>
              <w:jc w:val="center"/>
              <w:rPr>
                <w:rFonts w:ascii="Arial" w:eastAsia="Times New Roman" w:hAnsi="Arial" w:cs="Arial"/>
                <w:color w:val="000000"/>
                <w:lang w:eastAsia="fr-FR"/>
              </w:rPr>
            </w:pPr>
            <w:r w:rsidRPr="00AB207B">
              <w:rPr>
                <w:rFonts w:ascii="Arial" w:eastAsia="Times New Roman" w:hAnsi="Arial" w:cs="Arial"/>
                <w:color w:val="000000"/>
                <w:lang w:eastAsia="fr-FR"/>
              </w:rPr>
              <w:t>5,2</w:t>
            </w:r>
          </w:p>
        </w:tc>
        <w:tc>
          <w:tcPr>
            <w:tcW w:w="3260" w:type="dxa"/>
            <w:tcBorders>
              <w:top w:val="nil"/>
              <w:left w:val="nil"/>
              <w:bottom w:val="single" w:sz="4" w:space="0" w:color="auto"/>
              <w:right w:val="single" w:sz="4" w:space="0" w:color="auto"/>
            </w:tcBorders>
            <w:shd w:val="clear" w:color="auto" w:fill="auto"/>
            <w:noWrap/>
            <w:vAlign w:val="center"/>
            <w:hideMark/>
          </w:tcPr>
          <w:p w14:paraId="32DC965D" w14:textId="77777777" w:rsidR="00AB207B" w:rsidRPr="00AB207B" w:rsidRDefault="00AB207B" w:rsidP="00AB207B">
            <w:pPr>
              <w:spacing w:after="0" w:line="240" w:lineRule="auto"/>
              <w:jc w:val="center"/>
              <w:rPr>
                <w:rFonts w:ascii="Arial" w:eastAsia="Times New Roman" w:hAnsi="Arial" w:cs="Arial"/>
                <w:color w:val="000000"/>
                <w:lang w:eastAsia="fr-FR"/>
              </w:rPr>
            </w:pPr>
            <w:r w:rsidRPr="00AB207B">
              <w:rPr>
                <w:rFonts w:ascii="Arial" w:eastAsia="Times New Roman" w:hAnsi="Arial" w:cs="Arial"/>
                <w:color w:val="000000"/>
                <w:lang w:eastAsia="fr-FR"/>
              </w:rPr>
              <w:t>2,8</w:t>
            </w:r>
          </w:p>
        </w:tc>
      </w:tr>
      <w:tr w:rsidR="00AB207B" w:rsidRPr="00AB207B" w14:paraId="38C6F7F6" w14:textId="77777777" w:rsidTr="0024774A">
        <w:trPr>
          <w:trHeight w:val="855"/>
        </w:trPr>
        <w:tc>
          <w:tcPr>
            <w:tcW w:w="3040" w:type="dxa"/>
            <w:tcBorders>
              <w:top w:val="nil"/>
              <w:left w:val="single" w:sz="4" w:space="0" w:color="auto"/>
              <w:bottom w:val="single" w:sz="4" w:space="0" w:color="auto"/>
              <w:right w:val="single" w:sz="4" w:space="0" w:color="auto"/>
            </w:tcBorders>
            <w:shd w:val="clear" w:color="auto" w:fill="auto"/>
            <w:vAlign w:val="bottom"/>
            <w:hideMark/>
          </w:tcPr>
          <w:p w14:paraId="22CAC99C" w14:textId="77777777" w:rsidR="00AB207B" w:rsidRPr="00AB207B" w:rsidRDefault="00AB207B" w:rsidP="00AB207B">
            <w:pPr>
              <w:spacing w:after="0" w:line="240" w:lineRule="auto"/>
              <w:rPr>
                <w:rFonts w:ascii="Arial" w:eastAsia="Times New Roman" w:hAnsi="Arial" w:cs="Arial"/>
                <w:color w:val="000000"/>
                <w:lang w:eastAsia="fr-FR"/>
              </w:rPr>
            </w:pPr>
            <w:r w:rsidRPr="00AB207B">
              <w:rPr>
                <w:rFonts w:ascii="Arial" w:eastAsia="Times New Roman" w:hAnsi="Arial" w:cs="Arial"/>
                <w:color w:val="000000"/>
                <w:lang w:eastAsia="fr-FR"/>
              </w:rPr>
              <w:t>NOMBRE DE PATIENT/RESIDENT EQUIPES DANS L'ANNEE</w:t>
            </w:r>
          </w:p>
        </w:tc>
        <w:tc>
          <w:tcPr>
            <w:tcW w:w="2909" w:type="dxa"/>
            <w:tcBorders>
              <w:top w:val="nil"/>
              <w:left w:val="nil"/>
              <w:bottom w:val="single" w:sz="4" w:space="0" w:color="auto"/>
              <w:right w:val="single" w:sz="4" w:space="0" w:color="auto"/>
            </w:tcBorders>
            <w:shd w:val="clear" w:color="auto" w:fill="auto"/>
            <w:noWrap/>
            <w:vAlign w:val="center"/>
            <w:hideMark/>
          </w:tcPr>
          <w:p w14:paraId="58A51A58" w14:textId="77777777" w:rsidR="00AB207B" w:rsidRPr="00AB207B" w:rsidRDefault="00AB207B" w:rsidP="00AB207B">
            <w:pPr>
              <w:spacing w:after="0" w:line="240" w:lineRule="auto"/>
              <w:jc w:val="center"/>
              <w:rPr>
                <w:rFonts w:ascii="Arial" w:eastAsia="Times New Roman" w:hAnsi="Arial" w:cs="Arial"/>
                <w:color w:val="000000"/>
                <w:lang w:eastAsia="fr-FR"/>
              </w:rPr>
            </w:pPr>
            <w:r w:rsidRPr="00AB207B">
              <w:rPr>
                <w:rFonts w:ascii="Arial" w:eastAsia="Times New Roman" w:hAnsi="Arial" w:cs="Arial"/>
                <w:color w:val="000000"/>
                <w:lang w:eastAsia="fr-FR"/>
              </w:rPr>
              <w:t>18</w:t>
            </w:r>
          </w:p>
        </w:tc>
        <w:tc>
          <w:tcPr>
            <w:tcW w:w="3260" w:type="dxa"/>
            <w:tcBorders>
              <w:top w:val="nil"/>
              <w:left w:val="nil"/>
              <w:bottom w:val="single" w:sz="4" w:space="0" w:color="auto"/>
              <w:right w:val="single" w:sz="4" w:space="0" w:color="auto"/>
            </w:tcBorders>
            <w:shd w:val="clear" w:color="auto" w:fill="auto"/>
            <w:noWrap/>
            <w:vAlign w:val="center"/>
            <w:hideMark/>
          </w:tcPr>
          <w:p w14:paraId="50F09668" w14:textId="77777777" w:rsidR="00AB207B" w:rsidRPr="00AB207B" w:rsidRDefault="00AB207B" w:rsidP="00AB207B">
            <w:pPr>
              <w:spacing w:after="0" w:line="240" w:lineRule="auto"/>
              <w:jc w:val="center"/>
              <w:rPr>
                <w:rFonts w:ascii="Arial" w:eastAsia="Times New Roman" w:hAnsi="Arial" w:cs="Arial"/>
                <w:color w:val="000000"/>
                <w:lang w:eastAsia="fr-FR"/>
              </w:rPr>
            </w:pPr>
            <w:r w:rsidRPr="00AB207B">
              <w:rPr>
                <w:rFonts w:ascii="Arial" w:eastAsia="Times New Roman" w:hAnsi="Arial" w:cs="Arial"/>
                <w:color w:val="000000"/>
                <w:lang w:eastAsia="fr-FR"/>
              </w:rPr>
              <w:t>7</w:t>
            </w:r>
          </w:p>
        </w:tc>
      </w:tr>
      <w:tr w:rsidR="00AB207B" w:rsidRPr="00AB207B" w14:paraId="026B5F6F" w14:textId="77777777" w:rsidTr="0024774A">
        <w:trPr>
          <w:trHeight w:val="570"/>
        </w:trPr>
        <w:tc>
          <w:tcPr>
            <w:tcW w:w="3040" w:type="dxa"/>
            <w:tcBorders>
              <w:top w:val="nil"/>
              <w:left w:val="single" w:sz="4" w:space="0" w:color="auto"/>
              <w:bottom w:val="single" w:sz="4" w:space="0" w:color="auto"/>
              <w:right w:val="single" w:sz="4" w:space="0" w:color="auto"/>
            </w:tcBorders>
            <w:shd w:val="clear" w:color="auto" w:fill="auto"/>
            <w:vAlign w:val="bottom"/>
            <w:hideMark/>
          </w:tcPr>
          <w:p w14:paraId="44236C96" w14:textId="77777777" w:rsidR="00AB207B" w:rsidRPr="00AB207B" w:rsidRDefault="00AB207B" w:rsidP="00AB207B">
            <w:pPr>
              <w:spacing w:after="0" w:line="240" w:lineRule="auto"/>
              <w:rPr>
                <w:rFonts w:ascii="Arial" w:eastAsia="Times New Roman" w:hAnsi="Arial" w:cs="Arial"/>
                <w:color w:val="000000"/>
                <w:lang w:eastAsia="fr-FR"/>
              </w:rPr>
            </w:pPr>
            <w:r w:rsidRPr="00AB207B">
              <w:rPr>
                <w:rFonts w:ascii="Arial" w:eastAsia="Times New Roman" w:hAnsi="Arial" w:cs="Arial"/>
                <w:color w:val="000000"/>
                <w:lang w:eastAsia="fr-FR"/>
              </w:rPr>
              <w:t>NOMBRE D'INSTALLATION DANS L'ANNEE</w:t>
            </w:r>
          </w:p>
        </w:tc>
        <w:tc>
          <w:tcPr>
            <w:tcW w:w="2909" w:type="dxa"/>
            <w:tcBorders>
              <w:top w:val="nil"/>
              <w:left w:val="nil"/>
              <w:bottom w:val="single" w:sz="4" w:space="0" w:color="auto"/>
              <w:right w:val="single" w:sz="4" w:space="0" w:color="auto"/>
            </w:tcBorders>
            <w:shd w:val="clear" w:color="auto" w:fill="auto"/>
            <w:noWrap/>
            <w:vAlign w:val="center"/>
            <w:hideMark/>
          </w:tcPr>
          <w:p w14:paraId="1E0996A1" w14:textId="77777777" w:rsidR="00AB207B" w:rsidRPr="00AB207B" w:rsidRDefault="00AB207B" w:rsidP="00AB207B">
            <w:pPr>
              <w:spacing w:after="0" w:line="240" w:lineRule="auto"/>
              <w:jc w:val="center"/>
              <w:rPr>
                <w:rFonts w:ascii="Arial" w:eastAsia="Times New Roman" w:hAnsi="Arial" w:cs="Arial"/>
                <w:color w:val="000000"/>
                <w:lang w:eastAsia="fr-FR"/>
              </w:rPr>
            </w:pPr>
            <w:r w:rsidRPr="00AB207B">
              <w:rPr>
                <w:rFonts w:ascii="Arial" w:eastAsia="Times New Roman" w:hAnsi="Arial" w:cs="Arial"/>
                <w:color w:val="000000"/>
                <w:lang w:eastAsia="fr-FR"/>
              </w:rPr>
              <w:t>19</w:t>
            </w:r>
          </w:p>
        </w:tc>
        <w:tc>
          <w:tcPr>
            <w:tcW w:w="3260" w:type="dxa"/>
            <w:tcBorders>
              <w:top w:val="nil"/>
              <w:left w:val="nil"/>
              <w:bottom w:val="single" w:sz="4" w:space="0" w:color="auto"/>
              <w:right w:val="single" w:sz="4" w:space="0" w:color="auto"/>
            </w:tcBorders>
            <w:shd w:val="clear" w:color="auto" w:fill="auto"/>
            <w:noWrap/>
            <w:vAlign w:val="center"/>
            <w:hideMark/>
          </w:tcPr>
          <w:p w14:paraId="70E453AF" w14:textId="77777777" w:rsidR="00AB207B" w:rsidRPr="00AB207B" w:rsidRDefault="00AB207B" w:rsidP="00AB207B">
            <w:pPr>
              <w:spacing w:after="0" w:line="240" w:lineRule="auto"/>
              <w:jc w:val="center"/>
              <w:rPr>
                <w:rFonts w:ascii="Arial" w:eastAsia="Times New Roman" w:hAnsi="Arial" w:cs="Arial"/>
                <w:color w:val="000000"/>
                <w:lang w:eastAsia="fr-FR"/>
              </w:rPr>
            </w:pPr>
            <w:r w:rsidRPr="00AB207B">
              <w:rPr>
                <w:rFonts w:ascii="Arial" w:eastAsia="Times New Roman" w:hAnsi="Arial" w:cs="Arial"/>
                <w:color w:val="000000"/>
                <w:lang w:eastAsia="fr-FR"/>
              </w:rPr>
              <w:t>3</w:t>
            </w:r>
          </w:p>
        </w:tc>
      </w:tr>
      <w:tr w:rsidR="00AB207B" w:rsidRPr="00AB207B" w14:paraId="01C0E5E5" w14:textId="77777777" w:rsidTr="0024774A">
        <w:trPr>
          <w:trHeight w:val="855"/>
        </w:trPr>
        <w:tc>
          <w:tcPr>
            <w:tcW w:w="3040" w:type="dxa"/>
            <w:tcBorders>
              <w:top w:val="nil"/>
              <w:left w:val="single" w:sz="4" w:space="0" w:color="auto"/>
              <w:bottom w:val="single" w:sz="4" w:space="0" w:color="auto"/>
              <w:right w:val="single" w:sz="4" w:space="0" w:color="auto"/>
            </w:tcBorders>
            <w:shd w:val="clear" w:color="auto" w:fill="auto"/>
            <w:vAlign w:val="bottom"/>
            <w:hideMark/>
          </w:tcPr>
          <w:p w14:paraId="6C38C65D" w14:textId="77777777" w:rsidR="00AB207B" w:rsidRPr="00AB207B" w:rsidRDefault="00AB207B" w:rsidP="00AB207B">
            <w:pPr>
              <w:spacing w:after="0" w:line="240" w:lineRule="auto"/>
              <w:rPr>
                <w:rFonts w:ascii="Arial" w:eastAsia="Times New Roman" w:hAnsi="Arial" w:cs="Arial"/>
                <w:color w:val="000000"/>
                <w:lang w:eastAsia="fr-FR"/>
              </w:rPr>
            </w:pPr>
            <w:r w:rsidRPr="00AB207B">
              <w:rPr>
                <w:rFonts w:ascii="Arial" w:eastAsia="Times New Roman" w:hAnsi="Arial" w:cs="Arial"/>
                <w:color w:val="000000"/>
                <w:lang w:eastAsia="fr-FR"/>
              </w:rPr>
              <w:t>NOMBRE DE JOURNEES FACTUREES DANS L'ANNEE</w:t>
            </w:r>
          </w:p>
        </w:tc>
        <w:tc>
          <w:tcPr>
            <w:tcW w:w="2909" w:type="dxa"/>
            <w:tcBorders>
              <w:top w:val="nil"/>
              <w:left w:val="nil"/>
              <w:bottom w:val="single" w:sz="4" w:space="0" w:color="auto"/>
              <w:right w:val="single" w:sz="4" w:space="0" w:color="auto"/>
            </w:tcBorders>
            <w:shd w:val="clear" w:color="auto" w:fill="auto"/>
            <w:noWrap/>
            <w:vAlign w:val="center"/>
            <w:hideMark/>
          </w:tcPr>
          <w:p w14:paraId="591EE1F6" w14:textId="77777777" w:rsidR="00AB207B" w:rsidRPr="00AB207B" w:rsidRDefault="00AB207B" w:rsidP="00AB207B">
            <w:pPr>
              <w:spacing w:after="0" w:line="240" w:lineRule="auto"/>
              <w:jc w:val="center"/>
              <w:rPr>
                <w:rFonts w:ascii="Arial" w:eastAsia="Times New Roman" w:hAnsi="Arial" w:cs="Arial"/>
                <w:color w:val="000000"/>
                <w:lang w:eastAsia="fr-FR"/>
              </w:rPr>
            </w:pPr>
            <w:r w:rsidRPr="00AB207B">
              <w:rPr>
                <w:rFonts w:ascii="Arial" w:eastAsia="Times New Roman" w:hAnsi="Arial" w:cs="Arial"/>
                <w:color w:val="000000"/>
                <w:lang w:eastAsia="fr-FR"/>
              </w:rPr>
              <w:t>1899</w:t>
            </w:r>
          </w:p>
        </w:tc>
        <w:tc>
          <w:tcPr>
            <w:tcW w:w="3260" w:type="dxa"/>
            <w:tcBorders>
              <w:top w:val="nil"/>
              <w:left w:val="nil"/>
              <w:bottom w:val="single" w:sz="4" w:space="0" w:color="auto"/>
              <w:right w:val="single" w:sz="4" w:space="0" w:color="auto"/>
            </w:tcBorders>
            <w:shd w:val="clear" w:color="auto" w:fill="auto"/>
            <w:noWrap/>
            <w:vAlign w:val="center"/>
            <w:hideMark/>
          </w:tcPr>
          <w:p w14:paraId="10CF74CF" w14:textId="77777777" w:rsidR="00AB207B" w:rsidRPr="00AB207B" w:rsidRDefault="00AB207B" w:rsidP="00AB207B">
            <w:pPr>
              <w:spacing w:after="0" w:line="240" w:lineRule="auto"/>
              <w:jc w:val="center"/>
              <w:rPr>
                <w:rFonts w:ascii="Arial" w:eastAsia="Times New Roman" w:hAnsi="Arial" w:cs="Arial"/>
                <w:color w:val="000000"/>
                <w:lang w:eastAsia="fr-FR"/>
              </w:rPr>
            </w:pPr>
            <w:r w:rsidRPr="00AB207B">
              <w:rPr>
                <w:rFonts w:ascii="Arial" w:eastAsia="Times New Roman" w:hAnsi="Arial" w:cs="Arial"/>
                <w:color w:val="000000"/>
                <w:lang w:eastAsia="fr-FR"/>
              </w:rPr>
              <w:t>1013</w:t>
            </w:r>
          </w:p>
        </w:tc>
      </w:tr>
      <w:tr w:rsidR="00AB207B" w:rsidRPr="00AB207B" w14:paraId="7E6C059E" w14:textId="77777777" w:rsidTr="0024774A">
        <w:trPr>
          <w:trHeight w:val="285"/>
        </w:trPr>
        <w:tc>
          <w:tcPr>
            <w:tcW w:w="3040" w:type="dxa"/>
            <w:tcBorders>
              <w:top w:val="nil"/>
              <w:left w:val="single" w:sz="4" w:space="0" w:color="auto"/>
              <w:bottom w:val="single" w:sz="4" w:space="0" w:color="auto"/>
              <w:right w:val="single" w:sz="4" w:space="0" w:color="auto"/>
            </w:tcBorders>
            <w:shd w:val="clear" w:color="auto" w:fill="auto"/>
            <w:vAlign w:val="bottom"/>
            <w:hideMark/>
          </w:tcPr>
          <w:p w14:paraId="60403A9C" w14:textId="77777777" w:rsidR="00AB207B" w:rsidRPr="00AB207B" w:rsidRDefault="00AB207B" w:rsidP="00AB207B">
            <w:pPr>
              <w:spacing w:after="0" w:line="240" w:lineRule="auto"/>
              <w:rPr>
                <w:rFonts w:ascii="Arial" w:eastAsia="Times New Roman" w:hAnsi="Arial" w:cs="Arial"/>
                <w:color w:val="000000"/>
                <w:lang w:eastAsia="fr-FR"/>
              </w:rPr>
            </w:pPr>
            <w:r w:rsidRPr="00AB207B">
              <w:rPr>
                <w:rFonts w:ascii="Arial" w:eastAsia="Times New Roman" w:hAnsi="Arial" w:cs="Arial"/>
                <w:color w:val="000000"/>
                <w:lang w:eastAsia="fr-FR"/>
              </w:rPr>
              <w:t>STOCK DEPOT/TAMPON</w:t>
            </w:r>
          </w:p>
        </w:tc>
        <w:tc>
          <w:tcPr>
            <w:tcW w:w="2909" w:type="dxa"/>
            <w:tcBorders>
              <w:top w:val="nil"/>
              <w:left w:val="nil"/>
              <w:bottom w:val="single" w:sz="4" w:space="0" w:color="auto"/>
              <w:right w:val="single" w:sz="4" w:space="0" w:color="auto"/>
            </w:tcBorders>
            <w:shd w:val="clear" w:color="auto" w:fill="auto"/>
            <w:noWrap/>
            <w:vAlign w:val="center"/>
            <w:hideMark/>
          </w:tcPr>
          <w:p w14:paraId="1B156A43" w14:textId="77777777" w:rsidR="00AB207B" w:rsidRPr="00AB207B" w:rsidRDefault="00AB207B" w:rsidP="00AB207B">
            <w:pPr>
              <w:spacing w:after="0" w:line="240" w:lineRule="auto"/>
              <w:jc w:val="center"/>
              <w:rPr>
                <w:rFonts w:ascii="Arial" w:eastAsia="Times New Roman" w:hAnsi="Arial" w:cs="Arial"/>
                <w:color w:val="000000"/>
                <w:lang w:eastAsia="fr-FR"/>
              </w:rPr>
            </w:pPr>
            <w:r w:rsidRPr="00AB207B">
              <w:rPr>
                <w:rFonts w:ascii="Arial" w:eastAsia="Times New Roman" w:hAnsi="Arial" w:cs="Arial"/>
                <w:color w:val="000000"/>
                <w:lang w:eastAsia="fr-FR"/>
              </w:rPr>
              <w:t>2</w:t>
            </w:r>
          </w:p>
        </w:tc>
        <w:tc>
          <w:tcPr>
            <w:tcW w:w="3260" w:type="dxa"/>
            <w:tcBorders>
              <w:top w:val="nil"/>
              <w:left w:val="nil"/>
              <w:bottom w:val="single" w:sz="4" w:space="0" w:color="auto"/>
              <w:right w:val="single" w:sz="4" w:space="0" w:color="auto"/>
            </w:tcBorders>
            <w:shd w:val="clear" w:color="auto" w:fill="auto"/>
            <w:noWrap/>
            <w:vAlign w:val="center"/>
            <w:hideMark/>
          </w:tcPr>
          <w:p w14:paraId="1F9A52ED" w14:textId="77777777" w:rsidR="00AB207B" w:rsidRPr="00AB207B" w:rsidRDefault="00AB207B" w:rsidP="00AB207B">
            <w:pPr>
              <w:spacing w:after="0" w:line="240" w:lineRule="auto"/>
              <w:jc w:val="center"/>
              <w:rPr>
                <w:rFonts w:ascii="Arial" w:eastAsia="Times New Roman" w:hAnsi="Arial" w:cs="Arial"/>
                <w:color w:val="000000"/>
                <w:lang w:eastAsia="fr-FR"/>
              </w:rPr>
            </w:pPr>
            <w:r w:rsidRPr="00AB207B">
              <w:rPr>
                <w:rFonts w:ascii="Arial" w:eastAsia="Times New Roman" w:hAnsi="Arial" w:cs="Arial"/>
                <w:color w:val="000000"/>
                <w:lang w:eastAsia="fr-FR"/>
              </w:rPr>
              <w:t>1</w:t>
            </w:r>
          </w:p>
        </w:tc>
      </w:tr>
      <w:tr w:rsidR="00AB207B" w:rsidRPr="00AB207B" w14:paraId="74F12AA2" w14:textId="77777777" w:rsidTr="0024774A">
        <w:trPr>
          <w:trHeight w:val="285"/>
        </w:trPr>
        <w:tc>
          <w:tcPr>
            <w:tcW w:w="3040" w:type="dxa"/>
            <w:tcBorders>
              <w:top w:val="nil"/>
              <w:left w:val="nil"/>
              <w:bottom w:val="nil"/>
              <w:right w:val="nil"/>
            </w:tcBorders>
            <w:shd w:val="clear" w:color="auto" w:fill="auto"/>
            <w:noWrap/>
            <w:vAlign w:val="bottom"/>
            <w:hideMark/>
          </w:tcPr>
          <w:p w14:paraId="11206F18" w14:textId="77777777" w:rsidR="00AB207B" w:rsidRPr="00AB207B" w:rsidRDefault="00AB207B" w:rsidP="00AB207B">
            <w:pPr>
              <w:spacing w:after="0" w:line="240" w:lineRule="auto"/>
              <w:jc w:val="center"/>
              <w:rPr>
                <w:rFonts w:ascii="Arial" w:eastAsia="Times New Roman" w:hAnsi="Arial" w:cs="Arial"/>
                <w:color w:val="000000"/>
                <w:lang w:eastAsia="fr-FR"/>
              </w:rPr>
            </w:pPr>
          </w:p>
        </w:tc>
        <w:tc>
          <w:tcPr>
            <w:tcW w:w="2909" w:type="dxa"/>
            <w:tcBorders>
              <w:top w:val="nil"/>
              <w:left w:val="nil"/>
              <w:bottom w:val="nil"/>
              <w:right w:val="nil"/>
            </w:tcBorders>
            <w:shd w:val="clear" w:color="auto" w:fill="auto"/>
            <w:noWrap/>
            <w:vAlign w:val="bottom"/>
            <w:hideMark/>
          </w:tcPr>
          <w:p w14:paraId="2452A664" w14:textId="77777777" w:rsidR="00AB207B" w:rsidRPr="00AB207B" w:rsidRDefault="00AB207B" w:rsidP="00AB207B">
            <w:pPr>
              <w:spacing w:after="0" w:line="240" w:lineRule="auto"/>
              <w:rPr>
                <w:rFonts w:ascii="Times New Roman" w:eastAsia="Times New Roman" w:hAnsi="Times New Roman" w:cs="Times New Roman"/>
                <w:sz w:val="20"/>
                <w:szCs w:val="20"/>
                <w:lang w:eastAsia="fr-FR"/>
              </w:rPr>
            </w:pPr>
          </w:p>
        </w:tc>
        <w:tc>
          <w:tcPr>
            <w:tcW w:w="3260" w:type="dxa"/>
            <w:tcBorders>
              <w:top w:val="nil"/>
              <w:left w:val="nil"/>
              <w:bottom w:val="nil"/>
              <w:right w:val="nil"/>
            </w:tcBorders>
            <w:shd w:val="clear" w:color="auto" w:fill="auto"/>
            <w:noWrap/>
            <w:vAlign w:val="bottom"/>
            <w:hideMark/>
          </w:tcPr>
          <w:p w14:paraId="11C6066C" w14:textId="77777777" w:rsidR="00AB207B" w:rsidRPr="00AB207B" w:rsidRDefault="00AB207B" w:rsidP="00AB207B">
            <w:pPr>
              <w:spacing w:after="0" w:line="240" w:lineRule="auto"/>
              <w:rPr>
                <w:rFonts w:ascii="Times New Roman" w:eastAsia="Times New Roman" w:hAnsi="Times New Roman" w:cs="Times New Roman"/>
                <w:sz w:val="20"/>
                <w:szCs w:val="20"/>
                <w:lang w:eastAsia="fr-FR"/>
              </w:rPr>
            </w:pPr>
          </w:p>
        </w:tc>
      </w:tr>
      <w:tr w:rsidR="00AB207B" w:rsidRPr="00AB207B" w14:paraId="0DFF42F6" w14:textId="77777777" w:rsidTr="0024774A">
        <w:trPr>
          <w:trHeight w:val="570"/>
        </w:trPr>
        <w:tc>
          <w:tcPr>
            <w:tcW w:w="3040" w:type="dxa"/>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62FD7B0A" w14:textId="786FDA88" w:rsidR="00AB207B" w:rsidRPr="00AB207B" w:rsidRDefault="002F6C2F" w:rsidP="00AB207B">
            <w:pPr>
              <w:spacing w:after="0" w:line="240" w:lineRule="auto"/>
              <w:jc w:val="center"/>
              <w:rPr>
                <w:rFonts w:ascii="Arial" w:eastAsia="Times New Roman" w:hAnsi="Arial" w:cs="Arial"/>
                <w:b/>
                <w:bCs/>
                <w:color w:val="000000"/>
                <w:lang w:eastAsia="fr-FR"/>
              </w:rPr>
            </w:pPr>
            <w:r>
              <w:rPr>
                <w:rFonts w:ascii="Arial" w:eastAsia="Times New Roman" w:hAnsi="Arial" w:cs="Arial"/>
                <w:b/>
                <w:bCs/>
                <w:color w:val="000000"/>
                <w:lang w:eastAsia="fr-FR"/>
              </w:rPr>
              <w:t xml:space="preserve">BARENTIN </w:t>
            </w:r>
            <w:r w:rsidR="001E04FA" w:rsidRPr="00AB207B">
              <w:rPr>
                <w:rFonts w:ascii="Arial" w:eastAsia="Times New Roman" w:hAnsi="Arial" w:cs="Arial"/>
                <w:b/>
                <w:bCs/>
                <w:color w:val="000000"/>
                <w:lang w:eastAsia="fr-FR"/>
              </w:rPr>
              <w:t xml:space="preserve">CH DE L'AUSTREBERTHE </w:t>
            </w:r>
            <w:r w:rsidR="001E04FA">
              <w:rPr>
                <w:rFonts w:ascii="Arial" w:eastAsia="Times New Roman" w:hAnsi="Arial" w:cs="Arial"/>
                <w:b/>
                <w:bCs/>
                <w:color w:val="000000"/>
                <w:lang w:eastAsia="fr-FR"/>
              </w:rPr>
              <w:t xml:space="preserve">SITE </w:t>
            </w:r>
            <w:r w:rsidR="00AB207B" w:rsidRPr="00AB207B">
              <w:rPr>
                <w:rFonts w:ascii="Arial" w:eastAsia="Times New Roman" w:hAnsi="Arial" w:cs="Arial"/>
                <w:b/>
                <w:bCs/>
                <w:color w:val="000000"/>
                <w:lang w:eastAsia="fr-FR"/>
              </w:rPr>
              <w:t>LES CAMPEAUX</w:t>
            </w:r>
          </w:p>
        </w:tc>
        <w:tc>
          <w:tcPr>
            <w:tcW w:w="2909" w:type="dxa"/>
            <w:tcBorders>
              <w:top w:val="single" w:sz="4" w:space="0" w:color="auto"/>
              <w:left w:val="nil"/>
              <w:bottom w:val="single" w:sz="4" w:space="0" w:color="auto"/>
              <w:right w:val="single" w:sz="4" w:space="0" w:color="auto"/>
            </w:tcBorders>
            <w:shd w:val="clear" w:color="auto" w:fill="auto"/>
            <w:vAlign w:val="center"/>
            <w:hideMark/>
          </w:tcPr>
          <w:p w14:paraId="316627F1" w14:textId="0CDCE2EC" w:rsidR="00AB207B" w:rsidRPr="00AB207B" w:rsidRDefault="00432A00" w:rsidP="00AB207B">
            <w:pPr>
              <w:spacing w:after="0" w:line="240" w:lineRule="auto"/>
              <w:jc w:val="center"/>
              <w:rPr>
                <w:rFonts w:ascii="Arial" w:eastAsia="Times New Roman" w:hAnsi="Arial" w:cs="Arial"/>
                <w:color w:val="000000"/>
                <w:lang w:eastAsia="fr-FR"/>
              </w:rPr>
            </w:pPr>
            <w:r w:rsidRPr="00B5074B">
              <w:t xml:space="preserve">Matelas à air motorisé, pression alternée, basse pression continue, régulation </w:t>
            </w:r>
            <w:r>
              <w:t>manuelle</w:t>
            </w:r>
            <w:r w:rsidRPr="00B5074B">
              <w:t xml:space="preserve"> de pression</w:t>
            </w:r>
          </w:p>
        </w:tc>
        <w:tc>
          <w:tcPr>
            <w:tcW w:w="3260" w:type="dxa"/>
            <w:tcBorders>
              <w:top w:val="single" w:sz="4" w:space="0" w:color="auto"/>
              <w:left w:val="nil"/>
              <w:bottom w:val="single" w:sz="4" w:space="0" w:color="auto"/>
              <w:right w:val="single" w:sz="4" w:space="0" w:color="auto"/>
            </w:tcBorders>
            <w:shd w:val="clear" w:color="auto" w:fill="auto"/>
            <w:vAlign w:val="center"/>
            <w:hideMark/>
          </w:tcPr>
          <w:p w14:paraId="37172550" w14:textId="56D02578" w:rsidR="00AB207B" w:rsidRPr="00AB207B" w:rsidRDefault="0024774A" w:rsidP="00AB207B">
            <w:pPr>
              <w:spacing w:after="0" w:line="240" w:lineRule="auto"/>
              <w:jc w:val="center"/>
              <w:rPr>
                <w:rFonts w:ascii="Arial" w:eastAsia="Times New Roman" w:hAnsi="Arial" w:cs="Arial"/>
                <w:color w:val="000000"/>
                <w:lang w:eastAsia="fr-FR"/>
              </w:rPr>
            </w:pPr>
            <w:r w:rsidRPr="00B5074B">
              <w:t xml:space="preserve">Matelas à air motorisé, pression alternée, basse pression continue, régulation automatique de pression, </w:t>
            </w:r>
            <w:r w:rsidRPr="006559BF">
              <w:t>décharge talonnière</w:t>
            </w:r>
          </w:p>
        </w:tc>
      </w:tr>
      <w:tr w:rsidR="00AB207B" w:rsidRPr="00AB207B" w14:paraId="26946CF0" w14:textId="77777777" w:rsidTr="0024774A">
        <w:trPr>
          <w:trHeight w:val="570"/>
        </w:trPr>
        <w:tc>
          <w:tcPr>
            <w:tcW w:w="3040" w:type="dxa"/>
            <w:tcBorders>
              <w:top w:val="nil"/>
              <w:left w:val="single" w:sz="4" w:space="0" w:color="auto"/>
              <w:bottom w:val="single" w:sz="4" w:space="0" w:color="auto"/>
              <w:right w:val="single" w:sz="4" w:space="0" w:color="auto"/>
            </w:tcBorders>
            <w:shd w:val="clear" w:color="auto" w:fill="auto"/>
            <w:vAlign w:val="bottom"/>
            <w:hideMark/>
          </w:tcPr>
          <w:p w14:paraId="14B88321" w14:textId="77777777" w:rsidR="00AB207B" w:rsidRPr="00AB207B" w:rsidRDefault="00AB207B" w:rsidP="00AB207B">
            <w:pPr>
              <w:spacing w:after="0" w:line="240" w:lineRule="auto"/>
              <w:rPr>
                <w:rFonts w:ascii="Arial" w:eastAsia="Times New Roman" w:hAnsi="Arial" w:cs="Arial"/>
                <w:color w:val="000000"/>
                <w:lang w:eastAsia="fr-FR"/>
              </w:rPr>
            </w:pPr>
            <w:r w:rsidRPr="00AB207B">
              <w:rPr>
                <w:rFonts w:ascii="Arial" w:eastAsia="Times New Roman" w:hAnsi="Arial" w:cs="Arial"/>
                <w:color w:val="000000"/>
                <w:lang w:eastAsia="fr-FR"/>
              </w:rPr>
              <w:t>DUREE MOYENNE D'UTILISATION EN JOUR</w:t>
            </w:r>
          </w:p>
        </w:tc>
        <w:tc>
          <w:tcPr>
            <w:tcW w:w="2909" w:type="dxa"/>
            <w:tcBorders>
              <w:top w:val="nil"/>
              <w:left w:val="nil"/>
              <w:bottom w:val="single" w:sz="4" w:space="0" w:color="auto"/>
              <w:right w:val="single" w:sz="4" w:space="0" w:color="auto"/>
            </w:tcBorders>
            <w:shd w:val="clear" w:color="auto" w:fill="auto"/>
            <w:noWrap/>
            <w:vAlign w:val="center"/>
            <w:hideMark/>
          </w:tcPr>
          <w:p w14:paraId="058B3F77" w14:textId="77777777" w:rsidR="00AB207B" w:rsidRPr="00AB207B" w:rsidRDefault="00AB207B" w:rsidP="00AB207B">
            <w:pPr>
              <w:spacing w:after="0" w:line="240" w:lineRule="auto"/>
              <w:jc w:val="center"/>
              <w:rPr>
                <w:rFonts w:ascii="Arial" w:eastAsia="Times New Roman" w:hAnsi="Arial" w:cs="Arial"/>
                <w:color w:val="000000"/>
                <w:lang w:eastAsia="fr-FR"/>
              </w:rPr>
            </w:pPr>
            <w:r w:rsidRPr="00AB207B">
              <w:rPr>
                <w:rFonts w:ascii="Arial" w:eastAsia="Times New Roman" w:hAnsi="Arial" w:cs="Arial"/>
                <w:color w:val="000000"/>
                <w:lang w:eastAsia="fr-FR"/>
              </w:rPr>
              <w:t>241</w:t>
            </w:r>
          </w:p>
        </w:tc>
        <w:tc>
          <w:tcPr>
            <w:tcW w:w="3260" w:type="dxa"/>
            <w:tcBorders>
              <w:top w:val="nil"/>
              <w:left w:val="nil"/>
              <w:bottom w:val="single" w:sz="4" w:space="0" w:color="auto"/>
              <w:right w:val="single" w:sz="4" w:space="0" w:color="auto"/>
            </w:tcBorders>
            <w:shd w:val="clear" w:color="auto" w:fill="auto"/>
            <w:noWrap/>
            <w:vAlign w:val="center"/>
            <w:hideMark/>
          </w:tcPr>
          <w:p w14:paraId="4A0E6DBB" w14:textId="77777777" w:rsidR="00AB207B" w:rsidRPr="00AB207B" w:rsidRDefault="00AB207B" w:rsidP="00AB207B">
            <w:pPr>
              <w:spacing w:after="0" w:line="240" w:lineRule="auto"/>
              <w:jc w:val="center"/>
              <w:rPr>
                <w:rFonts w:ascii="Arial" w:eastAsia="Times New Roman" w:hAnsi="Arial" w:cs="Arial"/>
                <w:color w:val="000000"/>
                <w:lang w:eastAsia="fr-FR"/>
              </w:rPr>
            </w:pPr>
            <w:r w:rsidRPr="00AB207B">
              <w:rPr>
                <w:rFonts w:ascii="Arial" w:eastAsia="Times New Roman" w:hAnsi="Arial" w:cs="Arial"/>
                <w:color w:val="000000"/>
                <w:lang w:eastAsia="fr-FR"/>
              </w:rPr>
              <w:t>184</w:t>
            </w:r>
          </w:p>
        </w:tc>
      </w:tr>
      <w:tr w:rsidR="00AB207B" w:rsidRPr="00AB207B" w14:paraId="509DA60B" w14:textId="77777777" w:rsidTr="0024774A">
        <w:trPr>
          <w:trHeight w:val="570"/>
        </w:trPr>
        <w:tc>
          <w:tcPr>
            <w:tcW w:w="3040" w:type="dxa"/>
            <w:tcBorders>
              <w:top w:val="nil"/>
              <w:left w:val="single" w:sz="4" w:space="0" w:color="auto"/>
              <w:bottom w:val="single" w:sz="4" w:space="0" w:color="auto"/>
              <w:right w:val="single" w:sz="4" w:space="0" w:color="auto"/>
            </w:tcBorders>
            <w:shd w:val="clear" w:color="auto" w:fill="auto"/>
            <w:vAlign w:val="bottom"/>
            <w:hideMark/>
          </w:tcPr>
          <w:p w14:paraId="2723EA09" w14:textId="77777777" w:rsidR="00AB207B" w:rsidRPr="00AB207B" w:rsidRDefault="00AB207B" w:rsidP="00AB207B">
            <w:pPr>
              <w:spacing w:after="0" w:line="240" w:lineRule="auto"/>
              <w:rPr>
                <w:rFonts w:ascii="Arial" w:eastAsia="Times New Roman" w:hAnsi="Arial" w:cs="Arial"/>
                <w:color w:val="000000"/>
                <w:lang w:eastAsia="fr-FR"/>
              </w:rPr>
            </w:pPr>
            <w:r w:rsidRPr="00AB207B">
              <w:rPr>
                <w:rFonts w:ascii="Arial" w:eastAsia="Times New Roman" w:hAnsi="Arial" w:cs="Arial"/>
                <w:color w:val="000000"/>
                <w:lang w:eastAsia="fr-FR"/>
              </w:rPr>
              <w:t>NOMBRE DE MATELAS MOYEN PAR JOUR</w:t>
            </w:r>
          </w:p>
        </w:tc>
        <w:tc>
          <w:tcPr>
            <w:tcW w:w="2909" w:type="dxa"/>
            <w:tcBorders>
              <w:top w:val="nil"/>
              <w:left w:val="nil"/>
              <w:bottom w:val="single" w:sz="4" w:space="0" w:color="auto"/>
              <w:right w:val="single" w:sz="4" w:space="0" w:color="auto"/>
            </w:tcBorders>
            <w:shd w:val="clear" w:color="auto" w:fill="auto"/>
            <w:noWrap/>
            <w:vAlign w:val="center"/>
            <w:hideMark/>
          </w:tcPr>
          <w:p w14:paraId="27D6339D" w14:textId="77777777" w:rsidR="00AB207B" w:rsidRPr="00AB207B" w:rsidRDefault="00AB207B" w:rsidP="00AB207B">
            <w:pPr>
              <w:spacing w:after="0" w:line="240" w:lineRule="auto"/>
              <w:jc w:val="center"/>
              <w:rPr>
                <w:rFonts w:ascii="Arial" w:eastAsia="Times New Roman" w:hAnsi="Arial" w:cs="Arial"/>
                <w:color w:val="000000"/>
                <w:lang w:eastAsia="fr-FR"/>
              </w:rPr>
            </w:pPr>
            <w:r w:rsidRPr="00AB207B">
              <w:rPr>
                <w:rFonts w:ascii="Arial" w:eastAsia="Times New Roman" w:hAnsi="Arial" w:cs="Arial"/>
                <w:color w:val="000000"/>
                <w:lang w:eastAsia="fr-FR"/>
              </w:rPr>
              <w:t>12</w:t>
            </w:r>
          </w:p>
        </w:tc>
        <w:tc>
          <w:tcPr>
            <w:tcW w:w="3260" w:type="dxa"/>
            <w:tcBorders>
              <w:top w:val="nil"/>
              <w:left w:val="nil"/>
              <w:bottom w:val="single" w:sz="4" w:space="0" w:color="auto"/>
              <w:right w:val="single" w:sz="4" w:space="0" w:color="auto"/>
            </w:tcBorders>
            <w:shd w:val="clear" w:color="auto" w:fill="auto"/>
            <w:noWrap/>
            <w:vAlign w:val="center"/>
            <w:hideMark/>
          </w:tcPr>
          <w:p w14:paraId="5F86C76E" w14:textId="77777777" w:rsidR="00AB207B" w:rsidRPr="00AB207B" w:rsidRDefault="00AB207B" w:rsidP="00AB207B">
            <w:pPr>
              <w:spacing w:after="0" w:line="240" w:lineRule="auto"/>
              <w:jc w:val="center"/>
              <w:rPr>
                <w:rFonts w:ascii="Arial" w:eastAsia="Times New Roman" w:hAnsi="Arial" w:cs="Arial"/>
                <w:color w:val="000000"/>
                <w:lang w:eastAsia="fr-FR"/>
              </w:rPr>
            </w:pPr>
            <w:r w:rsidRPr="00AB207B">
              <w:rPr>
                <w:rFonts w:ascii="Arial" w:eastAsia="Times New Roman" w:hAnsi="Arial" w:cs="Arial"/>
                <w:color w:val="000000"/>
                <w:lang w:eastAsia="fr-FR"/>
              </w:rPr>
              <w:t>11</w:t>
            </w:r>
          </w:p>
        </w:tc>
      </w:tr>
      <w:tr w:rsidR="00AB207B" w:rsidRPr="00AB207B" w14:paraId="64D1F4E4" w14:textId="77777777" w:rsidTr="0024774A">
        <w:trPr>
          <w:trHeight w:val="855"/>
        </w:trPr>
        <w:tc>
          <w:tcPr>
            <w:tcW w:w="3040" w:type="dxa"/>
            <w:tcBorders>
              <w:top w:val="nil"/>
              <w:left w:val="single" w:sz="4" w:space="0" w:color="auto"/>
              <w:bottom w:val="single" w:sz="4" w:space="0" w:color="auto"/>
              <w:right w:val="single" w:sz="4" w:space="0" w:color="auto"/>
            </w:tcBorders>
            <w:shd w:val="clear" w:color="auto" w:fill="auto"/>
            <w:vAlign w:val="bottom"/>
            <w:hideMark/>
          </w:tcPr>
          <w:p w14:paraId="4AF7E117" w14:textId="77777777" w:rsidR="00AB207B" w:rsidRPr="00AB207B" w:rsidRDefault="00AB207B" w:rsidP="00AB207B">
            <w:pPr>
              <w:spacing w:after="0" w:line="240" w:lineRule="auto"/>
              <w:rPr>
                <w:rFonts w:ascii="Arial" w:eastAsia="Times New Roman" w:hAnsi="Arial" w:cs="Arial"/>
                <w:color w:val="000000"/>
                <w:lang w:eastAsia="fr-FR"/>
              </w:rPr>
            </w:pPr>
            <w:r w:rsidRPr="00AB207B">
              <w:rPr>
                <w:rFonts w:ascii="Arial" w:eastAsia="Times New Roman" w:hAnsi="Arial" w:cs="Arial"/>
                <w:color w:val="000000"/>
                <w:lang w:eastAsia="fr-FR"/>
              </w:rPr>
              <w:t>NOMBRE DE PATIENT/RESIDENT EQUIPES DANS L'ANNEE</w:t>
            </w:r>
          </w:p>
        </w:tc>
        <w:tc>
          <w:tcPr>
            <w:tcW w:w="2909" w:type="dxa"/>
            <w:tcBorders>
              <w:top w:val="nil"/>
              <w:left w:val="nil"/>
              <w:bottom w:val="single" w:sz="4" w:space="0" w:color="auto"/>
              <w:right w:val="single" w:sz="4" w:space="0" w:color="auto"/>
            </w:tcBorders>
            <w:shd w:val="clear" w:color="auto" w:fill="auto"/>
            <w:noWrap/>
            <w:vAlign w:val="center"/>
            <w:hideMark/>
          </w:tcPr>
          <w:p w14:paraId="22831B2E" w14:textId="77777777" w:rsidR="00AB207B" w:rsidRPr="00AB207B" w:rsidRDefault="00AB207B" w:rsidP="00AB207B">
            <w:pPr>
              <w:spacing w:after="0" w:line="240" w:lineRule="auto"/>
              <w:jc w:val="center"/>
              <w:rPr>
                <w:rFonts w:ascii="Arial" w:eastAsia="Times New Roman" w:hAnsi="Arial" w:cs="Arial"/>
                <w:color w:val="000000"/>
                <w:lang w:eastAsia="fr-FR"/>
              </w:rPr>
            </w:pPr>
            <w:r w:rsidRPr="00AB207B">
              <w:rPr>
                <w:rFonts w:ascii="Arial" w:eastAsia="Times New Roman" w:hAnsi="Arial" w:cs="Arial"/>
                <w:color w:val="000000"/>
                <w:lang w:eastAsia="fr-FR"/>
              </w:rPr>
              <w:t>18</w:t>
            </w:r>
          </w:p>
        </w:tc>
        <w:tc>
          <w:tcPr>
            <w:tcW w:w="3260" w:type="dxa"/>
            <w:tcBorders>
              <w:top w:val="nil"/>
              <w:left w:val="nil"/>
              <w:bottom w:val="single" w:sz="4" w:space="0" w:color="auto"/>
              <w:right w:val="single" w:sz="4" w:space="0" w:color="auto"/>
            </w:tcBorders>
            <w:shd w:val="clear" w:color="auto" w:fill="auto"/>
            <w:noWrap/>
            <w:vAlign w:val="center"/>
            <w:hideMark/>
          </w:tcPr>
          <w:p w14:paraId="1AB675CD" w14:textId="77777777" w:rsidR="00AB207B" w:rsidRPr="00AB207B" w:rsidRDefault="00AB207B" w:rsidP="00AB207B">
            <w:pPr>
              <w:spacing w:after="0" w:line="240" w:lineRule="auto"/>
              <w:jc w:val="center"/>
              <w:rPr>
                <w:rFonts w:ascii="Arial" w:eastAsia="Times New Roman" w:hAnsi="Arial" w:cs="Arial"/>
                <w:color w:val="000000"/>
                <w:lang w:eastAsia="fr-FR"/>
              </w:rPr>
            </w:pPr>
            <w:r w:rsidRPr="00AB207B">
              <w:rPr>
                <w:rFonts w:ascii="Arial" w:eastAsia="Times New Roman" w:hAnsi="Arial" w:cs="Arial"/>
                <w:color w:val="000000"/>
                <w:lang w:eastAsia="fr-FR"/>
              </w:rPr>
              <w:t>22</w:t>
            </w:r>
          </w:p>
        </w:tc>
      </w:tr>
      <w:tr w:rsidR="00AB207B" w:rsidRPr="00AB207B" w14:paraId="0485B334" w14:textId="77777777" w:rsidTr="0024774A">
        <w:trPr>
          <w:trHeight w:val="570"/>
        </w:trPr>
        <w:tc>
          <w:tcPr>
            <w:tcW w:w="3040" w:type="dxa"/>
            <w:tcBorders>
              <w:top w:val="nil"/>
              <w:left w:val="single" w:sz="4" w:space="0" w:color="auto"/>
              <w:bottom w:val="single" w:sz="4" w:space="0" w:color="auto"/>
              <w:right w:val="single" w:sz="4" w:space="0" w:color="auto"/>
            </w:tcBorders>
            <w:shd w:val="clear" w:color="auto" w:fill="auto"/>
            <w:vAlign w:val="bottom"/>
            <w:hideMark/>
          </w:tcPr>
          <w:p w14:paraId="65ACAA3D" w14:textId="77777777" w:rsidR="00AB207B" w:rsidRPr="00AB207B" w:rsidRDefault="00AB207B" w:rsidP="00AB207B">
            <w:pPr>
              <w:spacing w:after="0" w:line="240" w:lineRule="auto"/>
              <w:rPr>
                <w:rFonts w:ascii="Arial" w:eastAsia="Times New Roman" w:hAnsi="Arial" w:cs="Arial"/>
                <w:color w:val="000000"/>
                <w:lang w:eastAsia="fr-FR"/>
              </w:rPr>
            </w:pPr>
            <w:r w:rsidRPr="00AB207B">
              <w:rPr>
                <w:rFonts w:ascii="Arial" w:eastAsia="Times New Roman" w:hAnsi="Arial" w:cs="Arial"/>
                <w:color w:val="000000"/>
                <w:lang w:eastAsia="fr-FR"/>
              </w:rPr>
              <w:t>NOMBRE D'INSTALLATION DANS L'ANNEE</w:t>
            </w:r>
          </w:p>
        </w:tc>
        <w:tc>
          <w:tcPr>
            <w:tcW w:w="2909" w:type="dxa"/>
            <w:tcBorders>
              <w:top w:val="nil"/>
              <w:left w:val="nil"/>
              <w:bottom w:val="single" w:sz="4" w:space="0" w:color="auto"/>
              <w:right w:val="single" w:sz="4" w:space="0" w:color="auto"/>
            </w:tcBorders>
            <w:shd w:val="clear" w:color="auto" w:fill="auto"/>
            <w:noWrap/>
            <w:vAlign w:val="center"/>
            <w:hideMark/>
          </w:tcPr>
          <w:p w14:paraId="2C0BD714" w14:textId="77777777" w:rsidR="00AB207B" w:rsidRPr="00AB207B" w:rsidRDefault="00AB207B" w:rsidP="00AB207B">
            <w:pPr>
              <w:spacing w:after="0" w:line="240" w:lineRule="auto"/>
              <w:jc w:val="center"/>
              <w:rPr>
                <w:rFonts w:ascii="Arial" w:eastAsia="Times New Roman" w:hAnsi="Arial" w:cs="Arial"/>
                <w:color w:val="000000"/>
                <w:lang w:eastAsia="fr-FR"/>
              </w:rPr>
            </w:pPr>
            <w:r w:rsidRPr="00AB207B">
              <w:rPr>
                <w:rFonts w:ascii="Arial" w:eastAsia="Times New Roman" w:hAnsi="Arial" w:cs="Arial"/>
                <w:color w:val="000000"/>
                <w:lang w:eastAsia="fr-FR"/>
              </w:rPr>
              <w:t>6</w:t>
            </w:r>
          </w:p>
        </w:tc>
        <w:tc>
          <w:tcPr>
            <w:tcW w:w="3260" w:type="dxa"/>
            <w:tcBorders>
              <w:top w:val="nil"/>
              <w:left w:val="nil"/>
              <w:bottom w:val="single" w:sz="4" w:space="0" w:color="auto"/>
              <w:right w:val="single" w:sz="4" w:space="0" w:color="auto"/>
            </w:tcBorders>
            <w:shd w:val="clear" w:color="auto" w:fill="auto"/>
            <w:noWrap/>
            <w:vAlign w:val="center"/>
            <w:hideMark/>
          </w:tcPr>
          <w:p w14:paraId="5D46E9D7" w14:textId="77777777" w:rsidR="00AB207B" w:rsidRPr="00AB207B" w:rsidRDefault="00AB207B" w:rsidP="00AB207B">
            <w:pPr>
              <w:spacing w:after="0" w:line="240" w:lineRule="auto"/>
              <w:jc w:val="center"/>
              <w:rPr>
                <w:rFonts w:ascii="Arial" w:eastAsia="Times New Roman" w:hAnsi="Arial" w:cs="Arial"/>
                <w:color w:val="000000"/>
                <w:lang w:eastAsia="fr-FR"/>
              </w:rPr>
            </w:pPr>
            <w:r w:rsidRPr="00AB207B">
              <w:rPr>
                <w:rFonts w:ascii="Arial" w:eastAsia="Times New Roman" w:hAnsi="Arial" w:cs="Arial"/>
                <w:color w:val="000000"/>
                <w:lang w:eastAsia="fr-FR"/>
              </w:rPr>
              <w:t>1</w:t>
            </w:r>
          </w:p>
        </w:tc>
      </w:tr>
      <w:tr w:rsidR="00AB207B" w:rsidRPr="00AB207B" w14:paraId="59EFF7D1" w14:textId="77777777" w:rsidTr="0024774A">
        <w:trPr>
          <w:trHeight w:val="855"/>
        </w:trPr>
        <w:tc>
          <w:tcPr>
            <w:tcW w:w="3040" w:type="dxa"/>
            <w:tcBorders>
              <w:top w:val="nil"/>
              <w:left w:val="single" w:sz="4" w:space="0" w:color="auto"/>
              <w:bottom w:val="single" w:sz="4" w:space="0" w:color="auto"/>
              <w:right w:val="single" w:sz="4" w:space="0" w:color="auto"/>
            </w:tcBorders>
            <w:shd w:val="clear" w:color="auto" w:fill="auto"/>
            <w:vAlign w:val="bottom"/>
            <w:hideMark/>
          </w:tcPr>
          <w:p w14:paraId="18387A0E" w14:textId="77777777" w:rsidR="00AB207B" w:rsidRPr="00AB207B" w:rsidRDefault="00AB207B" w:rsidP="00AB207B">
            <w:pPr>
              <w:spacing w:after="0" w:line="240" w:lineRule="auto"/>
              <w:rPr>
                <w:rFonts w:ascii="Arial" w:eastAsia="Times New Roman" w:hAnsi="Arial" w:cs="Arial"/>
                <w:color w:val="000000"/>
                <w:lang w:eastAsia="fr-FR"/>
              </w:rPr>
            </w:pPr>
            <w:r w:rsidRPr="00AB207B">
              <w:rPr>
                <w:rFonts w:ascii="Arial" w:eastAsia="Times New Roman" w:hAnsi="Arial" w:cs="Arial"/>
                <w:color w:val="000000"/>
                <w:lang w:eastAsia="fr-FR"/>
              </w:rPr>
              <w:t>NOMBRE DE JOURNEES FACTUREES DANS L'ANNEE</w:t>
            </w:r>
          </w:p>
        </w:tc>
        <w:tc>
          <w:tcPr>
            <w:tcW w:w="2909" w:type="dxa"/>
            <w:tcBorders>
              <w:top w:val="nil"/>
              <w:left w:val="nil"/>
              <w:bottom w:val="single" w:sz="4" w:space="0" w:color="auto"/>
              <w:right w:val="single" w:sz="4" w:space="0" w:color="auto"/>
            </w:tcBorders>
            <w:shd w:val="clear" w:color="auto" w:fill="auto"/>
            <w:noWrap/>
            <w:vAlign w:val="center"/>
            <w:hideMark/>
          </w:tcPr>
          <w:p w14:paraId="49AF2C59" w14:textId="77777777" w:rsidR="00AB207B" w:rsidRPr="00AB207B" w:rsidRDefault="00AB207B" w:rsidP="00AB207B">
            <w:pPr>
              <w:spacing w:after="0" w:line="240" w:lineRule="auto"/>
              <w:jc w:val="center"/>
              <w:rPr>
                <w:rFonts w:ascii="Arial" w:eastAsia="Times New Roman" w:hAnsi="Arial" w:cs="Arial"/>
                <w:color w:val="000000"/>
                <w:lang w:eastAsia="fr-FR"/>
              </w:rPr>
            </w:pPr>
            <w:r w:rsidRPr="00AB207B">
              <w:rPr>
                <w:rFonts w:ascii="Arial" w:eastAsia="Times New Roman" w:hAnsi="Arial" w:cs="Arial"/>
                <w:color w:val="000000"/>
                <w:lang w:eastAsia="fr-FR"/>
              </w:rPr>
              <w:t>4335</w:t>
            </w:r>
          </w:p>
        </w:tc>
        <w:tc>
          <w:tcPr>
            <w:tcW w:w="3260" w:type="dxa"/>
            <w:tcBorders>
              <w:top w:val="nil"/>
              <w:left w:val="nil"/>
              <w:bottom w:val="single" w:sz="4" w:space="0" w:color="auto"/>
              <w:right w:val="single" w:sz="4" w:space="0" w:color="auto"/>
            </w:tcBorders>
            <w:shd w:val="clear" w:color="auto" w:fill="auto"/>
            <w:noWrap/>
            <w:vAlign w:val="center"/>
            <w:hideMark/>
          </w:tcPr>
          <w:p w14:paraId="60453430" w14:textId="77777777" w:rsidR="00AB207B" w:rsidRPr="00AB207B" w:rsidRDefault="00AB207B" w:rsidP="00AB207B">
            <w:pPr>
              <w:spacing w:after="0" w:line="240" w:lineRule="auto"/>
              <w:jc w:val="center"/>
              <w:rPr>
                <w:rFonts w:ascii="Arial" w:eastAsia="Times New Roman" w:hAnsi="Arial" w:cs="Arial"/>
                <w:color w:val="000000"/>
                <w:lang w:eastAsia="fr-FR"/>
              </w:rPr>
            </w:pPr>
            <w:r w:rsidRPr="00AB207B">
              <w:rPr>
                <w:rFonts w:ascii="Arial" w:eastAsia="Times New Roman" w:hAnsi="Arial" w:cs="Arial"/>
                <w:color w:val="000000"/>
                <w:lang w:eastAsia="fr-FR"/>
              </w:rPr>
              <w:t>4055</w:t>
            </w:r>
          </w:p>
        </w:tc>
      </w:tr>
      <w:tr w:rsidR="00AB207B" w:rsidRPr="00AB207B" w14:paraId="3E7C20BB" w14:textId="77777777" w:rsidTr="0024774A">
        <w:trPr>
          <w:trHeight w:val="285"/>
        </w:trPr>
        <w:tc>
          <w:tcPr>
            <w:tcW w:w="3040" w:type="dxa"/>
            <w:tcBorders>
              <w:top w:val="nil"/>
              <w:left w:val="single" w:sz="4" w:space="0" w:color="auto"/>
              <w:bottom w:val="single" w:sz="4" w:space="0" w:color="auto"/>
              <w:right w:val="single" w:sz="4" w:space="0" w:color="auto"/>
            </w:tcBorders>
            <w:shd w:val="clear" w:color="auto" w:fill="auto"/>
            <w:vAlign w:val="bottom"/>
            <w:hideMark/>
          </w:tcPr>
          <w:p w14:paraId="6602F9B8" w14:textId="77777777" w:rsidR="00AB207B" w:rsidRPr="00AB207B" w:rsidRDefault="00AB207B" w:rsidP="00AB207B">
            <w:pPr>
              <w:spacing w:after="0" w:line="240" w:lineRule="auto"/>
              <w:rPr>
                <w:rFonts w:ascii="Arial" w:eastAsia="Times New Roman" w:hAnsi="Arial" w:cs="Arial"/>
                <w:color w:val="000000"/>
                <w:lang w:eastAsia="fr-FR"/>
              </w:rPr>
            </w:pPr>
            <w:r w:rsidRPr="00AB207B">
              <w:rPr>
                <w:rFonts w:ascii="Arial" w:eastAsia="Times New Roman" w:hAnsi="Arial" w:cs="Arial"/>
                <w:color w:val="000000"/>
                <w:lang w:eastAsia="fr-FR"/>
              </w:rPr>
              <w:t>STOCK DEPOT/TAMPON</w:t>
            </w:r>
          </w:p>
        </w:tc>
        <w:tc>
          <w:tcPr>
            <w:tcW w:w="2909" w:type="dxa"/>
            <w:tcBorders>
              <w:top w:val="nil"/>
              <w:left w:val="nil"/>
              <w:bottom w:val="single" w:sz="4" w:space="0" w:color="auto"/>
              <w:right w:val="single" w:sz="4" w:space="0" w:color="auto"/>
            </w:tcBorders>
            <w:shd w:val="clear" w:color="auto" w:fill="auto"/>
            <w:noWrap/>
            <w:vAlign w:val="center"/>
            <w:hideMark/>
          </w:tcPr>
          <w:p w14:paraId="1B32FE28" w14:textId="77777777" w:rsidR="00AB207B" w:rsidRPr="00AB207B" w:rsidRDefault="00AB207B" w:rsidP="00AB207B">
            <w:pPr>
              <w:spacing w:after="0" w:line="240" w:lineRule="auto"/>
              <w:jc w:val="center"/>
              <w:rPr>
                <w:rFonts w:ascii="Arial" w:eastAsia="Times New Roman" w:hAnsi="Arial" w:cs="Arial"/>
                <w:color w:val="000000"/>
                <w:lang w:eastAsia="fr-FR"/>
              </w:rPr>
            </w:pPr>
            <w:r w:rsidRPr="00AB207B">
              <w:rPr>
                <w:rFonts w:ascii="Arial" w:eastAsia="Times New Roman" w:hAnsi="Arial" w:cs="Arial"/>
                <w:color w:val="000000"/>
                <w:lang w:eastAsia="fr-FR"/>
              </w:rPr>
              <w:t>1</w:t>
            </w:r>
          </w:p>
        </w:tc>
        <w:tc>
          <w:tcPr>
            <w:tcW w:w="3260" w:type="dxa"/>
            <w:tcBorders>
              <w:top w:val="nil"/>
              <w:left w:val="nil"/>
              <w:bottom w:val="single" w:sz="4" w:space="0" w:color="auto"/>
              <w:right w:val="single" w:sz="4" w:space="0" w:color="auto"/>
            </w:tcBorders>
            <w:shd w:val="clear" w:color="auto" w:fill="auto"/>
            <w:noWrap/>
            <w:vAlign w:val="center"/>
            <w:hideMark/>
          </w:tcPr>
          <w:p w14:paraId="0E4D171B" w14:textId="77777777" w:rsidR="00AB207B" w:rsidRPr="00AB207B" w:rsidRDefault="00AB207B" w:rsidP="00AB207B">
            <w:pPr>
              <w:spacing w:after="0" w:line="240" w:lineRule="auto"/>
              <w:jc w:val="center"/>
              <w:rPr>
                <w:rFonts w:ascii="Arial" w:eastAsia="Times New Roman" w:hAnsi="Arial" w:cs="Arial"/>
                <w:color w:val="000000"/>
                <w:lang w:eastAsia="fr-FR"/>
              </w:rPr>
            </w:pPr>
            <w:r w:rsidRPr="00AB207B">
              <w:rPr>
                <w:rFonts w:ascii="Arial" w:eastAsia="Times New Roman" w:hAnsi="Arial" w:cs="Arial"/>
                <w:color w:val="000000"/>
                <w:lang w:eastAsia="fr-FR"/>
              </w:rPr>
              <w:t>1</w:t>
            </w:r>
          </w:p>
        </w:tc>
      </w:tr>
      <w:tr w:rsidR="00AB207B" w:rsidRPr="00AB207B" w14:paraId="11E17D08" w14:textId="77777777" w:rsidTr="0024774A">
        <w:trPr>
          <w:trHeight w:val="285"/>
        </w:trPr>
        <w:tc>
          <w:tcPr>
            <w:tcW w:w="3040" w:type="dxa"/>
            <w:tcBorders>
              <w:top w:val="nil"/>
              <w:left w:val="nil"/>
              <w:bottom w:val="nil"/>
              <w:right w:val="nil"/>
            </w:tcBorders>
            <w:shd w:val="clear" w:color="auto" w:fill="auto"/>
            <w:noWrap/>
            <w:vAlign w:val="bottom"/>
            <w:hideMark/>
          </w:tcPr>
          <w:p w14:paraId="3B006912" w14:textId="77777777" w:rsidR="00AB207B" w:rsidRPr="00AB207B" w:rsidRDefault="00AB207B" w:rsidP="00AB207B">
            <w:pPr>
              <w:spacing w:after="0" w:line="240" w:lineRule="auto"/>
              <w:jc w:val="center"/>
              <w:rPr>
                <w:rFonts w:ascii="Arial" w:eastAsia="Times New Roman" w:hAnsi="Arial" w:cs="Arial"/>
                <w:color w:val="000000"/>
                <w:lang w:eastAsia="fr-FR"/>
              </w:rPr>
            </w:pPr>
          </w:p>
        </w:tc>
        <w:tc>
          <w:tcPr>
            <w:tcW w:w="2909" w:type="dxa"/>
            <w:tcBorders>
              <w:top w:val="nil"/>
              <w:left w:val="nil"/>
              <w:bottom w:val="nil"/>
              <w:right w:val="nil"/>
            </w:tcBorders>
            <w:shd w:val="clear" w:color="auto" w:fill="auto"/>
            <w:noWrap/>
            <w:vAlign w:val="bottom"/>
            <w:hideMark/>
          </w:tcPr>
          <w:p w14:paraId="19CBA7CA" w14:textId="77777777" w:rsidR="00AB207B" w:rsidRPr="00AB207B" w:rsidRDefault="00AB207B" w:rsidP="00AB207B">
            <w:pPr>
              <w:spacing w:after="0" w:line="240" w:lineRule="auto"/>
              <w:rPr>
                <w:rFonts w:ascii="Times New Roman" w:eastAsia="Times New Roman" w:hAnsi="Times New Roman" w:cs="Times New Roman"/>
                <w:sz w:val="20"/>
                <w:szCs w:val="20"/>
                <w:lang w:eastAsia="fr-FR"/>
              </w:rPr>
            </w:pPr>
          </w:p>
        </w:tc>
        <w:tc>
          <w:tcPr>
            <w:tcW w:w="3260" w:type="dxa"/>
            <w:tcBorders>
              <w:top w:val="nil"/>
              <w:left w:val="nil"/>
              <w:bottom w:val="nil"/>
              <w:right w:val="nil"/>
            </w:tcBorders>
            <w:shd w:val="clear" w:color="auto" w:fill="auto"/>
            <w:noWrap/>
            <w:vAlign w:val="bottom"/>
            <w:hideMark/>
          </w:tcPr>
          <w:p w14:paraId="34F0B877" w14:textId="77777777" w:rsidR="00AB207B" w:rsidRPr="00AB207B" w:rsidRDefault="00AB207B" w:rsidP="00AB207B">
            <w:pPr>
              <w:spacing w:after="0" w:line="240" w:lineRule="auto"/>
              <w:rPr>
                <w:rFonts w:ascii="Times New Roman" w:eastAsia="Times New Roman" w:hAnsi="Times New Roman" w:cs="Times New Roman"/>
                <w:sz w:val="20"/>
                <w:szCs w:val="20"/>
                <w:lang w:eastAsia="fr-FR"/>
              </w:rPr>
            </w:pPr>
          </w:p>
        </w:tc>
      </w:tr>
      <w:tr w:rsidR="00AB207B" w:rsidRPr="00AB207B" w14:paraId="19DB16F3" w14:textId="77777777" w:rsidTr="0024774A">
        <w:trPr>
          <w:trHeight w:val="570"/>
        </w:trPr>
        <w:tc>
          <w:tcPr>
            <w:tcW w:w="3040" w:type="dxa"/>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1286608B" w14:textId="77777777" w:rsidR="00AB207B" w:rsidRPr="00AB207B" w:rsidRDefault="00AB207B" w:rsidP="00AB207B">
            <w:pPr>
              <w:spacing w:after="0" w:line="240" w:lineRule="auto"/>
              <w:jc w:val="center"/>
              <w:rPr>
                <w:rFonts w:ascii="Arial" w:eastAsia="Times New Roman" w:hAnsi="Arial" w:cs="Arial"/>
                <w:b/>
                <w:bCs/>
                <w:color w:val="000000"/>
                <w:lang w:eastAsia="fr-FR"/>
              </w:rPr>
            </w:pPr>
            <w:r w:rsidRPr="00AB207B">
              <w:rPr>
                <w:rFonts w:ascii="Arial" w:eastAsia="Times New Roman" w:hAnsi="Arial" w:cs="Arial"/>
                <w:b/>
                <w:bCs/>
                <w:color w:val="000000"/>
                <w:lang w:eastAsia="fr-FR"/>
              </w:rPr>
              <w:t>CHS DU ROUVRAY</w:t>
            </w:r>
          </w:p>
        </w:tc>
        <w:tc>
          <w:tcPr>
            <w:tcW w:w="2909" w:type="dxa"/>
            <w:tcBorders>
              <w:top w:val="single" w:sz="4" w:space="0" w:color="auto"/>
              <w:left w:val="nil"/>
              <w:bottom w:val="single" w:sz="4" w:space="0" w:color="auto"/>
              <w:right w:val="single" w:sz="4" w:space="0" w:color="auto"/>
            </w:tcBorders>
            <w:shd w:val="clear" w:color="auto" w:fill="auto"/>
            <w:vAlign w:val="center"/>
            <w:hideMark/>
          </w:tcPr>
          <w:p w14:paraId="483276A8" w14:textId="7DBB8A27" w:rsidR="00AB207B" w:rsidRPr="00AB207B" w:rsidRDefault="00432A00" w:rsidP="00AB207B">
            <w:pPr>
              <w:spacing w:after="0" w:line="240" w:lineRule="auto"/>
              <w:jc w:val="center"/>
              <w:rPr>
                <w:rFonts w:ascii="Arial" w:eastAsia="Times New Roman" w:hAnsi="Arial" w:cs="Arial"/>
                <w:color w:val="000000"/>
                <w:lang w:eastAsia="fr-FR"/>
              </w:rPr>
            </w:pPr>
            <w:r w:rsidRPr="00B5074B">
              <w:t xml:space="preserve">Matelas à air motorisé, pression alternée, basse pression continue, régulation </w:t>
            </w:r>
            <w:r>
              <w:t>manuelle</w:t>
            </w:r>
            <w:r w:rsidRPr="00B5074B">
              <w:t xml:space="preserve"> de pression</w:t>
            </w:r>
          </w:p>
        </w:tc>
        <w:tc>
          <w:tcPr>
            <w:tcW w:w="3260" w:type="dxa"/>
            <w:tcBorders>
              <w:top w:val="single" w:sz="4" w:space="0" w:color="auto"/>
              <w:left w:val="nil"/>
              <w:bottom w:val="single" w:sz="4" w:space="0" w:color="auto"/>
              <w:right w:val="single" w:sz="4" w:space="0" w:color="auto"/>
            </w:tcBorders>
            <w:shd w:val="clear" w:color="auto" w:fill="auto"/>
            <w:vAlign w:val="center"/>
            <w:hideMark/>
          </w:tcPr>
          <w:p w14:paraId="52FEF3C8" w14:textId="00975E63" w:rsidR="00AB207B" w:rsidRPr="00AB207B" w:rsidRDefault="0024774A" w:rsidP="00AB207B">
            <w:pPr>
              <w:spacing w:after="0" w:line="240" w:lineRule="auto"/>
              <w:jc w:val="center"/>
              <w:rPr>
                <w:rFonts w:ascii="Arial" w:eastAsia="Times New Roman" w:hAnsi="Arial" w:cs="Arial"/>
                <w:color w:val="000000"/>
                <w:lang w:eastAsia="fr-FR"/>
              </w:rPr>
            </w:pPr>
            <w:r w:rsidRPr="00B5074B">
              <w:t xml:space="preserve">Matelas à air motorisé, pression alternée, basse pression continue, régulation automatique de pression, </w:t>
            </w:r>
            <w:r w:rsidRPr="006559BF">
              <w:t>décharge talonnière</w:t>
            </w:r>
          </w:p>
        </w:tc>
      </w:tr>
      <w:tr w:rsidR="00AB207B" w:rsidRPr="00AB207B" w14:paraId="59799DD6" w14:textId="77777777" w:rsidTr="0024774A">
        <w:trPr>
          <w:trHeight w:val="570"/>
        </w:trPr>
        <w:tc>
          <w:tcPr>
            <w:tcW w:w="3040" w:type="dxa"/>
            <w:tcBorders>
              <w:top w:val="nil"/>
              <w:left w:val="single" w:sz="4" w:space="0" w:color="auto"/>
              <w:bottom w:val="single" w:sz="4" w:space="0" w:color="auto"/>
              <w:right w:val="single" w:sz="4" w:space="0" w:color="auto"/>
            </w:tcBorders>
            <w:shd w:val="clear" w:color="auto" w:fill="auto"/>
            <w:vAlign w:val="bottom"/>
            <w:hideMark/>
          </w:tcPr>
          <w:p w14:paraId="050C3336" w14:textId="77777777" w:rsidR="00AB207B" w:rsidRPr="00AB207B" w:rsidRDefault="00AB207B" w:rsidP="00AB207B">
            <w:pPr>
              <w:spacing w:after="0" w:line="240" w:lineRule="auto"/>
              <w:rPr>
                <w:rFonts w:ascii="Arial" w:eastAsia="Times New Roman" w:hAnsi="Arial" w:cs="Arial"/>
                <w:color w:val="000000"/>
                <w:lang w:eastAsia="fr-FR"/>
              </w:rPr>
            </w:pPr>
            <w:r w:rsidRPr="00AB207B">
              <w:rPr>
                <w:rFonts w:ascii="Arial" w:eastAsia="Times New Roman" w:hAnsi="Arial" w:cs="Arial"/>
                <w:color w:val="000000"/>
                <w:lang w:eastAsia="fr-FR"/>
              </w:rPr>
              <w:t>DUREE MOYENNE D'UTILISATION EN JOUR</w:t>
            </w:r>
          </w:p>
        </w:tc>
        <w:tc>
          <w:tcPr>
            <w:tcW w:w="2909" w:type="dxa"/>
            <w:tcBorders>
              <w:top w:val="nil"/>
              <w:left w:val="nil"/>
              <w:bottom w:val="single" w:sz="4" w:space="0" w:color="auto"/>
              <w:right w:val="single" w:sz="4" w:space="0" w:color="auto"/>
            </w:tcBorders>
            <w:shd w:val="clear" w:color="auto" w:fill="auto"/>
            <w:noWrap/>
            <w:vAlign w:val="center"/>
            <w:hideMark/>
          </w:tcPr>
          <w:p w14:paraId="4015444E" w14:textId="77777777" w:rsidR="00AB207B" w:rsidRPr="00AB207B" w:rsidRDefault="00AB207B" w:rsidP="00AB207B">
            <w:pPr>
              <w:spacing w:after="0" w:line="240" w:lineRule="auto"/>
              <w:jc w:val="center"/>
              <w:rPr>
                <w:rFonts w:ascii="Arial" w:eastAsia="Times New Roman" w:hAnsi="Arial" w:cs="Arial"/>
                <w:color w:val="000000"/>
                <w:lang w:eastAsia="fr-FR"/>
              </w:rPr>
            </w:pPr>
            <w:r w:rsidRPr="00AB207B">
              <w:rPr>
                <w:rFonts w:ascii="Arial" w:eastAsia="Times New Roman" w:hAnsi="Arial" w:cs="Arial"/>
                <w:color w:val="000000"/>
                <w:lang w:eastAsia="fr-FR"/>
              </w:rPr>
              <w:t>81</w:t>
            </w:r>
          </w:p>
        </w:tc>
        <w:tc>
          <w:tcPr>
            <w:tcW w:w="3260" w:type="dxa"/>
            <w:tcBorders>
              <w:top w:val="nil"/>
              <w:left w:val="nil"/>
              <w:bottom w:val="single" w:sz="4" w:space="0" w:color="auto"/>
              <w:right w:val="single" w:sz="4" w:space="0" w:color="auto"/>
            </w:tcBorders>
            <w:shd w:val="clear" w:color="auto" w:fill="auto"/>
            <w:noWrap/>
            <w:vAlign w:val="center"/>
            <w:hideMark/>
          </w:tcPr>
          <w:p w14:paraId="0AEA4C31" w14:textId="77777777" w:rsidR="00AB207B" w:rsidRPr="00AB207B" w:rsidRDefault="00AB207B" w:rsidP="00AB207B">
            <w:pPr>
              <w:spacing w:after="0" w:line="240" w:lineRule="auto"/>
              <w:jc w:val="center"/>
              <w:rPr>
                <w:rFonts w:ascii="Arial" w:eastAsia="Times New Roman" w:hAnsi="Arial" w:cs="Arial"/>
                <w:color w:val="000000"/>
                <w:lang w:eastAsia="fr-FR"/>
              </w:rPr>
            </w:pPr>
            <w:r w:rsidRPr="00AB207B">
              <w:rPr>
                <w:rFonts w:ascii="Arial" w:eastAsia="Times New Roman" w:hAnsi="Arial" w:cs="Arial"/>
                <w:color w:val="000000"/>
                <w:lang w:eastAsia="fr-FR"/>
              </w:rPr>
              <w:t>85</w:t>
            </w:r>
          </w:p>
        </w:tc>
      </w:tr>
      <w:tr w:rsidR="00AB207B" w:rsidRPr="00AB207B" w14:paraId="1029702C" w14:textId="77777777" w:rsidTr="0024774A">
        <w:trPr>
          <w:trHeight w:val="570"/>
        </w:trPr>
        <w:tc>
          <w:tcPr>
            <w:tcW w:w="3040" w:type="dxa"/>
            <w:tcBorders>
              <w:top w:val="nil"/>
              <w:left w:val="single" w:sz="4" w:space="0" w:color="auto"/>
              <w:bottom w:val="single" w:sz="4" w:space="0" w:color="auto"/>
              <w:right w:val="single" w:sz="4" w:space="0" w:color="auto"/>
            </w:tcBorders>
            <w:shd w:val="clear" w:color="auto" w:fill="auto"/>
            <w:vAlign w:val="bottom"/>
            <w:hideMark/>
          </w:tcPr>
          <w:p w14:paraId="29A8F0C3" w14:textId="77777777" w:rsidR="00AB207B" w:rsidRPr="00AB207B" w:rsidRDefault="00AB207B" w:rsidP="00AB207B">
            <w:pPr>
              <w:spacing w:after="0" w:line="240" w:lineRule="auto"/>
              <w:rPr>
                <w:rFonts w:ascii="Arial" w:eastAsia="Times New Roman" w:hAnsi="Arial" w:cs="Arial"/>
                <w:color w:val="000000"/>
                <w:lang w:eastAsia="fr-FR"/>
              </w:rPr>
            </w:pPr>
            <w:r w:rsidRPr="00AB207B">
              <w:rPr>
                <w:rFonts w:ascii="Arial" w:eastAsia="Times New Roman" w:hAnsi="Arial" w:cs="Arial"/>
                <w:color w:val="000000"/>
                <w:lang w:eastAsia="fr-FR"/>
              </w:rPr>
              <w:t>NOMBRE DE MATELAS MOYEN PAR JOUR</w:t>
            </w:r>
          </w:p>
        </w:tc>
        <w:tc>
          <w:tcPr>
            <w:tcW w:w="2909" w:type="dxa"/>
            <w:tcBorders>
              <w:top w:val="nil"/>
              <w:left w:val="nil"/>
              <w:bottom w:val="single" w:sz="4" w:space="0" w:color="auto"/>
              <w:right w:val="single" w:sz="4" w:space="0" w:color="auto"/>
            </w:tcBorders>
            <w:shd w:val="clear" w:color="auto" w:fill="auto"/>
            <w:noWrap/>
            <w:vAlign w:val="center"/>
            <w:hideMark/>
          </w:tcPr>
          <w:p w14:paraId="51293065" w14:textId="77777777" w:rsidR="00AB207B" w:rsidRPr="00AB207B" w:rsidRDefault="00AB207B" w:rsidP="00AB207B">
            <w:pPr>
              <w:spacing w:after="0" w:line="240" w:lineRule="auto"/>
              <w:jc w:val="center"/>
              <w:rPr>
                <w:rFonts w:ascii="Arial" w:eastAsia="Times New Roman" w:hAnsi="Arial" w:cs="Arial"/>
                <w:color w:val="000000"/>
                <w:lang w:eastAsia="fr-FR"/>
              </w:rPr>
            </w:pPr>
            <w:r w:rsidRPr="00AB207B">
              <w:rPr>
                <w:rFonts w:ascii="Arial" w:eastAsia="Times New Roman" w:hAnsi="Arial" w:cs="Arial"/>
                <w:color w:val="000000"/>
                <w:lang w:eastAsia="fr-FR"/>
              </w:rPr>
              <w:t>16</w:t>
            </w:r>
          </w:p>
        </w:tc>
        <w:tc>
          <w:tcPr>
            <w:tcW w:w="3260" w:type="dxa"/>
            <w:tcBorders>
              <w:top w:val="nil"/>
              <w:left w:val="nil"/>
              <w:bottom w:val="single" w:sz="4" w:space="0" w:color="auto"/>
              <w:right w:val="single" w:sz="4" w:space="0" w:color="auto"/>
            </w:tcBorders>
            <w:shd w:val="clear" w:color="auto" w:fill="auto"/>
            <w:noWrap/>
            <w:vAlign w:val="center"/>
            <w:hideMark/>
          </w:tcPr>
          <w:p w14:paraId="34327E70" w14:textId="77777777" w:rsidR="00AB207B" w:rsidRPr="00AB207B" w:rsidRDefault="00AB207B" w:rsidP="00AB207B">
            <w:pPr>
              <w:spacing w:after="0" w:line="240" w:lineRule="auto"/>
              <w:jc w:val="center"/>
              <w:rPr>
                <w:rFonts w:ascii="Arial" w:eastAsia="Times New Roman" w:hAnsi="Arial" w:cs="Arial"/>
                <w:color w:val="000000"/>
                <w:lang w:eastAsia="fr-FR"/>
              </w:rPr>
            </w:pPr>
            <w:r w:rsidRPr="00AB207B">
              <w:rPr>
                <w:rFonts w:ascii="Arial" w:eastAsia="Times New Roman" w:hAnsi="Arial" w:cs="Arial"/>
                <w:color w:val="000000"/>
                <w:lang w:eastAsia="fr-FR"/>
              </w:rPr>
              <w:t>9</w:t>
            </w:r>
          </w:p>
        </w:tc>
      </w:tr>
      <w:tr w:rsidR="00AB207B" w:rsidRPr="00AB207B" w14:paraId="1BA6C58E" w14:textId="77777777" w:rsidTr="0024774A">
        <w:trPr>
          <w:trHeight w:val="855"/>
        </w:trPr>
        <w:tc>
          <w:tcPr>
            <w:tcW w:w="3040" w:type="dxa"/>
            <w:tcBorders>
              <w:top w:val="nil"/>
              <w:left w:val="single" w:sz="4" w:space="0" w:color="auto"/>
              <w:bottom w:val="single" w:sz="4" w:space="0" w:color="auto"/>
              <w:right w:val="single" w:sz="4" w:space="0" w:color="auto"/>
            </w:tcBorders>
            <w:shd w:val="clear" w:color="auto" w:fill="auto"/>
            <w:vAlign w:val="bottom"/>
            <w:hideMark/>
          </w:tcPr>
          <w:p w14:paraId="20C10787" w14:textId="77777777" w:rsidR="00AB207B" w:rsidRPr="00AB207B" w:rsidRDefault="00AB207B" w:rsidP="00AB207B">
            <w:pPr>
              <w:spacing w:after="0" w:line="240" w:lineRule="auto"/>
              <w:rPr>
                <w:rFonts w:ascii="Arial" w:eastAsia="Times New Roman" w:hAnsi="Arial" w:cs="Arial"/>
                <w:color w:val="000000"/>
                <w:lang w:eastAsia="fr-FR"/>
              </w:rPr>
            </w:pPr>
            <w:r w:rsidRPr="00AB207B">
              <w:rPr>
                <w:rFonts w:ascii="Arial" w:eastAsia="Times New Roman" w:hAnsi="Arial" w:cs="Arial"/>
                <w:color w:val="000000"/>
                <w:lang w:eastAsia="fr-FR"/>
              </w:rPr>
              <w:t>NOMBRE DE PATIENT/RESIDENT EQUIPES DANS L'ANNEE</w:t>
            </w:r>
          </w:p>
        </w:tc>
        <w:tc>
          <w:tcPr>
            <w:tcW w:w="2909" w:type="dxa"/>
            <w:tcBorders>
              <w:top w:val="nil"/>
              <w:left w:val="nil"/>
              <w:bottom w:val="single" w:sz="4" w:space="0" w:color="auto"/>
              <w:right w:val="single" w:sz="4" w:space="0" w:color="auto"/>
            </w:tcBorders>
            <w:shd w:val="clear" w:color="auto" w:fill="auto"/>
            <w:noWrap/>
            <w:vAlign w:val="center"/>
            <w:hideMark/>
          </w:tcPr>
          <w:p w14:paraId="284A7AB8" w14:textId="77777777" w:rsidR="00AB207B" w:rsidRPr="00AB207B" w:rsidRDefault="00AB207B" w:rsidP="00AB207B">
            <w:pPr>
              <w:spacing w:after="0" w:line="240" w:lineRule="auto"/>
              <w:jc w:val="center"/>
              <w:rPr>
                <w:rFonts w:ascii="Arial" w:eastAsia="Times New Roman" w:hAnsi="Arial" w:cs="Arial"/>
                <w:color w:val="000000"/>
                <w:lang w:eastAsia="fr-FR"/>
              </w:rPr>
            </w:pPr>
            <w:r w:rsidRPr="00AB207B">
              <w:rPr>
                <w:rFonts w:ascii="Arial" w:eastAsia="Times New Roman" w:hAnsi="Arial" w:cs="Arial"/>
                <w:color w:val="000000"/>
                <w:lang w:eastAsia="fr-FR"/>
              </w:rPr>
              <w:t>70</w:t>
            </w:r>
          </w:p>
        </w:tc>
        <w:tc>
          <w:tcPr>
            <w:tcW w:w="3260" w:type="dxa"/>
            <w:tcBorders>
              <w:top w:val="nil"/>
              <w:left w:val="nil"/>
              <w:bottom w:val="single" w:sz="4" w:space="0" w:color="auto"/>
              <w:right w:val="single" w:sz="4" w:space="0" w:color="auto"/>
            </w:tcBorders>
            <w:shd w:val="clear" w:color="auto" w:fill="auto"/>
            <w:noWrap/>
            <w:vAlign w:val="center"/>
            <w:hideMark/>
          </w:tcPr>
          <w:p w14:paraId="4C52B2EB" w14:textId="77777777" w:rsidR="00AB207B" w:rsidRPr="00AB207B" w:rsidRDefault="00AB207B" w:rsidP="00AB207B">
            <w:pPr>
              <w:spacing w:after="0" w:line="240" w:lineRule="auto"/>
              <w:jc w:val="center"/>
              <w:rPr>
                <w:rFonts w:ascii="Arial" w:eastAsia="Times New Roman" w:hAnsi="Arial" w:cs="Arial"/>
                <w:color w:val="000000"/>
                <w:lang w:eastAsia="fr-FR"/>
              </w:rPr>
            </w:pPr>
            <w:r w:rsidRPr="00AB207B">
              <w:rPr>
                <w:rFonts w:ascii="Arial" w:eastAsia="Times New Roman" w:hAnsi="Arial" w:cs="Arial"/>
                <w:color w:val="000000"/>
                <w:lang w:eastAsia="fr-FR"/>
              </w:rPr>
              <w:t>38</w:t>
            </w:r>
          </w:p>
        </w:tc>
      </w:tr>
      <w:tr w:rsidR="00AB207B" w:rsidRPr="00AB207B" w14:paraId="6D39F8B4" w14:textId="77777777" w:rsidTr="0024774A">
        <w:trPr>
          <w:trHeight w:val="570"/>
        </w:trPr>
        <w:tc>
          <w:tcPr>
            <w:tcW w:w="3040" w:type="dxa"/>
            <w:tcBorders>
              <w:top w:val="nil"/>
              <w:left w:val="single" w:sz="4" w:space="0" w:color="auto"/>
              <w:bottom w:val="single" w:sz="4" w:space="0" w:color="auto"/>
              <w:right w:val="single" w:sz="4" w:space="0" w:color="auto"/>
            </w:tcBorders>
            <w:shd w:val="clear" w:color="auto" w:fill="auto"/>
            <w:vAlign w:val="bottom"/>
            <w:hideMark/>
          </w:tcPr>
          <w:p w14:paraId="67F58671" w14:textId="77777777" w:rsidR="00AB207B" w:rsidRPr="00AB207B" w:rsidRDefault="00AB207B" w:rsidP="00AB207B">
            <w:pPr>
              <w:spacing w:after="0" w:line="240" w:lineRule="auto"/>
              <w:rPr>
                <w:rFonts w:ascii="Arial" w:eastAsia="Times New Roman" w:hAnsi="Arial" w:cs="Arial"/>
                <w:color w:val="000000"/>
                <w:lang w:eastAsia="fr-FR"/>
              </w:rPr>
            </w:pPr>
            <w:r w:rsidRPr="00AB207B">
              <w:rPr>
                <w:rFonts w:ascii="Arial" w:eastAsia="Times New Roman" w:hAnsi="Arial" w:cs="Arial"/>
                <w:color w:val="000000"/>
                <w:lang w:eastAsia="fr-FR"/>
              </w:rPr>
              <w:t>NOMBRE D'INSTALLATION DANS L'ANNEE</w:t>
            </w:r>
          </w:p>
        </w:tc>
        <w:tc>
          <w:tcPr>
            <w:tcW w:w="2909" w:type="dxa"/>
            <w:tcBorders>
              <w:top w:val="nil"/>
              <w:left w:val="nil"/>
              <w:bottom w:val="single" w:sz="4" w:space="0" w:color="auto"/>
              <w:right w:val="single" w:sz="4" w:space="0" w:color="auto"/>
            </w:tcBorders>
            <w:shd w:val="clear" w:color="auto" w:fill="auto"/>
            <w:noWrap/>
            <w:vAlign w:val="center"/>
            <w:hideMark/>
          </w:tcPr>
          <w:p w14:paraId="51337D2F" w14:textId="77777777" w:rsidR="00AB207B" w:rsidRPr="00AB207B" w:rsidRDefault="00AB207B" w:rsidP="00AB207B">
            <w:pPr>
              <w:spacing w:after="0" w:line="240" w:lineRule="auto"/>
              <w:jc w:val="center"/>
              <w:rPr>
                <w:rFonts w:ascii="Arial" w:eastAsia="Times New Roman" w:hAnsi="Arial" w:cs="Arial"/>
                <w:color w:val="000000"/>
                <w:lang w:eastAsia="fr-FR"/>
              </w:rPr>
            </w:pPr>
            <w:r w:rsidRPr="00AB207B">
              <w:rPr>
                <w:rFonts w:ascii="Arial" w:eastAsia="Times New Roman" w:hAnsi="Arial" w:cs="Arial"/>
                <w:color w:val="000000"/>
                <w:lang w:eastAsia="fr-FR"/>
              </w:rPr>
              <w:t>61</w:t>
            </w:r>
          </w:p>
        </w:tc>
        <w:tc>
          <w:tcPr>
            <w:tcW w:w="3260" w:type="dxa"/>
            <w:tcBorders>
              <w:top w:val="nil"/>
              <w:left w:val="nil"/>
              <w:bottom w:val="single" w:sz="4" w:space="0" w:color="auto"/>
              <w:right w:val="single" w:sz="4" w:space="0" w:color="auto"/>
            </w:tcBorders>
            <w:shd w:val="clear" w:color="auto" w:fill="auto"/>
            <w:noWrap/>
            <w:vAlign w:val="center"/>
            <w:hideMark/>
          </w:tcPr>
          <w:p w14:paraId="3F564FA3" w14:textId="77777777" w:rsidR="00AB207B" w:rsidRPr="00AB207B" w:rsidRDefault="00AB207B" w:rsidP="00AB207B">
            <w:pPr>
              <w:spacing w:after="0" w:line="240" w:lineRule="auto"/>
              <w:jc w:val="center"/>
              <w:rPr>
                <w:rFonts w:ascii="Arial" w:eastAsia="Times New Roman" w:hAnsi="Arial" w:cs="Arial"/>
                <w:color w:val="000000"/>
                <w:lang w:eastAsia="fr-FR"/>
              </w:rPr>
            </w:pPr>
            <w:r w:rsidRPr="00AB207B">
              <w:rPr>
                <w:rFonts w:ascii="Arial" w:eastAsia="Times New Roman" w:hAnsi="Arial" w:cs="Arial"/>
                <w:color w:val="000000"/>
                <w:lang w:eastAsia="fr-FR"/>
              </w:rPr>
              <w:t>37</w:t>
            </w:r>
          </w:p>
        </w:tc>
      </w:tr>
      <w:tr w:rsidR="00AB207B" w:rsidRPr="00AB207B" w14:paraId="41B5F1A3" w14:textId="77777777" w:rsidTr="0024774A">
        <w:trPr>
          <w:trHeight w:val="840"/>
        </w:trPr>
        <w:tc>
          <w:tcPr>
            <w:tcW w:w="3040" w:type="dxa"/>
            <w:tcBorders>
              <w:top w:val="nil"/>
              <w:left w:val="single" w:sz="4" w:space="0" w:color="auto"/>
              <w:bottom w:val="single" w:sz="4" w:space="0" w:color="auto"/>
              <w:right w:val="single" w:sz="4" w:space="0" w:color="auto"/>
            </w:tcBorders>
            <w:shd w:val="clear" w:color="auto" w:fill="auto"/>
            <w:vAlign w:val="bottom"/>
            <w:hideMark/>
          </w:tcPr>
          <w:p w14:paraId="6406FF15" w14:textId="77777777" w:rsidR="00AB207B" w:rsidRPr="00AB207B" w:rsidRDefault="00AB207B" w:rsidP="00AB207B">
            <w:pPr>
              <w:spacing w:after="0" w:line="240" w:lineRule="auto"/>
              <w:rPr>
                <w:rFonts w:ascii="Arial" w:eastAsia="Times New Roman" w:hAnsi="Arial" w:cs="Arial"/>
                <w:color w:val="000000"/>
                <w:lang w:eastAsia="fr-FR"/>
              </w:rPr>
            </w:pPr>
            <w:r w:rsidRPr="00AB207B">
              <w:rPr>
                <w:rFonts w:ascii="Arial" w:eastAsia="Times New Roman" w:hAnsi="Arial" w:cs="Arial"/>
                <w:color w:val="000000"/>
                <w:lang w:eastAsia="fr-FR"/>
              </w:rPr>
              <w:t>NOMBRE DE JOURNEES FACTUREES DANS L'ANNEE</w:t>
            </w:r>
          </w:p>
        </w:tc>
        <w:tc>
          <w:tcPr>
            <w:tcW w:w="2909" w:type="dxa"/>
            <w:tcBorders>
              <w:top w:val="nil"/>
              <w:left w:val="nil"/>
              <w:bottom w:val="single" w:sz="4" w:space="0" w:color="auto"/>
              <w:right w:val="single" w:sz="4" w:space="0" w:color="auto"/>
            </w:tcBorders>
            <w:shd w:val="clear" w:color="auto" w:fill="auto"/>
            <w:noWrap/>
            <w:vAlign w:val="center"/>
            <w:hideMark/>
          </w:tcPr>
          <w:p w14:paraId="7B74C5D5" w14:textId="77777777" w:rsidR="00AB207B" w:rsidRPr="00AB207B" w:rsidRDefault="00AB207B" w:rsidP="00AB207B">
            <w:pPr>
              <w:spacing w:after="0" w:line="240" w:lineRule="auto"/>
              <w:jc w:val="center"/>
              <w:rPr>
                <w:rFonts w:ascii="Arial" w:eastAsia="Times New Roman" w:hAnsi="Arial" w:cs="Arial"/>
                <w:color w:val="000000"/>
                <w:lang w:eastAsia="fr-FR"/>
              </w:rPr>
            </w:pPr>
            <w:r w:rsidRPr="00AB207B">
              <w:rPr>
                <w:rFonts w:ascii="Arial" w:eastAsia="Times New Roman" w:hAnsi="Arial" w:cs="Arial"/>
                <w:color w:val="000000"/>
                <w:lang w:eastAsia="fr-FR"/>
              </w:rPr>
              <w:t>5697</w:t>
            </w:r>
          </w:p>
        </w:tc>
        <w:tc>
          <w:tcPr>
            <w:tcW w:w="3260" w:type="dxa"/>
            <w:tcBorders>
              <w:top w:val="nil"/>
              <w:left w:val="nil"/>
              <w:bottom w:val="single" w:sz="4" w:space="0" w:color="auto"/>
              <w:right w:val="single" w:sz="4" w:space="0" w:color="auto"/>
            </w:tcBorders>
            <w:shd w:val="clear" w:color="auto" w:fill="auto"/>
            <w:noWrap/>
            <w:vAlign w:val="center"/>
            <w:hideMark/>
          </w:tcPr>
          <w:p w14:paraId="49D66A39" w14:textId="77777777" w:rsidR="00AB207B" w:rsidRPr="00AB207B" w:rsidRDefault="00AB207B" w:rsidP="00AB207B">
            <w:pPr>
              <w:spacing w:after="0" w:line="240" w:lineRule="auto"/>
              <w:jc w:val="center"/>
              <w:rPr>
                <w:rFonts w:ascii="Arial" w:eastAsia="Times New Roman" w:hAnsi="Arial" w:cs="Arial"/>
                <w:color w:val="000000"/>
                <w:lang w:eastAsia="fr-FR"/>
              </w:rPr>
            </w:pPr>
            <w:r w:rsidRPr="00AB207B">
              <w:rPr>
                <w:rFonts w:ascii="Arial" w:eastAsia="Times New Roman" w:hAnsi="Arial" w:cs="Arial"/>
                <w:color w:val="000000"/>
                <w:lang w:eastAsia="fr-FR"/>
              </w:rPr>
              <w:t>3224</w:t>
            </w:r>
          </w:p>
        </w:tc>
      </w:tr>
      <w:tr w:rsidR="00AB207B" w:rsidRPr="00AB207B" w14:paraId="02173D7B" w14:textId="77777777" w:rsidTr="0024774A">
        <w:trPr>
          <w:trHeight w:val="285"/>
        </w:trPr>
        <w:tc>
          <w:tcPr>
            <w:tcW w:w="3040" w:type="dxa"/>
            <w:tcBorders>
              <w:top w:val="nil"/>
              <w:left w:val="single" w:sz="4" w:space="0" w:color="auto"/>
              <w:bottom w:val="single" w:sz="4" w:space="0" w:color="auto"/>
              <w:right w:val="single" w:sz="4" w:space="0" w:color="auto"/>
            </w:tcBorders>
            <w:shd w:val="clear" w:color="auto" w:fill="auto"/>
            <w:vAlign w:val="bottom"/>
            <w:hideMark/>
          </w:tcPr>
          <w:p w14:paraId="7C03C763" w14:textId="77777777" w:rsidR="00AB207B" w:rsidRPr="00AB207B" w:rsidRDefault="00AB207B" w:rsidP="00AB207B">
            <w:pPr>
              <w:spacing w:after="0" w:line="240" w:lineRule="auto"/>
              <w:rPr>
                <w:rFonts w:ascii="Arial" w:eastAsia="Times New Roman" w:hAnsi="Arial" w:cs="Arial"/>
                <w:color w:val="000000"/>
                <w:lang w:eastAsia="fr-FR"/>
              </w:rPr>
            </w:pPr>
            <w:r w:rsidRPr="00AB207B">
              <w:rPr>
                <w:rFonts w:ascii="Arial" w:eastAsia="Times New Roman" w:hAnsi="Arial" w:cs="Arial"/>
                <w:color w:val="000000"/>
                <w:lang w:eastAsia="fr-FR"/>
              </w:rPr>
              <w:t>STOCK DEPOT/TAMPON</w:t>
            </w:r>
          </w:p>
        </w:tc>
        <w:tc>
          <w:tcPr>
            <w:tcW w:w="2909" w:type="dxa"/>
            <w:tcBorders>
              <w:top w:val="nil"/>
              <w:left w:val="nil"/>
              <w:bottom w:val="single" w:sz="4" w:space="0" w:color="auto"/>
              <w:right w:val="single" w:sz="4" w:space="0" w:color="auto"/>
            </w:tcBorders>
            <w:shd w:val="clear" w:color="auto" w:fill="auto"/>
            <w:noWrap/>
            <w:vAlign w:val="center"/>
            <w:hideMark/>
          </w:tcPr>
          <w:p w14:paraId="3805249D" w14:textId="77777777" w:rsidR="00AB207B" w:rsidRPr="00AB207B" w:rsidRDefault="00AB207B" w:rsidP="00AB207B">
            <w:pPr>
              <w:spacing w:after="0" w:line="240" w:lineRule="auto"/>
              <w:jc w:val="center"/>
              <w:rPr>
                <w:rFonts w:ascii="Arial" w:eastAsia="Times New Roman" w:hAnsi="Arial" w:cs="Arial"/>
                <w:color w:val="000000"/>
                <w:lang w:eastAsia="fr-FR"/>
              </w:rPr>
            </w:pPr>
            <w:r w:rsidRPr="00AB207B">
              <w:rPr>
                <w:rFonts w:ascii="Arial" w:eastAsia="Times New Roman" w:hAnsi="Arial" w:cs="Arial"/>
                <w:color w:val="000000"/>
                <w:lang w:eastAsia="fr-FR"/>
              </w:rPr>
              <w:t>3</w:t>
            </w:r>
          </w:p>
        </w:tc>
        <w:tc>
          <w:tcPr>
            <w:tcW w:w="3260" w:type="dxa"/>
            <w:tcBorders>
              <w:top w:val="nil"/>
              <w:left w:val="nil"/>
              <w:bottom w:val="single" w:sz="4" w:space="0" w:color="auto"/>
              <w:right w:val="single" w:sz="4" w:space="0" w:color="auto"/>
            </w:tcBorders>
            <w:shd w:val="clear" w:color="auto" w:fill="auto"/>
            <w:noWrap/>
            <w:vAlign w:val="center"/>
            <w:hideMark/>
          </w:tcPr>
          <w:p w14:paraId="385A7A6B" w14:textId="77777777" w:rsidR="00AB207B" w:rsidRPr="00AB207B" w:rsidRDefault="00AB207B" w:rsidP="00AB207B">
            <w:pPr>
              <w:spacing w:after="0" w:line="240" w:lineRule="auto"/>
              <w:jc w:val="center"/>
              <w:rPr>
                <w:rFonts w:ascii="Arial" w:eastAsia="Times New Roman" w:hAnsi="Arial" w:cs="Arial"/>
                <w:color w:val="000000"/>
                <w:lang w:eastAsia="fr-FR"/>
              </w:rPr>
            </w:pPr>
            <w:r w:rsidRPr="00AB207B">
              <w:rPr>
                <w:rFonts w:ascii="Arial" w:eastAsia="Times New Roman" w:hAnsi="Arial" w:cs="Arial"/>
                <w:color w:val="000000"/>
                <w:lang w:eastAsia="fr-FR"/>
              </w:rPr>
              <w:t>1</w:t>
            </w:r>
          </w:p>
        </w:tc>
      </w:tr>
      <w:tr w:rsidR="00AB207B" w:rsidRPr="00AB207B" w14:paraId="383077C1" w14:textId="77777777" w:rsidTr="0024774A">
        <w:trPr>
          <w:trHeight w:val="285"/>
        </w:trPr>
        <w:tc>
          <w:tcPr>
            <w:tcW w:w="3040" w:type="dxa"/>
            <w:tcBorders>
              <w:top w:val="nil"/>
              <w:left w:val="nil"/>
              <w:bottom w:val="nil"/>
              <w:right w:val="nil"/>
            </w:tcBorders>
            <w:shd w:val="clear" w:color="auto" w:fill="auto"/>
            <w:noWrap/>
            <w:vAlign w:val="bottom"/>
            <w:hideMark/>
          </w:tcPr>
          <w:p w14:paraId="509E4CA8" w14:textId="77777777" w:rsidR="00AB207B" w:rsidRPr="00AB207B" w:rsidRDefault="00AB207B" w:rsidP="00AB207B">
            <w:pPr>
              <w:spacing w:after="0" w:line="240" w:lineRule="auto"/>
              <w:jc w:val="center"/>
              <w:rPr>
                <w:rFonts w:ascii="Arial" w:eastAsia="Times New Roman" w:hAnsi="Arial" w:cs="Arial"/>
                <w:color w:val="000000"/>
                <w:lang w:eastAsia="fr-FR"/>
              </w:rPr>
            </w:pPr>
          </w:p>
        </w:tc>
        <w:tc>
          <w:tcPr>
            <w:tcW w:w="2909" w:type="dxa"/>
            <w:tcBorders>
              <w:top w:val="nil"/>
              <w:left w:val="nil"/>
              <w:bottom w:val="nil"/>
              <w:right w:val="nil"/>
            </w:tcBorders>
            <w:shd w:val="clear" w:color="auto" w:fill="auto"/>
            <w:noWrap/>
            <w:vAlign w:val="bottom"/>
            <w:hideMark/>
          </w:tcPr>
          <w:p w14:paraId="63EFB2FB" w14:textId="77777777" w:rsidR="00AB207B" w:rsidRPr="00AB207B" w:rsidRDefault="00AB207B" w:rsidP="00AB207B">
            <w:pPr>
              <w:spacing w:after="0" w:line="240" w:lineRule="auto"/>
              <w:rPr>
                <w:rFonts w:ascii="Times New Roman" w:eastAsia="Times New Roman" w:hAnsi="Times New Roman" w:cs="Times New Roman"/>
                <w:sz w:val="20"/>
                <w:szCs w:val="20"/>
                <w:lang w:eastAsia="fr-FR"/>
              </w:rPr>
            </w:pPr>
          </w:p>
        </w:tc>
        <w:tc>
          <w:tcPr>
            <w:tcW w:w="3260" w:type="dxa"/>
            <w:tcBorders>
              <w:top w:val="nil"/>
              <w:left w:val="nil"/>
              <w:bottom w:val="nil"/>
              <w:right w:val="nil"/>
            </w:tcBorders>
            <w:shd w:val="clear" w:color="auto" w:fill="auto"/>
            <w:noWrap/>
            <w:vAlign w:val="bottom"/>
            <w:hideMark/>
          </w:tcPr>
          <w:p w14:paraId="7DB231E1" w14:textId="77777777" w:rsidR="00AB207B" w:rsidRPr="00AB207B" w:rsidRDefault="00AB207B" w:rsidP="00AB207B">
            <w:pPr>
              <w:spacing w:after="0" w:line="240" w:lineRule="auto"/>
              <w:rPr>
                <w:rFonts w:ascii="Times New Roman" w:eastAsia="Times New Roman" w:hAnsi="Times New Roman" w:cs="Times New Roman"/>
                <w:sz w:val="20"/>
                <w:szCs w:val="20"/>
                <w:lang w:eastAsia="fr-FR"/>
              </w:rPr>
            </w:pPr>
          </w:p>
        </w:tc>
      </w:tr>
      <w:tr w:rsidR="00AB207B" w:rsidRPr="00AB207B" w14:paraId="28C60DB7" w14:textId="77777777" w:rsidTr="0024774A">
        <w:trPr>
          <w:trHeight w:val="570"/>
        </w:trPr>
        <w:tc>
          <w:tcPr>
            <w:tcW w:w="3040" w:type="dxa"/>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366EFA0F" w14:textId="77777777" w:rsidR="00AB207B" w:rsidRPr="00AB207B" w:rsidRDefault="00AB207B" w:rsidP="00AB207B">
            <w:pPr>
              <w:spacing w:after="0" w:line="240" w:lineRule="auto"/>
              <w:jc w:val="center"/>
              <w:rPr>
                <w:rFonts w:ascii="Arial" w:eastAsia="Times New Roman" w:hAnsi="Arial" w:cs="Arial"/>
                <w:b/>
                <w:bCs/>
                <w:color w:val="000000"/>
                <w:lang w:eastAsia="fr-FR"/>
              </w:rPr>
            </w:pPr>
            <w:r w:rsidRPr="00AB207B">
              <w:rPr>
                <w:rFonts w:ascii="Arial" w:eastAsia="Times New Roman" w:hAnsi="Arial" w:cs="Arial"/>
                <w:b/>
                <w:bCs/>
                <w:color w:val="000000"/>
                <w:lang w:eastAsia="fr-FR"/>
              </w:rPr>
              <w:t>CH DURECU LAVOISIER</w:t>
            </w:r>
          </w:p>
        </w:tc>
        <w:tc>
          <w:tcPr>
            <w:tcW w:w="2909" w:type="dxa"/>
            <w:tcBorders>
              <w:top w:val="single" w:sz="4" w:space="0" w:color="auto"/>
              <w:left w:val="nil"/>
              <w:bottom w:val="single" w:sz="4" w:space="0" w:color="auto"/>
              <w:right w:val="single" w:sz="4" w:space="0" w:color="auto"/>
            </w:tcBorders>
            <w:shd w:val="clear" w:color="auto" w:fill="auto"/>
            <w:vAlign w:val="center"/>
            <w:hideMark/>
          </w:tcPr>
          <w:p w14:paraId="5A7BEE36" w14:textId="0A07673D" w:rsidR="00AB207B" w:rsidRPr="00AB207B" w:rsidRDefault="00432A00" w:rsidP="00AB207B">
            <w:pPr>
              <w:spacing w:after="0" w:line="240" w:lineRule="auto"/>
              <w:jc w:val="center"/>
              <w:rPr>
                <w:rFonts w:ascii="Arial" w:eastAsia="Times New Roman" w:hAnsi="Arial" w:cs="Arial"/>
                <w:color w:val="000000"/>
                <w:lang w:eastAsia="fr-FR"/>
              </w:rPr>
            </w:pPr>
            <w:r w:rsidRPr="00B5074B">
              <w:t xml:space="preserve">Matelas à air motorisé, pression alternée, basse pression continue, régulation </w:t>
            </w:r>
            <w:r>
              <w:t>manuelle</w:t>
            </w:r>
            <w:r w:rsidRPr="00B5074B">
              <w:t xml:space="preserve"> de pression</w:t>
            </w:r>
          </w:p>
        </w:tc>
        <w:tc>
          <w:tcPr>
            <w:tcW w:w="3260" w:type="dxa"/>
            <w:tcBorders>
              <w:top w:val="single" w:sz="4" w:space="0" w:color="auto"/>
              <w:left w:val="nil"/>
              <w:bottom w:val="single" w:sz="4" w:space="0" w:color="auto"/>
              <w:right w:val="single" w:sz="4" w:space="0" w:color="auto"/>
            </w:tcBorders>
            <w:shd w:val="clear" w:color="auto" w:fill="auto"/>
            <w:vAlign w:val="center"/>
            <w:hideMark/>
          </w:tcPr>
          <w:p w14:paraId="5F6E6282" w14:textId="01962877" w:rsidR="00AB207B" w:rsidRPr="00AB207B" w:rsidRDefault="0024774A" w:rsidP="00AB207B">
            <w:pPr>
              <w:spacing w:after="0" w:line="240" w:lineRule="auto"/>
              <w:jc w:val="center"/>
              <w:rPr>
                <w:rFonts w:ascii="Arial" w:eastAsia="Times New Roman" w:hAnsi="Arial" w:cs="Arial"/>
                <w:color w:val="000000"/>
                <w:lang w:eastAsia="fr-FR"/>
              </w:rPr>
            </w:pPr>
            <w:r w:rsidRPr="00B5074B">
              <w:t xml:space="preserve">Matelas à air motorisé, pression alternée, basse pression continue, régulation automatique de pression, </w:t>
            </w:r>
            <w:r w:rsidRPr="006559BF">
              <w:t>décharge talonnière</w:t>
            </w:r>
          </w:p>
        </w:tc>
      </w:tr>
      <w:tr w:rsidR="00AB207B" w:rsidRPr="00AB207B" w14:paraId="26B4687F" w14:textId="77777777" w:rsidTr="0024774A">
        <w:trPr>
          <w:trHeight w:val="570"/>
        </w:trPr>
        <w:tc>
          <w:tcPr>
            <w:tcW w:w="3040" w:type="dxa"/>
            <w:tcBorders>
              <w:top w:val="nil"/>
              <w:left w:val="single" w:sz="4" w:space="0" w:color="auto"/>
              <w:bottom w:val="single" w:sz="4" w:space="0" w:color="auto"/>
              <w:right w:val="single" w:sz="4" w:space="0" w:color="auto"/>
            </w:tcBorders>
            <w:shd w:val="clear" w:color="auto" w:fill="auto"/>
            <w:vAlign w:val="bottom"/>
            <w:hideMark/>
          </w:tcPr>
          <w:p w14:paraId="5108DBF4" w14:textId="77777777" w:rsidR="00AB207B" w:rsidRPr="00AB207B" w:rsidRDefault="00AB207B" w:rsidP="00AB207B">
            <w:pPr>
              <w:spacing w:after="0" w:line="240" w:lineRule="auto"/>
              <w:rPr>
                <w:rFonts w:ascii="Arial" w:eastAsia="Times New Roman" w:hAnsi="Arial" w:cs="Arial"/>
                <w:color w:val="000000"/>
                <w:lang w:eastAsia="fr-FR"/>
              </w:rPr>
            </w:pPr>
            <w:r w:rsidRPr="00AB207B">
              <w:rPr>
                <w:rFonts w:ascii="Arial" w:eastAsia="Times New Roman" w:hAnsi="Arial" w:cs="Arial"/>
                <w:color w:val="000000"/>
                <w:lang w:eastAsia="fr-FR"/>
              </w:rPr>
              <w:t>DUREE MOYENNE D'UTILISATION EN JOUR</w:t>
            </w:r>
          </w:p>
        </w:tc>
        <w:tc>
          <w:tcPr>
            <w:tcW w:w="2909" w:type="dxa"/>
            <w:tcBorders>
              <w:top w:val="nil"/>
              <w:left w:val="nil"/>
              <w:bottom w:val="single" w:sz="4" w:space="0" w:color="auto"/>
              <w:right w:val="single" w:sz="4" w:space="0" w:color="auto"/>
            </w:tcBorders>
            <w:shd w:val="clear" w:color="auto" w:fill="auto"/>
            <w:noWrap/>
            <w:vAlign w:val="center"/>
            <w:hideMark/>
          </w:tcPr>
          <w:p w14:paraId="5BEAFB80" w14:textId="77777777" w:rsidR="00AB207B" w:rsidRPr="00AB207B" w:rsidRDefault="00AB207B" w:rsidP="00AB207B">
            <w:pPr>
              <w:spacing w:after="0" w:line="240" w:lineRule="auto"/>
              <w:jc w:val="center"/>
              <w:rPr>
                <w:rFonts w:ascii="Arial" w:eastAsia="Times New Roman" w:hAnsi="Arial" w:cs="Arial"/>
                <w:color w:val="000000"/>
                <w:lang w:eastAsia="fr-FR"/>
              </w:rPr>
            </w:pPr>
            <w:r w:rsidRPr="00AB207B">
              <w:rPr>
                <w:rFonts w:ascii="Arial" w:eastAsia="Times New Roman" w:hAnsi="Arial" w:cs="Arial"/>
                <w:color w:val="000000"/>
                <w:lang w:eastAsia="fr-FR"/>
              </w:rPr>
              <w:t>183</w:t>
            </w:r>
          </w:p>
        </w:tc>
        <w:tc>
          <w:tcPr>
            <w:tcW w:w="3260" w:type="dxa"/>
            <w:tcBorders>
              <w:top w:val="nil"/>
              <w:left w:val="nil"/>
              <w:bottom w:val="single" w:sz="4" w:space="0" w:color="auto"/>
              <w:right w:val="single" w:sz="4" w:space="0" w:color="auto"/>
            </w:tcBorders>
            <w:shd w:val="clear" w:color="auto" w:fill="auto"/>
            <w:noWrap/>
            <w:vAlign w:val="center"/>
            <w:hideMark/>
          </w:tcPr>
          <w:p w14:paraId="60BF51DD" w14:textId="77777777" w:rsidR="00AB207B" w:rsidRPr="00AB207B" w:rsidRDefault="00AB207B" w:rsidP="00AB207B">
            <w:pPr>
              <w:spacing w:after="0" w:line="240" w:lineRule="auto"/>
              <w:jc w:val="center"/>
              <w:rPr>
                <w:rFonts w:ascii="Arial" w:eastAsia="Times New Roman" w:hAnsi="Arial" w:cs="Arial"/>
                <w:color w:val="000000"/>
                <w:lang w:eastAsia="fr-FR"/>
              </w:rPr>
            </w:pPr>
            <w:r w:rsidRPr="00AB207B">
              <w:rPr>
                <w:rFonts w:ascii="Arial" w:eastAsia="Times New Roman" w:hAnsi="Arial" w:cs="Arial"/>
                <w:color w:val="000000"/>
                <w:lang w:eastAsia="fr-FR"/>
              </w:rPr>
              <w:t>132</w:t>
            </w:r>
          </w:p>
        </w:tc>
      </w:tr>
      <w:tr w:rsidR="00AB207B" w:rsidRPr="00AB207B" w14:paraId="2C96592C" w14:textId="77777777" w:rsidTr="0024774A">
        <w:trPr>
          <w:trHeight w:val="570"/>
        </w:trPr>
        <w:tc>
          <w:tcPr>
            <w:tcW w:w="3040" w:type="dxa"/>
            <w:tcBorders>
              <w:top w:val="nil"/>
              <w:left w:val="single" w:sz="4" w:space="0" w:color="auto"/>
              <w:bottom w:val="single" w:sz="4" w:space="0" w:color="auto"/>
              <w:right w:val="single" w:sz="4" w:space="0" w:color="auto"/>
            </w:tcBorders>
            <w:shd w:val="clear" w:color="auto" w:fill="auto"/>
            <w:vAlign w:val="bottom"/>
            <w:hideMark/>
          </w:tcPr>
          <w:p w14:paraId="7219A879" w14:textId="77777777" w:rsidR="00AB207B" w:rsidRPr="00AB207B" w:rsidRDefault="00AB207B" w:rsidP="00AB207B">
            <w:pPr>
              <w:spacing w:after="0" w:line="240" w:lineRule="auto"/>
              <w:rPr>
                <w:rFonts w:ascii="Arial" w:eastAsia="Times New Roman" w:hAnsi="Arial" w:cs="Arial"/>
                <w:color w:val="000000"/>
                <w:lang w:eastAsia="fr-FR"/>
              </w:rPr>
            </w:pPr>
            <w:r w:rsidRPr="00AB207B">
              <w:rPr>
                <w:rFonts w:ascii="Arial" w:eastAsia="Times New Roman" w:hAnsi="Arial" w:cs="Arial"/>
                <w:color w:val="000000"/>
                <w:lang w:eastAsia="fr-FR"/>
              </w:rPr>
              <w:t>NOMBRE DE MATELAS MOYEN PAR JOUR</w:t>
            </w:r>
          </w:p>
        </w:tc>
        <w:tc>
          <w:tcPr>
            <w:tcW w:w="2909" w:type="dxa"/>
            <w:tcBorders>
              <w:top w:val="nil"/>
              <w:left w:val="nil"/>
              <w:bottom w:val="single" w:sz="4" w:space="0" w:color="auto"/>
              <w:right w:val="single" w:sz="4" w:space="0" w:color="auto"/>
            </w:tcBorders>
            <w:shd w:val="clear" w:color="auto" w:fill="auto"/>
            <w:noWrap/>
            <w:vAlign w:val="center"/>
            <w:hideMark/>
          </w:tcPr>
          <w:p w14:paraId="5D613014" w14:textId="77777777" w:rsidR="00AB207B" w:rsidRPr="00AB207B" w:rsidRDefault="00AB207B" w:rsidP="00AB207B">
            <w:pPr>
              <w:spacing w:after="0" w:line="240" w:lineRule="auto"/>
              <w:jc w:val="center"/>
              <w:rPr>
                <w:rFonts w:ascii="Arial" w:eastAsia="Times New Roman" w:hAnsi="Arial" w:cs="Arial"/>
                <w:color w:val="000000"/>
                <w:lang w:eastAsia="fr-FR"/>
              </w:rPr>
            </w:pPr>
            <w:r w:rsidRPr="00AB207B">
              <w:rPr>
                <w:rFonts w:ascii="Arial" w:eastAsia="Times New Roman" w:hAnsi="Arial" w:cs="Arial"/>
                <w:color w:val="000000"/>
                <w:lang w:eastAsia="fr-FR"/>
              </w:rPr>
              <w:t>106</w:t>
            </w:r>
          </w:p>
        </w:tc>
        <w:tc>
          <w:tcPr>
            <w:tcW w:w="3260" w:type="dxa"/>
            <w:tcBorders>
              <w:top w:val="nil"/>
              <w:left w:val="nil"/>
              <w:bottom w:val="single" w:sz="4" w:space="0" w:color="auto"/>
              <w:right w:val="single" w:sz="4" w:space="0" w:color="auto"/>
            </w:tcBorders>
            <w:shd w:val="clear" w:color="auto" w:fill="auto"/>
            <w:noWrap/>
            <w:vAlign w:val="center"/>
            <w:hideMark/>
          </w:tcPr>
          <w:p w14:paraId="747E4E7F" w14:textId="77777777" w:rsidR="00AB207B" w:rsidRPr="00AB207B" w:rsidRDefault="00AB207B" w:rsidP="00AB207B">
            <w:pPr>
              <w:spacing w:after="0" w:line="240" w:lineRule="auto"/>
              <w:jc w:val="center"/>
              <w:rPr>
                <w:rFonts w:ascii="Arial" w:eastAsia="Times New Roman" w:hAnsi="Arial" w:cs="Arial"/>
                <w:color w:val="000000"/>
                <w:lang w:eastAsia="fr-FR"/>
              </w:rPr>
            </w:pPr>
            <w:r w:rsidRPr="00AB207B">
              <w:rPr>
                <w:rFonts w:ascii="Arial" w:eastAsia="Times New Roman" w:hAnsi="Arial" w:cs="Arial"/>
                <w:color w:val="000000"/>
                <w:lang w:eastAsia="fr-FR"/>
              </w:rPr>
              <w:t>57</w:t>
            </w:r>
          </w:p>
        </w:tc>
      </w:tr>
      <w:tr w:rsidR="00AB207B" w:rsidRPr="00AB207B" w14:paraId="62AAE8AB" w14:textId="77777777" w:rsidTr="0024774A">
        <w:trPr>
          <w:trHeight w:val="855"/>
        </w:trPr>
        <w:tc>
          <w:tcPr>
            <w:tcW w:w="3040" w:type="dxa"/>
            <w:tcBorders>
              <w:top w:val="nil"/>
              <w:left w:val="single" w:sz="4" w:space="0" w:color="auto"/>
              <w:bottom w:val="single" w:sz="4" w:space="0" w:color="auto"/>
              <w:right w:val="single" w:sz="4" w:space="0" w:color="auto"/>
            </w:tcBorders>
            <w:shd w:val="clear" w:color="auto" w:fill="auto"/>
            <w:vAlign w:val="bottom"/>
            <w:hideMark/>
          </w:tcPr>
          <w:p w14:paraId="1EE7AA5A" w14:textId="77777777" w:rsidR="00AB207B" w:rsidRPr="00AB207B" w:rsidRDefault="00AB207B" w:rsidP="00AB207B">
            <w:pPr>
              <w:spacing w:after="0" w:line="240" w:lineRule="auto"/>
              <w:rPr>
                <w:rFonts w:ascii="Arial" w:eastAsia="Times New Roman" w:hAnsi="Arial" w:cs="Arial"/>
                <w:color w:val="000000"/>
                <w:lang w:eastAsia="fr-FR"/>
              </w:rPr>
            </w:pPr>
            <w:r w:rsidRPr="00AB207B">
              <w:rPr>
                <w:rFonts w:ascii="Arial" w:eastAsia="Times New Roman" w:hAnsi="Arial" w:cs="Arial"/>
                <w:color w:val="000000"/>
                <w:lang w:eastAsia="fr-FR"/>
              </w:rPr>
              <w:t>NOMBRE DE PATIENT/RESIDENT EQUIPES DANS L'ANNEE</w:t>
            </w:r>
          </w:p>
        </w:tc>
        <w:tc>
          <w:tcPr>
            <w:tcW w:w="2909" w:type="dxa"/>
            <w:tcBorders>
              <w:top w:val="nil"/>
              <w:left w:val="nil"/>
              <w:bottom w:val="single" w:sz="4" w:space="0" w:color="auto"/>
              <w:right w:val="single" w:sz="4" w:space="0" w:color="auto"/>
            </w:tcBorders>
            <w:shd w:val="clear" w:color="auto" w:fill="auto"/>
            <w:noWrap/>
            <w:vAlign w:val="center"/>
            <w:hideMark/>
          </w:tcPr>
          <w:p w14:paraId="387F0F78" w14:textId="77777777" w:rsidR="00AB207B" w:rsidRPr="00AB207B" w:rsidRDefault="00AB207B" w:rsidP="00AB207B">
            <w:pPr>
              <w:spacing w:after="0" w:line="240" w:lineRule="auto"/>
              <w:jc w:val="center"/>
              <w:rPr>
                <w:rFonts w:ascii="Arial" w:eastAsia="Times New Roman" w:hAnsi="Arial" w:cs="Arial"/>
                <w:color w:val="000000"/>
                <w:lang w:eastAsia="fr-FR"/>
              </w:rPr>
            </w:pPr>
            <w:r w:rsidRPr="00AB207B">
              <w:rPr>
                <w:rFonts w:ascii="Arial" w:eastAsia="Times New Roman" w:hAnsi="Arial" w:cs="Arial"/>
                <w:color w:val="000000"/>
                <w:lang w:eastAsia="fr-FR"/>
              </w:rPr>
              <w:t>211</w:t>
            </w:r>
          </w:p>
        </w:tc>
        <w:tc>
          <w:tcPr>
            <w:tcW w:w="3260" w:type="dxa"/>
            <w:tcBorders>
              <w:top w:val="nil"/>
              <w:left w:val="nil"/>
              <w:bottom w:val="single" w:sz="4" w:space="0" w:color="auto"/>
              <w:right w:val="single" w:sz="4" w:space="0" w:color="auto"/>
            </w:tcBorders>
            <w:shd w:val="clear" w:color="auto" w:fill="auto"/>
            <w:noWrap/>
            <w:vAlign w:val="center"/>
            <w:hideMark/>
          </w:tcPr>
          <w:p w14:paraId="7D814116" w14:textId="77777777" w:rsidR="00AB207B" w:rsidRPr="00AB207B" w:rsidRDefault="00AB207B" w:rsidP="00AB207B">
            <w:pPr>
              <w:spacing w:after="0" w:line="240" w:lineRule="auto"/>
              <w:jc w:val="center"/>
              <w:rPr>
                <w:rFonts w:ascii="Arial" w:eastAsia="Times New Roman" w:hAnsi="Arial" w:cs="Arial"/>
                <w:color w:val="000000"/>
                <w:lang w:eastAsia="fr-FR"/>
              </w:rPr>
            </w:pPr>
            <w:r w:rsidRPr="00AB207B">
              <w:rPr>
                <w:rFonts w:ascii="Arial" w:eastAsia="Times New Roman" w:hAnsi="Arial" w:cs="Arial"/>
                <w:color w:val="000000"/>
                <w:lang w:eastAsia="fr-FR"/>
              </w:rPr>
              <w:t>159</w:t>
            </w:r>
          </w:p>
        </w:tc>
      </w:tr>
      <w:tr w:rsidR="00AB207B" w:rsidRPr="00AB207B" w14:paraId="3289EB03" w14:textId="77777777" w:rsidTr="0024774A">
        <w:trPr>
          <w:trHeight w:val="570"/>
        </w:trPr>
        <w:tc>
          <w:tcPr>
            <w:tcW w:w="3040" w:type="dxa"/>
            <w:tcBorders>
              <w:top w:val="nil"/>
              <w:left w:val="single" w:sz="4" w:space="0" w:color="auto"/>
              <w:bottom w:val="single" w:sz="4" w:space="0" w:color="auto"/>
              <w:right w:val="single" w:sz="4" w:space="0" w:color="auto"/>
            </w:tcBorders>
            <w:shd w:val="clear" w:color="auto" w:fill="auto"/>
            <w:vAlign w:val="bottom"/>
            <w:hideMark/>
          </w:tcPr>
          <w:p w14:paraId="51ACD5BE" w14:textId="77777777" w:rsidR="00AB207B" w:rsidRPr="00AB207B" w:rsidRDefault="00AB207B" w:rsidP="00AB207B">
            <w:pPr>
              <w:spacing w:after="0" w:line="240" w:lineRule="auto"/>
              <w:rPr>
                <w:rFonts w:ascii="Arial" w:eastAsia="Times New Roman" w:hAnsi="Arial" w:cs="Arial"/>
                <w:color w:val="000000"/>
                <w:lang w:eastAsia="fr-FR"/>
              </w:rPr>
            </w:pPr>
            <w:r w:rsidRPr="00AB207B">
              <w:rPr>
                <w:rFonts w:ascii="Arial" w:eastAsia="Times New Roman" w:hAnsi="Arial" w:cs="Arial"/>
                <w:color w:val="000000"/>
                <w:lang w:eastAsia="fr-FR"/>
              </w:rPr>
              <w:t>NOMBRE D'INSTALLATION DANS L'ANNEE</w:t>
            </w:r>
          </w:p>
        </w:tc>
        <w:tc>
          <w:tcPr>
            <w:tcW w:w="2909" w:type="dxa"/>
            <w:tcBorders>
              <w:top w:val="nil"/>
              <w:left w:val="nil"/>
              <w:bottom w:val="single" w:sz="4" w:space="0" w:color="auto"/>
              <w:right w:val="single" w:sz="4" w:space="0" w:color="auto"/>
            </w:tcBorders>
            <w:shd w:val="clear" w:color="auto" w:fill="auto"/>
            <w:noWrap/>
            <w:vAlign w:val="center"/>
            <w:hideMark/>
          </w:tcPr>
          <w:p w14:paraId="6E90A9E5" w14:textId="77777777" w:rsidR="00AB207B" w:rsidRPr="00AB207B" w:rsidRDefault="00AB207B" w:rsidP="00AB207B">
            <w:pPr>
              <w:spacing w:after="0" w:line="240" w:lineRule="auto"/>
              <w:jc w:val="center"/>
              <w:rPr>
                <w:rFonts w:ascii="Arial" w:eastAsia="Times New Roman" w:hAnsi="Arial" w:cs="Arial"/>
                <w:color w:val="000000"/>
                <w:lang w:eastAsia="fr-FR"/>
              </w:rPr>
            </w:pPr>
            <w:r w:rsidRPr="00AB207B">
              <w:rPr>
                <w:rFonts w:ascii="Arial" w:eastAsia="Times New Roman" w:hAnsi="Arial" w:cs="Arial"/>
                <w:color w:val="000000"/>
                <w:lang w:eastAsia="fr-FR"/>
              </w:rPr>
              <w:t>145</w:t>
            </w:r>
          </w:p>
        </w:tc>
        <w:tc>
          <w:tcPr>
            <w:tcW w:w="3260" w:type="dxa"/>
            <w:tcBorders>
              <w:top w:val="nil"/>
              <w:left w:val="nil"/>
              <w:bottom w:val="single" w:sz="4" w:space="0" w:color="auto"/>
              <w:right w:val="single" w:sz="4" w:space="0" w:color="auto"/>
            </w:tcBorders>
            <w:shd w:val="clear" w:color="auto" w:fill="auto"/>
            <w:noWrap/>
            <w:vAlign w:val="center"/>
            <w:hideMark/>
          </w:tcPr>
          <w:p w14:paraId="3ED2A828" w14:textId="77777777" w:rsidR="00AB207B" w:rsidRPr="00AB207B" w:rsidRDefault="00AB207B" w:rsidP="00AB207B">
            <w:pPr>
              <w:spacing w:after="0" w:line="240" w:lineRule="auto"/>
              <w:jc w:val="center"/>
              <w:rPr>
                <w:rFonts w:ascii="Arial" w:eastAsia="Times New Roman" w:hAnsi="Arial" w:cs="Arial"/>
                <w:color w:val="000000"/>
                <w:lang w:eastAsia="fr-FR"/>
              </w:rPr>
            </w:pPr>
            <w:r w:rsidRPr="00AB207B">
              <w:rPr>
                <w:rFonts w:ascii="Arial" w:eastAsia="Times New Roman" w:hAnsi="Arial" w:cs="Arial"/>
                <w:color w:val="000000"/>
                <w:lang w:eastAsia="fr-FR"/>
              </w:rPr>
              <w:t>90</w:t>
            </w:r>
          </w:p>
        </w:tc>
      </w:tr>
      <w:tr w:rsidR="00AB207B" w:rsidRPr="00AB207B" w14:paraId="2CC50B87" w14:textId="77777777" w:rsidTr="0024774A">
        <w:trPr>
          <w:trHeight w:val="855"/>
        </w:trPr>
        <w:tc>
          <w:tcPr>
            <w:tcW w:w="3040" w:type="dxa"/>
            <w:tcBorders>
              <w:top w:val="nil"/>
              <w:left w:val="single" w:sz="4" w:space="0" w:color="auto"/>
              <w:bottom w:val="single" w:sz="4" w:space="0" w:color="auto"/>
              <w:right w:val="single" w:sz="4" w:space="0" w:color="auto"/>
            </w:tcBorders>
            <w:shd w:val="clear" w:color="auto" w:fill="auto"/>
            <w:vAlign w:val="bottom"/>
            <w:hideMark/>
          </w:tcPr>
          <w:p w14:paraId="70099BD1" w14:textId="77777777" w:rsidR="00AB207B" w:rsidRPr="00AB207B" w:rsidRDefault="00AB207B" w:rsidP="00AB207B">
            <w:pPr>
              <w:spacing w:after="0" w:line="240" w:lineRule="auto"/>
              <w:rPr>
                <w:rFonts w:ascii="Arial" w:eastAsia="Times New Roman" w:hAnsi="Arial" w:cs="Arial"/>
                <w:color w:val="000000"/>
                <w:lang w:eastAsia="fr-FR"/>
              </w:rPr>
            </w:pPr>
            <w:r w:rsidRPr="00AB207B">
              <w:rPr>
                <w:rFonts w:ascii="Arial" w:eastAsia="Times New Roman" w:hAnsi="Arial" w:cs="Arial"/>
                <w:color w:val="000000"/>
                <w:lang w:eastAsia="fr-FR"/>
              </w:rPr>
              <w:t>NOMBRE DE JOURNEES FACTUREES DANS L'ANNEE</w:t>
            </w:r>
          </w:p>
        </w:tc>
        <w:tc>
          <w:tcPr>
            <w:tcW w:w="2909" w:type="dxa"/>
            <w:tcBorders>
              <w:top w:val="nil"/>
              <w:left w:val="nil"/>
              <w:bottom w:val="single" w:sz="4" w:space="0" w:color="auto"/>
              <w:right w:val="single" w:sz="4" w:space="0" w:color="auto"/>
            </w:tcBorders>
            <w:shd w:val="clear" w:color="auto" w:fill="auto"/>
            <w:noWrap/>
            <w:vAlign w:val="center"/>
            <w:hideMark/>
          </w:tcPr>
          <w:p w14:paraId="3BAB96F0" w14:textId="77777777" w:rsidR="00AB207B" w:rsidRPr="00AB207B" w:rsidRDefault="00AB207B" w:rsidP="00AB207B">
            <w:pPr>
              <w:spacing w:after="0" w:line="240" w:lineRule="auto"/>
              <w:jc w:val="center"/>
              <w:rPr>
                <w:rFonts w:ascii="Arial" w:eastAsia="Times New Roman" w:hAnsi="Arial" w:cs="Arial"/>
                <w:color w:val="000000"/>
                <w:lang w:eastAsia="fr-FR"/>
              </w:rPr>
            </w:pPr>
            <w:r w:rsidRPr="00AB207B">
              <w:rPr>
                <w:rFonts w:ascii="Arial" w:eastAsia="Times New Roman" w:hAnsi="Arial" w:cs="Arial"/>
                <w:color w:val="000000"/>
                <w:lang w:eastAsia="fr-FR"/>
              </w:rPr>
              <w:t>38621</w:t>
            </w:r>
          </w:p>
        </w:tc>
        <w:tc>
          <w:tcPr>
            <w:tcW w:w="3260" w:type="dxa"/>
            <w:tcBorders>
              <w:top w:val="nil"/>
              <w:left w:val="nil"/>
              <w:bottom w:val="single" w:sz="4" w:space="0" w:color="auto"/>
              <w:right w:val="single" w:sz="4" w:space="0" w:color="auto"/>
            </w:tcBorders>
            <w:shd w:val="clear" w:color="auto" w:fill="auto"/>
            <w:noWrap/>
            <w:vAlign w:val="center"/>
            <w:hideMark/>
          </w:tcPr>
          <w:p w14:paraId="40CA5253" w14:textId="77777777" w:rsidR="00AB207B" w:rsidRPr="00AB207B" w:rsidRDefault="00AB207B" w:rsidP="00AB207B">
            <w:pPr>
              <w:spacing w:after="0" w:line="240" w:lineRule="auto"/>
              <w:jc w:val="center"/>
              <w:rPr>
                <w:rFonts w:ascii="Arial" w:eastAsia="Times New Roman" w:hAnsi="Arial" w:cs="Arial"/>
                <w:color w:val="000000"/>
                <w:lang w:eastAsia="fr-FR"/>
              </w:rPr>
            </w:pPr>
            <w:r w:rsidRPr="00AB207B">
              <w:rPr>
                <w:rFonts w:ascii="Arial" w:eastAsia="Times New Roman" w:hAnsi="Arial" w:cs="Arial"/>
                <w:color w:val="000000"/>
                <w:lang w:eastAsia="fr-FR"/>
              </w:rPr>
              <w:t>20963</w:t>
            </w:r>
          </w:p>
        </w:tc>
      </w:tr>
      <w:tr w:rsidR="00AB207B" w:rsidRPr="00AB207B" w14:paraId="5A05C25E" w14:textId="77777777" w:rsidTr="0024774A">
        <w:trPr>
          <w:trHeight w:val="285"/>
        </w:trPr>
        <w:tc>
          <w:tcPr>
            <w:tcW w:w="3040" w:type="dxa"/>
            <w:tcBorders>
              <w:top w:val="nil"/>
              <w:left w:val="single" w:sz="4" w:space="0" w:color="auto"/>
              <w:bottom w:val="single" w:sz="4" w:space="0" w:color="auto"/>
              <w:right w:val="single" w:sz="4" w:space="0" w:color="auto"/>
            </w:tcBorders>
            <w:shd w:val="clear" w:color="auto" w:fill="auto"/>
            <w:vAlign w:val="bottom"/>
            <w:hideMark/>
          </w:tcPr>
          <w:p w14:paraId="1E57F790" w14:textId="77777777" w:rsidR="00AB207B" w:rsidRPr="00AB207B" w:rsidRDefault="00AB207B" w:rsidP="00AB207B">
            <w:pPr>
              <w:spacing w:after="0" w:line="240" w:lineRule="auto"/>
              <w:rPr>
                <w:rFonts w:ascii="Arial" w:eastAsia="Times New Roman" w:hAnsi="Arial" w:cs="Arial"/>
                <w:color w:val="000000"/>
                <w:lang w:eastAsia="fr-FR"/>
              </w:rPr>
            </w:pPr>
            <w:r w:rsidRPr="00AB207B">
              <w:rPr>
                <w:rFonts w:ascii="Arial" w:eastAsia="Times New Roman" w:hAnsi="Arial" w:cs="Arial"/>
                <w:color w:val="000000"/>
                <w:lang w:eastAsia="fr-FR"/>
              </w:rPr>
              <w:t>STOCK DEPOT/TAMPON</w:t>
            </w:r>
          </w:p>
        </w:tc>
        <w:tc>
          <w:tcPr>
            <w:tcW w:w="2909" w:type="dxa"/>
            <w:tcBorders>
              <w:top w:val="nil"/>
              <w:left w:val="nil"/>
              <w:bottom w:val="single" w:sz="4" w:space="0" w:color="auto"/>
              <w:right w:val="single" w:sz="4" w:space="0" w:color="auto"/>
            </w:tcBorders>
            <w:shd w:val="clear" w:color="auto" w:fill="auto"/>
            <w:noWrap/>
            <w:vAlign w:val="center"/>
            <w:hideMark/>
          </w:tcPr>
          <w:p w14:paraId="2FC107A9" w14:textId="77777777" w:rsidR="00AB207B" w:rsidRPr="00AB207B" w:rsidRDefault="00AB207B" w:rsidP="00AB207B">
            <w:pPr>
              <w:spacing w:after="0" w:line="240" w:lineRule="auto"/>
              <w:jc w:val="center"/>
              <w:rPr>
                <w:rFonts w:ascii="Arial" w:eastAsia="Times New Roman" w:hAnsi="Arial" w:cs="Arial"/>
                <w:color w:val="000000"/>
                <w:lang w:eastAsia="fr-FR"/>
              </w:rPr>
            </w:pPr>
            <w:r w:rsidRPr="00AB207B">
              <w:rPr>
                <w:rFonts w:ascii="Arial" w:eastAsia="Times New Roman" w:hAnsi="Arial" w:cs="Arial"/>
                <w:color w:val="000000"/>
                <w:lang w:eastAsia="fr-FR"/>
              </w:rPr>
              <w:t>4</w:t>
            </w:r>
          </w:p>
        </w:tc>
        <w:tc>
          <w:tcPr>
            <w:tcW w:w="3260" w:type="dxa"/>
            <w:tcBorders>
              <w:top w:val="nil"/>
              <w:left w:val="nil"/>
              <w:bottom w:val="single" w:sz="4" w:space="0" w:color="auto"/>
              <w:right w:val="single" w:sz="4" w:space="0" w:color="auto"/>
            </w:tcBorders>
            <w:shd w:val="clear" w:color="auto" w:fill="auto"/>
            <w:noWrap/>
            <w:vAlign w:val="center"/>
            <w:hideMark/>
          </w:tcPr>
          <w:p w14:paraId="1B4FA8A7" w14:textId="77777777" w:rsidR="00AB207B" w:rsidRPr="00AB207B" w:rsidRDefault="00AB207B" w:rsidP="00AB207B">
            <w:pPr>
              <w:spacing w:after="0" w:line="240" w:lineRule="auto"/>
              <w:jc w:val="center"/>
              <w:rPr>
                <w:rFonts w:ascii="Arial" w:eastAsia="Times New Roman" w:hAnsi="Arial" w:cs="Arial"/>
                <w:color w:val="000000"/>
                <w:lang w:eastAsia="fr-FR"/>
              </w:rPr>
            </w:pPr>
            <w:r w:rsidRPr="00AB207B">
              <w:rPr>
                <w:rFonts w:ascii="Arial" w:eastAsia="Times New Roman" w:hAnsi="Arial" w:cs="Arial"/>
                <w:color w:val="000000"/>
                <w:lang w:eastAsia="fr-FR"/>
              </w:rPr>
              <w:t>3</w:t>
            </w:r>
          </w:p>
        </w:tc>
      </w:tr>
      <w:tr w:rsidR="00AB207B" w:rsidRPr="00AB207B" w14:paraId="53273803" w14:textId="77777777" w:rsidTr="0024774A">
        <w:trPr>
          <w:trHeight w:val="285"/>
        </w:trPr>
        <w:tc>
          <w:tcPr>
            <w:tcW w:w="3040" w:type="dxa"/>
            <w:tcBorders>
              <w:top w:val="nil"/>
              <w:left w:val="nil"/>
              <w:bottom w:val="nil"/>
              <w:right w:val="nil"/>
            </w:tcBorders>
            <w:shd w:val="clear" w:color="auto" w:fill="auto"/>
            <w:noWrap/>
            <w:vAlign w:val="bottom"/>
            <w:hideMark/>
          </w:tcPr>
          <w:p w14:paraId="29FE76BA" w14:textId="77777777" w:rsidR="00AB207B" w:rsidRPr="00AB207B" w:rsidRDefault="00AB207B" w:rsidP="00AB207B">
            <w:pPr>
              <w:spacing w:after="0" w:line="240" w:lineRule="auto"/>
              <w:jc w:val="center"/>
              <w:rPr>
                <w:rFonts w:ascii="Arial" w:eastAsia="Times New Roman" w:hAnsi="Arial" w:cs="Arial"/>
                <w:color w:val="000000"/>
                <w:lang w:eastAsia="fr-FR"/>
              </w:rPr>
            </w:pPr>
          </w:p>
        </w:tc>
        <w:tc>
          <w:tcPr>
            <w:tcW w:w="2909" w:type="dxa"/>
            <w:tcBorders>
              <w:top w:val="nil"/>
              <w:left w:val="nil"/>
              <w:bottom w:val="nil"/>
              <w:right w:val="nil"/>
            </w:tcBorders>
            <w:shd w:val="clear" w:color="auto" w:fill="auto"/>
            <w:noWrap/>
            <w:vAlign w:val="bottom"/>
            <w:hideMark/>
          </w:tcPr>
          <w:p w14:paraId="221D8A99" w14:textId="77777777" w:rsidR="00AB207B" w:rsidRPr="00AB207B" w:rsidRDefault="00AB207B" w:rsidP="00AB207B">
            <w:pPr>
              <w:spacing w:after="0" w:line="240" w:lineRule="auto"/>
              <w:rPr>
                <w:rFonts w:ascii="Times New Roman" w:eastAsia="Times New Roman" w:hAnsi="Times New Roman" w:cs="Times New Roman"/>
                <w:sz w:val="20"/>
                <w:szCs w:val="20"/>
                <w:lang w:eastAsia="fr-FR"/>
              </w:rPr>
            </w:pPr>
          </w:p>
        </w:tc>
        <w:tc>
          <w:tcPr>
            <w:tcW w:w="3260" w:type="dxa"/>
            <w:tcBorders>
              <w:top w:val="nil"/>
              <w:left w:val="nil"/>
              <w:bottom w:val="nil"/>
              <w:right w:val="nil"/>
            </w:tcBorders>
            <w:shd w:val="clear" w:color="auto" w:fill="auto"/>
            <w:noWrap/>
            <w:vAlign w:val="bottom"/>
            <w:hideMark/>
          </w:tcPr>
          <w:p w14:paraId="625ADEEE" w14:textId="77777777" w:rsidR="00AB207B" w:rsidRPr="00AB207B" w:rsidRDefault="00AB207B" w:rsidP="00AB207B">
            <w:pPr>
              <w:spacing w:after="0" w:line="240" w:lineRule="auto"/>
              <w:rPr>
                <w:rFonts w:ascii="Times New Roman" w:eastAsia="Times New Roman" w:hAnsi="Times New Roman" w:cs="Times New Roman"/>
                <w:sz w:val="20"/>
                <w:szCs w:val="20"/>
                <w:lang w:eastAsia="fr-FR"/>
              </w:rPr>
            </w:pPr>
          </w:p>
        </w:tc>
      </w:tr>
      <w:tr w:rsidR="00AB207B" w:rsidRPr="00AB207B" w14:paraId="2A6CC72A" w14:textId="77777777" w:rsidTr="0024774A">
        <w:trPr>
          <w:trHeight w:val="570"/>
        </w:trPr>
        <w:tc>
          <w:tcPr>
            <w:tcW w:w="3040" w:type="dxa"/>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229CA5FB" w14:textId="77777777" w:rsidR="00AB207B" w:rsidRPr="00AB207B" w:rsidRDefault="00AB207B" w:rsidP="00AB207B">
            <w:pPr>
              <w:spacing w:after="0" w:line="240" w:lineRule="auto"/>
              <w:jc w:val="center"/>
              <w:rPr>
                <w:rFonts w:ascii="Arial" w:eastAsia="Times New Roman" w:hAnsi="Arial" w:cs="Arial"/>
                <w:b/>
                <w:bCs/>
                <w:color w:val="000000"/>
                <w:lang w:eastAsia="fr-FR"/>
              </w:rPr>
            </w:pPr>
            <w:r w:rsidRPr="00AB207B">
              <w:rPr>
                <w:rFonts w:ascii="Arial" w:eastAsia="Times New Roman" w:hAnsi="Arial" w:cs="Arial"/>
                <w:b/>
                <w:bCs/>
                <w:color w:val="000000"/>
                <w:lang w:eastAsia="fr-FR"/>
              </w:rPr>
              <w:t>CH  FERNAND LANGLOIS</w:t>
            </w:r>
          </w:p>
        </w:tc>
        <w:tc>
          <w:tcPr>
            <w:tcW w:w="2909" w:type="dxa"/>
            <w:tcBorders>
              <w:top w:val="single" w:sz="4" w:space="0" w:color="auto"/>
              <w:left w:val="nil"/>
              <w:bottom w:val="single" w:sz="4" w:space="0" w:color="auto"/>
              <w:right w:val="single" w:sz="4" w:space="0" w:color="auto"/>
            </w:tcBorders>
            <w:shd w:val="clear" w:color="auto" w:fill="auto"/>
            <w:vAlign w:val="center"/>
            <w:hideMark/>
          </w:tcPr>
          <w:p w14:paraId="6E984E52" w14:textId="72B9750D" w:rsidR="00AB207B" w:rsidRPr="00AB207B" w:rsidRDefault="00432A00" w:rsidP="00AB207B">
            <w:pPr>
              <w:spacing w:after="0" w:line="240" w:lineRule="auto"/>
              <w:jc w:val="center"/>
              <w:rPr>
                <w:rFonts w:ascii="Arial" w:eastAsia="Times New Roman" w:hAnsi="Arial" w:cs="Arial"/>
                <w:color w:val="000000"/>
                <w:lang w:eastAsia="fr-FR"/>
              </w:rPr>
            </w:pPr>
            <w:r w:rsidRPr="00B5074B">
              <w:t xml:space="preserve">Matelas à air motorisé, pression alternée, basse pression continue, régulation </w:t>
            </w:r>
            <w:r>
              <w:t>manuelle</w:t>
            </w:r>
            <w:r w:rsidRPr="00B5074B">
              <w:t xml:space="preserve"> de pression</w:t>
            </w:r>
          </w:p>
        </w:tc>
        <w:tc>
          <w:tcPr>
            <w:tcW w:w="3260" w:type="dxa"/>
            <w:tcBorders>
              <w:top w:val="single" w:sz="4" w:space="0" w:color="auto"/>
              <w:left w:val="nil"/>
              <w:bottom w:val="single" w:sz="4" w:space="0" w:color="auto"/>
              <w:right w:val="single" w:sz="4" w:space="0" w:color="auto"/>
            </w:tcBorders>
            <w:shd w:val="clear" w:color="auto" w:fill="auto"/>
            <w:vAlign w:val="center"/>
            <w:hideMark/>
          </w:tcPr>
          <w:p w14:paraId="64018C35" w14:textId="78AA5430" w:rsidR="00AB207B" w:rsidRPr="00AB207B" w:rsidRDefault="0024774A" w:rsidP="00AB207B">
            <w:pPr>
              <w:spacing w:after="0" w:line="240" w:lineRule="auto"/>
              <w:jc w:val="center"/>
              <w:rPr>
                <w:rFonts w:ascii="Arial" w:eastAsia="Times New Roman" w:hAnsi="Arial" w:cs="Arial"/>
                <w:color w:val="000000"/>
                <w:lang w:eastAsia="fr-FR"/>
              </w:rPr>
            </w:pPr>
            <w:r w:rsidRPr="00B5074B">
              <w:t xml:space="preserve">Matelas à air motorisé, pression alternée, basse pression continue, régulation automatique de pression, </w:t>
            </w:r>
            <w:r w:rsidRPr="006559BF">
              <w:t>décharge talonnière</w:t>
            </w:r>
          </w:p>
        </w:tc>
      </w:tr>
      <w:tr w:rsidR="00AB207B" w:rsidRPr="00AB207B" w14:paraId="3E2B7339" w14:textId="77777777" w:rsidTr="0024774A">
        <w:trPr>
          <w:trHeight w:val="570"/>
        </w:trPr>
        <w:tc>
          <w:tcPr>
            <w:tcW w:w="3040" w:type="dxa"/>
            <w:tcBorders>
              <w:top w:val="nil"/>
              <w:left w:val="single" w:sz="4" w:space="0" w:color="auto"/>
              <w:bottom w:val="single" w:sz="4" w:space="0" w:color="auto"/>
              <w:right w:val="single" w:sz="4" w:space="0" w:color="auto"/>
            </w:tcBorders>
            <w:shd w:val="clear" w:color="auto" w:fill="auto"/>
            <w:vAlign w:val="bottom"/>
            <w:hideMark/>
          </w:tcPr>
          <w:p w14:paraId="2A215E0A" w14:textId="77777777" w:rsidR="00AB207B" w:rsidRPr="00AB207B" w:rsidRDefault="00AB207B" w:rsidP="00AB207B">
            <w:pPr>
              <w:spacing w:after="0" w:line="240" w:lineRule="auto"/>
              <w:rPr>
                <w:rFonts w:ascii="Arial" w:eastAsia="Times New Roman" w:hAnsi="Arial" w:cs="Arial"/>
                <w:color w:val="000000"/>
                <w:lang w:eastAsia="fr-FR"/>
              </w:rPr>
            </w:pPr>
            <w:r w:rsidRPr="00AB207B">
              <w:rPr>
                <w:rFonts w:ascii="Arial" w:eastAsia="Times New Roman" w:hAnsi="Arial" w:cs="Arial"/>
                <w:color w:val="000000"/>
                <w:lang w:eastAsia="fr-FR"/>
              </w:rPr>
              <w:t>DUREE MOYENNE D'UTILISATION EN JOUR</w:t>
            </w:r>
          </w:p>
        </w:tc>
        <w:tc>
          <w:tcPr>
            <w:tcW w:w="2909" w:type="dxa"/>
            <w:tcBorders>
              <w:top w:val="nil"/>
              <w:left w:val="nil"/>
              <w:bottom w:val="single" w:sz="4" w:space="0" w:color="auto"/>
              <w:right w:val="single" w:sz="4" w:space="0" w:color="auto"/>
            </w:tcBorders>
            <w:shd w:val="clear" w:color="auto" w:fill="auto"/>
            <w:noWrap/>
            <w:vAlign w:val="center"/>
            <w:hideMark/>
          </w:tcPr>
          <w:p w14:paraId="5D217FEC" w14:textId="77777777" w:rsidR="00AB207B" w:rsidRPr="00AB207B" w:rsidRDefault="00AB207B" w:rsidP="00AB207B">
            <w:pPr>
              <w:spacing w:after="0" w:line="240" w:lineRule="auto"/>
              <w:jc w:val="center"/>
              <w:rPr>
                <w:rFonts w:ascii="Arial" w:eastAsia="Times New Roman" w:hAnsi="Arial" w:cs="Arial"/>
                <w:color w:val="000000"/>
                <w:lang w:eastAsia="fr-FR"/>
              </w:rPr>
            </w:pPr>
            <w:r w:rsidRPr="00AB207B">
              <w:rPr>
                <w:rFonts w:ascii="Arial" w:eastAsia="Times New Roman" w:hAnsi="Arial" w:cs="Arial"/>
                <w:color w:val="000000"/>
                <w:lang w:eastAsia="fr-FR"/>
              </w:rPr>
              <w:t>116</w:t>
            </w:r>
          </w:p>
        </w:tc>
        <w:tc>
          <w:tcPr>
            <w:tcW w:w="3260" w:type="dxa"/>
            <w:tcBorders>
              <w:top w:val="nil"/>
              <w:left w:val="nil"/>
              <w:bottom w:val="single" w:sz="4" w:space="0" w:color="auto"/>
              <w:right w:val="single" w:sz="4" w:space="0" w:color="auto"/>
            </w:tcBorders>
            <w:shd w:val="clear" w:color="auto" w:fill="auto"/>
            <w:noWrap/>
            <w:vAlign w:val="center"/>
            <w:hideMark/>
          </w:tcPr>
          <w:p w14:paraId="693555DA" w14:textId="77777777" w:rsidR="00AB207B" w:rsidRPr="00AB207B" w:rsidRDefault="00AB207B" w:rsidP="00AB207B">
            <w:pPr>
              <w:spacing w:after="0" w:line="240" w:lineRule="auto"/>
              <w:jc w:val="center"/>
              <w:rPr>
                <w:rFonts w:ascii="Arial" w:eastAsia="Times New Roman" w:hAnsi="Arial" w:cs="Arial"/>
                <w:color w:val="000000"/>
                <w:lang w:eastAsia="fr-FR"/>
              </w:rPr>
            </w:pPr>
            <w:r w:rsidRPr="00AB207B">
              <w:rPr>
                <w:rFonts w:ascii="Arial" w:eastAsia="Times New Roman" w:hAnsi="Arial" w:cs="Arial"/>
                <w:color w:val="000000"/>
                <w:lang w:eastAsia="fr-FR"/>
              </w:rPr>
              <w:t>11</w:t>
            </w:r>
          </w:p>
        </w:tc>
      </w:tr>
      <w:tr w:rsidR="00AB207B" w:rsidRPr="00AB207B" w14:paraId="04044BFE" w14:textId="77777777" w:rsidTr="0024774A">
        <w:trPr>
          <w:trHeight w:val="570"/>
        </w:trPr>
        <w:tc>
          <w:tcPr>
            <w:tcW w:w="3040" w:type="dxa"/>
            <w:tcBorders>
              <w:top w:val="nil"/>
              <w:left w:val="single" w:sz="4" w:space="0" w:color="auto"/>
              <w:bottom w:val="single" w:sz="4" w:space="0" w:color="auto"/>
              <w:right w:val="single" w:sz="4" w:space="0" w:color="auto"/>
            </w:tcBorders>
            <w:shd w:val="clear" w:color="auto" w:fill="auto"/>
            <w:vAlign w:val="bottom"/>
            <w:hideMark/>
          </w:tcPr>
          <w:p w14:paraId="23F0222F" w14:textId="77777777" w:rsidR="00AB207B" w:rsidRPr="00AB207B" w:rsidRDefault="00AB207B" w:rsidP="00AB207B">
            <w:pPr>
              <w:spacing w:after="0" w:line="240" w:lineRule="auto"/>
              <w:rPr>
                <w:rFonts w:ascii="Arial" w:eastAsia="Times New Roman" w:hAnsi="Arial" w:cs="Arial"/>
                <w:color w:val="000000"/>
                <w:lang w:eastAsia="fr-FR"/>
              </w:rPr>
            </w:pPr>
            <w:r w:rsidRPr="00AB207B">
              <w:rPr>
                <w:rFonts w:ascii="Arial" w:eastAsia="Times New Roman" w:hAnsi="Arial" w:cs="Arial"/>
                <w:color w:val="000000"/>
                <w:lang w:eastAsia="fr-FR"/>
              </w:rPr>
              <w:t>NOMBRE DE MATELAS MOYEN PAR JOUR</w:t>
            </w:r>
          </w:p>
        </w:tc>
        <w:tc>
          <w:tcPr>
            <w:tcW w:w="2909" w:type="dxa"/>
            <w:tcBorders>
              <w:top w:val="nil"/>
              <w:left w:val="nil"/>
              <w:bottom w:val="single" w:sz="4" w:space="0" w:color="auto"/>
              <w:right w:val="single" w:sz="4" w:space="0" w:color="auto"/>
            </w:tcBorders>
            <w:shd w:val="clear" w:color="auto" w:fill="auto"/>
            <w:noWrap/>
            <w:vAlign w:val="center"/>
            <w:hideMark/>
          </w:tcPr>
          <w:p w14:paraId="4E5C1BB2" w14:textId="77777777" w:rsidR="00AB207B" w:rsidRPr="00AB207B" w:rsidRDefault="00AB207B" w:rsidP="00AB207B">
            <w:pPr>
              <w:spacing w:after="0" w:line="240" w:lineRule="auto"/>
              <w:jc w:val="center"/>
              <w:rPr>
                <w:rFonts w:ascii="Arial" w:eastAsia="Times New Roman" w:hAnsi="Arial" w:cs="Arial"/>
                <w:color w:val="000000"/>
                <w:lang w:eastAsia="fr-FR"/>
              </w:rPr>
            </w:pPr>
            <w:r w:rsidRPr="00AB207B">
              <w:rPr>
                <w:rFonts w:ascii="Arial" w:eastAsia="Times New Roman" w:hAnsi="Arial" w:cs="Arial"/>
                <w:color w:val="000000"/>
                <w:lang w:eastAsia="fr-FR"/>
              </w:rPr>
              <w:t>54</w:t>
            </w:r>
          </w:p>
        </w:tc>
        <w:tc>
          <w:tcPr>
            <w:tcW w:w="3260" w:type="dxa"/>
            <w:tcBorders>
              <w:top w:val="nil"/>
              <w:left w:val="nil"/>
              <w:bottom w:val="single" w:sz="4" w:space="0" w:color="auto"/>
              <w:right w:val="single" w:sz="4" w:space="0" w:color="auto"/>
            </w:tcBorders>
            <w:shd w:val="clear" w:color="auto" w:fill="auto"/>
            <w:noWrap/>
            <w:vAlign w:val="center"/>
            <w:hideMark/>
          </w:tcPr>
          <w:p w14:paraId="3E9F6577" w14:textId="77777777" w:rsidR="00AB207B" w:rsidRPr="00AB207B" w:rsidRDefault="00AB207B" w:rsidP="00AB207B">
            <w:pPr>
              <w:spacing w:after="0" w:line="240" w:lineRule="auto"/>
              <w:jc w:val="center"/>
              <w:rPr>
                <w:rFonts w:ascii="Arial" w:eastAsia="Times New Roman" w:hAnsi="Arial" w:cs="Arial"/>
                <w:color w:val="000000"/>
                <w:lang w:eastAsia="fr-FR"/>
              </w:rPr>
            </w:pPr>
            <w:r w:rsidRPr="00AB207B">
              <w:rPr>
                <w:rFonts w:ascii="Arial" w:eastAsia="Times New Roman" w:hAnsi="Arial" w:cs="Arial"/>
                <w:color w:val="000000"/>
                <w:lang w:eastAsia="fr-FR"/>
              </w:rPr>
              <w:t>0</w:t>
            </w:r>
          </w:p>
        </w:tc>
      </w:tr>
      <w:tr w:rsidR="00AB207B" w:rsidRPr="00AB207B" w14:paraId="756C8480" w14:textId="77777777" w:rsidTr="0024774A">
        <w:trPr>
          <w:trHeight w:val="855"/>
        </w:trPr>
        <w:tc>
          <w:tcPr>
            <w:tcW w:w="3040" w:type="dxa"/>
            <w:tcBorders>
              <w:top w:val="nil"/>
              <w:left w:val="single" w:sz="4" w:space="0" w:color="auto"/>
              <w:bottom w:val="single" w:sz="4" w:space="0" w:color="auto"/>
              <w:right w:val="single" w:sz="4" w:space="0" w:color="auto"/>
            </w:tcBorders>
            <w:shd w:val="clear" w:color="auto" w:fill="auto"/>
            <w:vAlign w:val="bottom"/>
            <w:hideMark/>
          </w:tcPr>
          <w:p w14:paraId="33E406DF" w14:textId="77777777" w:rsidR="00AB207B" w:rsidRPr="00AB207B" w:rsidRDefault="00AB207B" w:rsidP="00AB207B">
            <w:pPr>
              <w:spacing w:after="0" w:line="240" w:lineRule="auto"/>
              <w:rPr>
                <w:rFonts w:ascii="Arial" w:eastAsia="Times New Roman" w:hAnsi="Arial" w:cs="Arial"/>
                <w:color w:val="000000"/>
                <w:lang w:eastAsia="fr-FR"/>
              </w:rPr>
            </w:pPr>
            <w:r w:rsidRPr="00AB207B">
              <w:rPr>
                <w:rFonts w:ascii="Arial" w:eastAsia="Times New Roman" w:hAnsi="Arial" w:cs="Arial"/>
                <w:color w:val="000000"/>
                <w:lang w:eastAsia="fr-FR"/>
              </w:rPr>
              <w:t>NOMBRE DE PATIENT/RESIDENT EQUIPES DANS L'ANNEE</w:t>
            </w:r>
          </w:p>
        </w:tc>
        <w:tc>
          <w:tcPr>
            <w:tcW w:w="2909" w:type="dxa"/>
            <w:tcBorders>
              <w:top w:val="nil"/>
              <w:left w:val="nil"/>
              <w:bottom w:val="single" w:sz="4" w:space="0" w:color="auto"/>
              <w:right w:val="single" w:sz="4" w:space="0" w:color="auto"/>
            </w:tcBorders>
            <w:shd w:val="clear" w:color="auto" w:fill="auto"/>
            <w:noWrap/>
            <w:vAlign w:val="center"/>
            <w:hideMark/>
          </w:tcPr>
          <w:p w14:paraId="4DE86A4F" w14:textId="77777777" w:rsidR="00AB207B" w:rsidRPr="00AB207B" w:rsidRDefault="00AB207B" w:rsidP="00AB207B">
            <w:pPr>
              <w:spacing w:after="0" w:line="240" w:lineRule="auto"/>
              <w:jc w:val="center"/>
              <w:rPr>
                <w:rFonts w:ascii="Arial" w:eastAsia="Times New Roman" w:hAnsi="Arial" w:cs="Arial"/>
                <w:color w:val="000000"/>
                <w:lang w:eastAsia="fr-FR"/>
              </w:rPr>
            </w:pPr>
            <w:r w:rsidRPr="00AB207B">
              <w:rPr>
                <w:rFonts w:ascii="Arial" w:eastAsia="Times New Roman" w:hAnsi="Arial" w:cs="Arial"/>
                <w:color w:val="000000"/>
                <w:lang w:eastAsia="fr-FR"/>
              </w:rPr>
              <w:t>169</w:t>
            </w:r>
          </w:p>
        </w:tc>
        <w:tc>
          <w:tcPr>
            <w:tcW w:w="3260" w:type="dxa"/>
            <w:tcBorders>
              <w:top w:val="nil"/>
              <w:left w:val="nil"/>
              <w:bottom w:val="single" w:sz="4" w:space="0" w:color="auto"/>
              <w:right w:val="single" w:sz="4" w:space="0" w:color="auto"/>
            </w:tcBorders>
            <w:shd w:val="clear" w:color="auto" w:fill="auto"/>
            <w:noWrap/>
            <w:vAlign w:val="center"/>
            <w:hideMark/>
          </w:tcPr>
          <w:p w14:paraId="6843359C" w14:textId="77777777" w:rsidR="00AB207B" w:rsidRPr="00AB207B" w:rsidRDefault="00AB207B" w:rsidP="00AB207B">
            <w:pPr>
              <w:spacing w:after="0" w:line="240" w:lineRule="auto"/>
              <w:jc w:val="center"/>
              <w:rPr>
                <w:rFonts w:ascii="Arial" w:eastAsia="Times New Roman" w:hAnsi="Arial" w:cs="Arial"/>
                <w:color w:val="000000"/>
                <w:lang w:eastAsia="fr-FR"/>
              </w:rPr>
            </w:pPr>
            <w:r w:rsidRPr="00AB207B">
              <w:rPr>
                <w:rFonts w:ascii="Arial" w:eastAsia="Times New Roman" w:hAnsi="Arial" w:cs="Arial"/>
                <w:color w:val="000000"/>
                <w:lang w:eastAsia="fr-FR"/>
              </w:rPr>
              <w:t>3</w:t>
            </w:r>
          </w:p>
        </w:tc>
      </w:tr>
      <w:tr w:rsidR="00AB207B" w:rsidRPr="00AB207B" w14:paraId="1568A1B6" w14:textId="77777777" w:rsidTr="0024774A">
        <w:trPr>
          <w:trHeight w:val="570"/>
        </w:trPr>
        <w:tc>
          <w:tcPr>
            <w:tcW w:w="3040" w:type="dxa"/>
            <w:tcBorders>
              <w:top w:val="nil"/>
              <w:left w:val="single" w:sz="4" w:space="0" w:color="auto"/>
              <w:bottom w:val="single" w:sz="4" w:space="0" w:color="auto"/>
              <w:right w:val="single" w:sz="4" w:space="0" w:color="auto"/>
            </w:tcBorders>
            <w:shd w:val="clear" w:color="auto" w:fill="auto"/>
            <w:vAlign w:val="bottom"/>
            <w:hideMark/>
          </w:tcPr>
          <w:p w14:paraId="5F2412BE" w14:textId="77777777" w:rsidR="00AB207B" w:rsidRPr="00AB207B" w:rsidRDefault="00AB207B" w:rsidP="00AB207B">
            <w:pPr>
              <w:spacing w:after="0" w:line="240" w:lineRule="auto"/>
              <w:rPr>
                <w:rFonts w:ascii="Arial" w:eastAsia="Times New Roman" w:hAnsi="Arial" w:cs="Arial"/>
                <w:color w:val="000000"/>
                <w:lang w:eastAsia="fr-FR"/>
              </w:rPr>
            </w:pPr>
            <w:r w:rsidRPr="00AB207B">
              <w:rPr>
                <w:rFonts w:ascii="Arial" w:eastAsia="Times New Roman" w:hAnsi="Arial" w:cs="Arial"/>
                <w:color w:val="000000"/>
                <w:lang w:eastAsia="fr-FR"/>
              </w:rPr>
              <w:t>NOMBRE D'INSTALLATION DANS L'ANNEE</w:t>
            </w:r>
          </w:p>
        </w:tc>
        <w:tc>
          <w:tcPr>
            <w:tcW w:w="2909" w:type="dxa"/>
            <w:tcBorders>
              <w:top w:val="nil"/>
              <w:left w:val="nil"/>
              <w:bottom w:val="single" w:sz="4" w:space="0" w:color="auto"/>
              <w:right w:val="single" w:sz="4" w:space="0" w:color="auto"/>
            </w:tcBorders>
            <w:shd w:val="clear" w:color="auto" w:fill="auto"/>
            <w:noWrap/>
            <w:vAlign w:val="center"/>
            <w:hideMark/>
          </w:tcPr>
          <w:p w14:paraId="05EFE0C3" w14:textId="77777777" w:rsidR="00AB207B" w:rsidRPr="00AB207B" w:rsidRDefault="00AB207B" w:rsidP="00AB207B">
            <w:pPr>
              <w:spacing w:after="0" w:line="240" w:lineRule="auto"/>
              <w:jc w:val="center"/>
              <w:rPr>
                <w:rFonts w:ascii="Arial" w:eastAsia="Times New Roman" w:hAnsi="Arial" w:cs="Arial"/>
                <w:color w:val="000000"/>
                <w:lang w:eastAsia="fr-FR"/>
              </w:rPr>
            </w:pPr>
            <w:r w:rsidRPr="00AB207B">
              <w:rPr>
                <w:rFonts w:ascii="Arial" w:eastAsia="Times New Roman" w:hAnsi="Arial" w:cs="Arial"/>
                <w:color w:val="000000"/>
                <w:lang w:eastAsia="fr-FR"/>
              </w:rPr>
              <w:t>182</w:t>
            </w:r>
          </w:p>
        </w:tc>
        <w:tc>
          <w:tcPr>
            <w:tcW w:w="3260" w:type="dxa"/>
            <w:tcBorders>
              <w:top w:val="nil"/>
              <w:left w:val="nil"/>
              <w:bottom w:val="single" w:sz="4" w:space="0" w:color="auto"/>
              <w:right w:val="single" w:sz="4" w:space="0" w:color="auto"/>
            </w:tcBorders>
            <w:shd w:val="clear" w:color="auto" w:fill="auto"/>
            <w:noWrap/>
            <w:vAlign w:val="center"/>
            <w:hideMark/>
          </w:tcPr>
          <w:p w14:paraId="5E8E553B" w14:textId="77777777" w:rsidR="00AB207B" w:rsidRPr="00AB207B" w:rsidRDefault="00AB207B" w:rsidP="00AB207B">
            <w:pPr>
              <w:spacing w:after="0" w:line="240" w:lineRule="auto"/>
              <w:jc w:val="center"/>
              <w:rPr>
                <w:rFonts w:ascii="Arial" w:eastAsia="Times New Roman" w:hAnsi="Arial" w:cs="Arial"/>
                <w:color w:val="000000"/>
                <w:lang w:eastAsia="fr-FR"/>
              </w:rPr>
            </w:pPr>
            <w:r w:rsidRPr="00AB207B">
              <w:rPr>
                <w:rFonts w:ascii="Arial" w:eastAsia="Times New Roman" w:hAnsi="Arial" w:cs="Arial"/>
                <w:color w:val="000000"/>
                <w:lang w:eastAsia="fr-FR"/>
              </w:rPr>
              <w:t>1</w:t>
            </w:r>
          </w:p>
        </w:tc>
      </w:tr>
      <w:tr w:rsidR="00AB207B" w:rsidRPr="00AB207B" w14:paraId="7EBB31DB" w14:textId="77777777" w:rsidTr="0024774A">
        <w:trPr>
          <w:trHeight w:val="855"/>
        </w:trPr>
        <w:tc>
          <w:tcPr>
            <w:tcW w:w="3040" w:type="dxa"/>
            <w:tcBorders>
              <w:top w:val="nil"/>
              <w:left w:val="single" w:sz="4" w:space="0" w:color="auto"/>
              <w:bottom w:val="single" w:sz="4" w:space="0" w:color="auto"/>
              <w:right w:val="single" w:sz="4" w:space="0" w:color="auto"/>
            </w:tcBorders>
            <w:shd w:val="clear" w:color="auto" w:fill="auto"/>
            <w:vAlign w:val="bottom"/>
            <w:hideMark/>
          </w:tcPr>
          <w:p w14:paraId="6A107E75" w14:textId="77777777" w:rsidR="00AB207B" w:rsidRPr="00AB207B" w:rsidRDefault="00AB207B" w:rsidP="00AB207B">
            <w:pPr>
              <w:spacing w:after="0" w:line="240" w:lineRule="auto"/>
              <w:rPr>
                <w:rFonts w:ascii="Arial" w:eastAsia="Times New Roman" w:hAnsi="Arial" w:cs="Arial"/>
                <w:color w:val="000000"/>
                <w:lang w:eastAsia="fr-FR"/>
              </w:rPr>
            </w:pPr>
            <w:r w:rsidRPr="00AB207B">
              <w:rPr>
                <w:rFonts w:ascii="Arial" w:eastAsia="Times New Roman" w:hAnsi="Arial" w:cs="Arial"/>
                <w:color w:val="000000"/>
                <w:lang w:eastAsia="fr-FR"/>
              </w:rPr>
              <w:t>NOMBRE DE JOURNEES FACTUREES DANS L'ANNEE</w:t>
            </w:r>
          </w:p>
        </w:tc>
        <w:tc>
          <w:tcPr>
            <w:tcW w:w="2909" w:type="dxa"/>
            <w:tcBorders>
              <w:top w:val="nil"/>
              <w:left w:val="nil"/>
              <w:bottom w:val="single" w:sz="4" w:space="0" w:color="auto"/>
              <w:right w:val="single" w:sz="4" w:space="0" w:color="auto"/>
            </w:tcBorders>
            <w:shd w:val="clear" w:color="auto" w:fill="auto"/>
            <w:noWrap/>
            <w:vAlign w:val="center"/>
            <w:hideMark/>
          </w:tcPr>
          <w:p w14:paraId="15D04950" w14:textId="77777777" w:rsidR="00AB207B" w:rsidRPr="00AB207B" w:rsidRDefault="00AB207B" w:rsidP="00AB207B">
            <w:pPr>
              <w:spacing w:after="0" w:line="240" w:lineRule="auto"/>
              <w:jc w:val="center"/>
              <w:rPr>
                <w:rFonts w:ascii="Arial" w:eastAsia="Times New Roman" w:hAnsi="Arial" w:cs="Arial"/>
                <w:color w:val="000000"/>
                <w:lang w:eastAsia="fr-FR"/>
              </w:rPr>
            </w:pPr>
            <w:r w:rsidRPr="00AB207B">
              <w:rPr>
                <w:rFonts w:ascii="Arial" w:eastAsia="Times New Roman" w:hAnsi="Arial" w:cs="Arial"/>
                <w:color w:val="000000"/>
                <w:lang w:eastAsia="fr-FR"/>
              </w:rPr>
              <w:t>19666</w:t>
            </w:r>
          </w:p>
        </w:tc>
        <w:tc>
          <w:tcPr>
            <w:tcW w:w="3260" w:type="dxa"/>
            <w:tcBorders>
              <w:top w:val="nil"/>
              <w:left w:val="nil"/>
              <w:bottom w:val="single" w:sz="4" w:space="0" w:color="auto"/>
              <w:right w:val="single" w:sz="4" w:space="0" w:color="auto"/>
            </w:tcBorders>
            <w:shd w:val="clear" w:color="auto" w:fill="auto"/>
            <w:noWrap/>
            <w:vAlign w:val="center"/>
            <w:hideMark/>
          </w:tcPr>
          <w:p w14:paraId="729950BC" w14:textId="77777777" w:rsidR="00AB207B" w:rsidRPr="00AB207B" w:rsidRDefault="00AB207B" w:rsidP="00AB207B">
            <w:pPr>
              <w:spacing w:after="0" w:line="240" w:lineRule="auto"/>
              <w:jc w:val="center"/>
              <w:rPr>
                <w:rFonts w:ascii="Arial" w:eastAsia="Times New Roman" w:hAnsi="Arial" w:cs="Arial"/>
                <w:color w:val="000000"/>
                <w:lang w:eastAsia="fr-FR"/>
              </w:rPr>
            </w:pPr>
            <w:r w:rsidRPr="00AB207B">
              <w:rPr>
                <w:rFonts w:ascii="Arial" w:eastAsia="Times New Roman" w:hAnsi="Arial" w:cs="Arial"/>
                <w:color w:val="000000"/>
                <w:lang w:eastAsia="fr-FR"/>
              </w:rPr>
              <w:t>33</w:t>
            </w:r>
          </w:p>
        </w:tc>
      </w:tr>
      <w:tr w:rsidR="00AB207B" w:rsidRPr="00AB207B" w14:paraId="00E656C5" w14:textId="77777777" w:rsidTr="0024774A">
        <w:trPr>
          <w:trHeight w:val="285"/>
        </w:trPr>
        <w:tc>
          <w:tcPr>
            <w:tcW w:w="3040" w:type="dxa"/>
            <w:tcBorders>
              <w:top w:val="nil"/>
              <w:left w:val="single" w:sz="4" w:space="0" w:color="auto"/>
              <w:bottom w:val="single" w:sz="4" w:space="0" w:color="auto"/>
              <w:right w:val="single" w:sz="4" w:space="0" w:color="auto"/>
            </w:tcBorders>
            <w:shd w:val="clear" w:color="auto" w:fill="auto"/>
            <w:vAlign w:val="bottom"/>
            <w:hideMark/>
          </w:tcPr>
          <w:p w14:paraId="6E749E9C" w14:textId="77777777" w:rsidR="00AB207B" w:rsidRPr="00AB207B" w:rsidRDefault="00AB207B" w:rsidP="00AB207B">
            <w:pPr>
              <w:spacing w:after="0" w:line="240" w:lineRule="auto"/>
              <w:rPr>
                <w:rFonts w:ascii="Arial" w:eastAsia="Times New Roman" w:hAnsi="Arial" w:cs="Arial"/>
                <w:color w:val="000000"/>
                <w:lang w:eastAsia="fr-FR"/>
              </w:rPr>
            </w:pPr>
            <w:r w:rsidRPr="00AB207B">
              <w:rPr>
                <w:rFonts w:ascii="Arial" w:eastAsia="Times New Roman" w:hAnsi="Arial" w:cs="Arial"/>
                <w:color w:val="000000"/>
                <w:lang w:eastAsia="fr-FR"/>
              </w:rPr>
              <w:t>STOCK DEPOT/TAMPON</w:t>
            </w:r>
          </w:p>
        </w:tc>
        <w:tc>
          <w:tcPr>
            <w:tcW w:w="2909" w:type="dxa"/>
            <w:tcBorders>
              <w:top w:val="nil"/>
              <w:left w:val="nil"/>
              <w:bottom w:val="single" w:sz="4" w:space="0" w:color="auto"/>
              <w:right w:val="single" w:sz="4" w:space="0" w:color="auto"/>
            </w:tcBorders>
            <w:shd w:val="clear" w:color="auto" w:fill="auto"/>
            <w:noWrap/>
            <w:vAlign w:val="center"/>
            <w:hideMark/>
          </w:tcPr>
          <w:p w14:paraId="0AF5B0D9" w14:textId="77777777" w:rsidR="00AB207B" w:rsidRPr="00AB207B" w:rsidRDefault="00AB207B" w:rsidP="00AB207B">
            <w:pPr>
              <w:spacing w:after="0" w:line="240" w:lineRule="auto"/>
              <w:jc w:val="center"/>
              <w:rPr>
                <w:rFonts w:ascii="Arial" w:eastAsia="Times New Roman" w:hAnsi="Arial" w:cs="Arial"/>
                <w:color w:val="000000"/>
                <w:lang w:eastAsia="fr-FR"/>
              </w:rPr>
            </w:pPr>
            <w:r w:rsidRPr="00AB207B">
              <w:rPr>
                <w:rFonts w:ascii="Arial" w:eastAsia="Times New Roman" w:hAnsi="Arial" w:cs="Arial"/>
                <w:color w:val="000000"/>
                <w:lang w:eastAsia="fr-FR"/>
              </w:rPr>
              <w:t>6</w:t>
            </w:r>
          </w:p>
        </w:tc>
        <w:tc>
          <w:tcPr>
            <w:tcW w:w="3260" w:type="dxa"/>
            <w:tcBorders>
              <w:top w:val="nil"/>
              <w:left w:val="nil"/>
              <w:bottom w:val="single" w:sz="4" w:space="0" w:color="auto"/>
              <w:right w:val="single" w:sz="4" w:space="0" w:color="auto"/>
            </w:tcBorders>
            <w:shd w:val="clear" w:color="auto" w:fill="auto"/>
            <w:noWrap/>
            <w:vAlign w:val="center"/>
            <w:hideMark/>
          </w:tcPr>
          <w:p w14:paraId="0E8E3726" w14:textId="77777777" w:rsidR="00AB207B" w:rsidRPr="00AB207B" w:rsidRDefault="00AB207B" w:rsidP="00AB207B">
            <w:pPr>
              <w:spacing w:after="0" w:line="240" w:lineRule="auto"/>
              <w:jc w:val="center"/>
              <w:rPr>
                <w:rFonts w:ascii="Arial" w:eastAsia="Times New Roman" w:hAnsi="Arial" w:cs="Arial"/>
                <w:color w:val="000000"/>
                <w:lang w:eastAsia="fr-FR"/>
              </w:rPr>
            </w:pPr>
            <w:r w:rsidRPr="00AB207B">
              <w:rPr>
                <w:rFonts w:ascii="Arial" w:eastAsia="Times New Roman" w:hAnsi="Arial" w:cs="Arial"/>
                <w:color w:val="000000"/>
                <w:lang w:eastAsia="fr-FR"/>
              </w:rPr>
              <w:t>0</w:t>
            </w:r>
          </w:p>
        </w:tc>
      </w:tr>
      <w:tr w:rsidR="00AB207B" w:rsidRPr="00AB207B" w14:paraId="321445C4" w14:textId="77777777" w:rsidTr="0024774A">
        <w:trPr>
          <w:trHeight w:val="285"/>
        </w:trPr>
        <w:tc>
          <w:tcPr>
            <w:tcW w:w="3040" w:type="dxa"/>
            <w:tcBorders>
              <w:top w:val="nil"/>
              <w:left w:val="nil"/>
              <w:bottom w:val="nil"/>
              <w:right w:val="nil"/>
            </w:tcBorders>
            <w:shd w:val="clear" w:color="auto" w:fill="auto"/>
            <w:noWrap/>
            <w:vAlign w:val="bottom"/>
            <w:hideMark/>
          </w:tcPr>
          <w:p w14:paraId="1F9B6C41" w14:textId="77777777" w:rsidR="00AB207B" w:rsidRPr="00AB207B" w:rsidRDefault="00AB207B" w:rsidP="00AB207B">
            <w:pPr>
              <w:spacing w:after="0" w:line="240" w:lineRule="auto"/>
              <w:jc w:val="center"/>
              <w:rPr>
                <w:rFonts w:ascii="Arial" w:eastAsia="Times New Roman" w:hAnsi="Arial" w:cs="Arial"/>
                <w:color w:val="000000"/>
                <w:lang w:eastAsia="fr-FR"/>
              </w:rPr>
            </w:pPr>
          </w:p>
        </w:tc>
        <w:tc>
          <w:tcPr>
            <w:tcW w:w="2909" w:type="dxa"/>
            <w:tcBorders>
              <w:top w:val="nil"/>
              <w:left w:val="nil"/>
              <w:bottom w:val="nil"/>
              <w:right w:val="nil"/>
            </w:tcBorders>
            <w:shd w:val="clear" w:color="auto" w:fill="auto"/>
            <w:noWrap/>
            <w:vAlign w:val="bottom"/>
            <w:hideMark/>
          </w:tcPr>
          <w:p w14:paraId="2894C54B" w14:textId="77777777" w:rsidR="00AB207B" w:rsidRPr="00AB207B" w:rsidRDefault="00AB207B" w:rsidP="00AB207B">
            <w:pPr>
              <w:spacing w:after="0" w:line="240" w:lineRule="auto"/>
              <w:rPr>
                <w:rFonts w:ascii="Times New Roman" w:eastAsia="Times New Roman" w:hAnsi="Times New Roman" w:cs="Times New Roman"/>
                <w:sz w:val="20"/>
                <w:szCs w:val="20"/>
                <w:lang w:eastAsia="fr-FR"/>
              </w:rPr>
            </w:pPr>
          </w:p>
        </w:tc>
        <w:tc>
          <w:tcPr>
            <w:tcW w:w="3260" w:type="dxa"/>
            <w:tcBorders>
              <w:top w:val="nil"/>
              <w:left w:val="nil"/>
              <w:bottom w:val="nil"/>
              <w:right w:val="nil"/>
            </w:tcBorders>
            <w:shd w:val="clear" w:color="auto" w:fill="auto"/>
            <w:noWrap/>
            <w:vAlign w:val="bottom"/>
            <w:hideMark/>
          </w:tcPr>
          <w:p w14:paraId="6E619EC1" w14:textId="77777777" w:rsidR="00AB207B" w:rsidRPr="00AB207B" w:rsidRDefault="00AB207B" w:rsidP="00AB207B">
            <w:pPr>
              <w:spacing w:after="0" w:line="240" w:lineRule="auto"/>
              <w:rPr>
                <w:rFonts w:ascii="Times New Roman" w:eastAsia="Times New Roman" w:hAnsi="Times New Roman" w:cs="Times New Roman"/>
                <w:sz w:val="20"/>
                <w:szCs w:val="20"/>
                <w:lang w:eastAsia="fr-FR"/>
              </w:rPr>
            </w:pPr>
          </w:p>
        </w:tc>
      </w:tr>
      <w:tr w:rsidR="00AB207B" w:rsidRPr="00AB207B" w14:paraId="261357A0" w14:textId="77777777" w:rsidTr="0024774A">
        <w:trPr>
          <w:trHeight w:val="570"/>
        </w:trPr>
        <w:tc>
          <w:tcPr>
            <w:tcW w:w="3040" w:type="dxa"/>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4EC544CC" w14:textId="77777777" w:rsidR="00AB207B" w:rsidRPr="00AB207B" w:rsidRDefault="00AB207B" w:rsidP="00AB207B">
            <w:pPr>
              <w:spacing w:after="0" w:line="240" w:lineRule="auto"/>
              <w:jc w:val="center"/>
              <w:rPr>
                <w:rFonts w:ascii="Arial" w:eastAsia="Times New Roman" w:hAnsi="Arial" w:cs="Arial"/>
                <w:b/>
                <w:bCs/>
                <w:color w:val="000000"/>
                <w:lang w:eastAsia="fr-FR"/>
              </w:rPr>
            </w:pPr>
            <w:r w:rsidRPr="00AB207B">
              <w:rPr>
                <w:rFonts w:ascii="Arial" w:eastAsia="Times New Roman" w:hAnsi="Arial" w:cs="Arial"/>
                <w:b/>
                <w:bCs/>
                <w:color w:val="000000"/>
                <w:lang w:eastAsia="fr-FR"/>
              </w:rPr>
              <w:t>CH ASSELIN HEDELIN</w:t>
            </w:r>
          </w:p>
        </w:tc>
        <w:tc>
          <w:tcPr>
            <w:tcW w:w="2909" w:type="dxa"/>
            <w:tcBorders>
              <w:top w:val="single" w:sz="4" w:space="0" w:color="auto"/>
              <w:left w:val="nil"/>
              <w:bottom w:val="single" w:sz="4" w:space="0" w:color="auto"/>
              <w:right w:val="single" w:sz="4" w:space="0" w:color="auto"/>
            </w:tcBorders>
            <w:shd w:val="clear" w:color="auto" w:fill="auto"/>
            <w:vAlign w:val="center"/>
            <w:hideMark/>
          </w:tcPr>
          <w:p w14:paraId="00ED22BA" w14:textId="79B00F8A" w:rsidR="00AB207B" w:rsidRPr="00AB207B" w:rsidRDefault="00432A00" w:rsidP="00AB207B">
            <w:pPr>
              <w:spacing w:after="0" w:line="240" w:lineRule="auto"/>
              <w:jc w:val="center"/>
              <w:rPr>
                <w:rFonts w:ascii="Arial" w:eastAsia="Times New Roman" w:hAnsi="Arial" w:cs="Arial"/>
                <w:color w:val="000000"/>
                <w:lang w:eastAsia="fr-FR"/>
              </w:rPr>
            </w:pPr>
            <w:r w:rsidRPr="00B5074B">
              <w:t xml:space="preserve">Matelas à air motorisé, pression alternée, basse pression continue, régulation </w:t>
            </w:r>
            <w:r>
              <w:t>manuelle</w:t>
            </w:r>
            <w:r w:rsidRPr="00B5074B">
              <w:t xml:space="preserve"> de pression</w:t>
            </w:r>
          </w:p>
        </w:tc>
        <w:tc>
          <w:tcPr>
            <w:tcW w:w="3260" w:type="dxa"/>
            <w:tcBorders>
              <w:top w:val="single" w:sz="4" w:space="0" w:color="auto"/>
              <w:left w:val="nil"/>
              <w:bottom w:val="single" w:sz="4" w:space="0" w:color="auto"/>
              <w:right w:val="single" w:sz="4" w:space="0" w:color="auto"/>
            </w:tcBorders>
            <w:shd w:val="clear" w:color="auto" w:fill="auto"/>
            <w:vAlign w:val="center"/>
            <w:hideMark/>
          </w:tcPr>
          <w:p w14:paraId="2459DA2B" w14:textId="6B9156C4" w:rsidR="00AB207B" w:rsidRPr="00AB207B" w:rsidRDefault="0024774A" w:rsidP="00AB207B">
            <w:pPr>
              <w:spacing w:after="0" w:line="240" w:lineRule="auto"/>
              <w:jc w:val="center"/>
              <w:rPr>
                <w:rFonts w:ascii="Arial" w:eastAsia="Times New Roman" w:hAnsi="Arial" w:cs="Arial"/>
                <w:color w:val="000000"/>
                <w:lang w:eastAsia="fr-FR"/>
              </w:rPr>
            </w:pPr>
            <w:r w:rsidRPr="00B5074B">
              <w:t xml:space="preserve">Matelas à air motorisé, pression alternée, basse pression continue, régulation automatique de pression, </w:t>
            </w:r>
            <w:r w:rsidRPr="006559BF">
              <w:t>décharge talonnière</w:t>
            </w:r>
          </w:p>
        </w:tc>
      </w:tr>
      <w:tr w:rsidR="00AB207B" w:rsidRPr="00AB207B" w14:paraId="2E7003E2" w14:textId="77777777" w:rsidTr="0024774A">
        <w:trPr>
          <w:trHeight w:val="570"/>
        </w:trPr>
        <w:tc>
          <w:tcPr>
            <w:tcW w:w="3040" w:type="dxa"/>
            <w:tcBorders>
              <w:top w:val="nil"/>
              <w:left w:val="single" w:sz="4" w:space="0" w:color="auto"/>
              <w:bottom w:val="single" w:sz="4" w:space="0" w:color="auto"/>
              <w:right w:val="single" w:sz="4" w:space="0" w:color="auto"/>
            </w:tcBorders>
            <w:shd w:val="clear" w:color="auto" w:fill="auto"/>
            <w:vAlign w:val="bottom"/>
            <w:hideMark/>
          </w:tcPr>
          <w:p w14:paraId="4F155659" w14:textId="77777777" w:rsidR="00AB207B" w:rsidRPr="00AB207B" w:rsidRDefault="00AB207B" w:rsidP="00AB207B">
            <w:pPr>
              <w:spacing w:after="0" w:line="240" w:lineRule="auto"/>
              <w:rPr>
                <w:rFonts w:ascii="Arial" w:eastAsia="Times New Roman" w:hAnsi="Arial" w:cs="Arial"/>
                <w:color w:val="000000"/>
                <w:lang w:eastAsia="fr-FR"/>
              </w:rPr>
            </w:pPr>
            <w:r w:rsidRPr="00AB207B">
              <w:rPr>
                <w:rFonts w:ascii="Arial" w:eastAsia="Times New Roman" w:hAnsi="Arial" w:cs="Arial"/>
                <w:color w:val="000000"/>
                <w:lang w:eastAsia="fr-FR"/>
              </w:rPr>
              <w:t>DUREE MOYENNE D'UTILISATION EN JOUR</w:t>
            </w:r>
          </w:p>
        </w:tc>
        <w:tc>
          <w:tcPr>
            <w:tcW w:w="2909" w:type="dxa"/>
            <w:tcBorders>
              <w:top w:val="nil"/>
              <w:left w:val="nil"/>
              <w:bottom w:val="single" w:sz="4" w:space="0" w:color="auto"/>
              <w:right w:val="single" w:sz="4" w:space="0" w:color="auto"/>
            </w:tcBorders>
            <w:shd w:val="clear" w:color="auto" w:fill="auto"/>
            <w:noWrap/>
            <w:vAlign w:val="center"/>
            <w:hideMark/>
          </w:tcPr>
          <w:p w14:paraId="009E85E4" w14:textId="77777777" w:rsidR="00AB207B" w:rsidRPr="00AB207B" w:rsidRDefault="00AB207B" w:rsidP="00AB207B">
            <w:pPr>
              <w:spacing w:after="0" w:line="240" w:lineRule="auto"/>
              <w:jc w:val="center"/>
              <w:rPr>
                <w:rFonts w:ascii="Arial" w:eastAsia="Times New Roman" w:hAnsi="Arial" w:cs="Arial"/>
                <w:color w:val="000000"/>
                <w:lang w:eastAsia="fr-FR"/>
              </w:rPr>
            </w:pPr>
            <w:r w:rsidRPr="00AB207B">
              <w:rPr>
                <w:rFonts w:ascii="Arial" w:eastAsia="Times New Roman" w:hAnsi="Arial" w:cs="Arial"/>
                <w:color w:val="000000"/>
                <w:lang w:eastAsia="fr-FR"/>
              </w:rPr>
              <w:t>39</w:t>
            </w:r>
          </w:p>
        </w:tc>
        <w:tc>
          <w:tcPr>
            <w:tcW w:w="3260" w:type="dxa"/>
            <w:tcBorders>
              <w:top w:val="nil"/>
              <w:left w:val="nil"/>
              <w:bottom w:val="single" w:sz="4" w:space="0" w:color="auto"/>
              <w:right w:val="single" w:sz="4" w:space="0" w:color="auto"/>
            </w:tcBorders>
            <w:shd w:val="clear" w:color="auto" w:fill="auto"/>
            <w:noWrap/>
            <w:vAlign w:val="center"/>
            <w:hideMark/>
          </w:tcPr>
          <w:p w14:paraId="5C8326B0" w14:textId="77777777" w:rsidR="00AB207B" w:rsidRPr="00AB207B" w:rsidRDefault="00AB207B" w:rsidP="00AB207B">
            <w:pPr>
              <w:spacing w:after="0" w:line="240" w:lineRule="auto"/>
              <w:jc w:val="center"/>
              <w:rPr>
                <w:rFonts w:ascii="Arial" w:eastAsia="Times New Roman" w:hAnsi="Arial" w:cs="Arial"/>
                <w:color w:val="000000"/>
                <w:lang w:eastAsia="fr-FR"/>
              </w:rPr>
            </w:pPr>
            <w:r w:rsidRPr="00AB207B">
              <w:rPr>
                <w:rFonts w:ascii="Arial" w:eastAsia="Times New Roman" w:hAnsi="Arial" w:cs="Arial"/>
                <w:color w:val="000000"/>
                <w:lang w:eastAsia="fr-FR"/>
              </w:rPr>
              <w:t>83</w:t>
            </w:r>
          </w:p>
        </w:tc>
      </w:tr>
      <w:tr w:rsidR="00AB207B" w:rsidRPr="00AB207B" w14:paraId="413BE900" w14:textId="77777777" w:rsidTr="0024774A">
        <w:trPr>
          <w:trHeight w:val="570"/>
        </w:trPr>
        <w:tc>
          <w:tcPr>
            <w:tcW w:w="3040" w:type="dxa"/>
            <w:tcBorders>
              <w:top w:val="nil"/>
              <w:left w:val="single" w:sz="4" w:space="0" w:color="auto"/>
              <w:bottom w:val="single" w:sz="4" w:space="0" w:color="auto"/>
              <w:right w:val="single" w:sz="4" w:space="0" w:color="auto"/>
            </w:tcBorders>
            <w:shd w:val="clear" w:color="auto" w:fill="auto"/>
            <w:vAlign w:val="bottom"/>
            <w:hideMark/>
          </w:tcPr>
          <w:p w14:paraId="1A51C128" w14:textId="77777777" w:rsidR="00AB207B" w:rsidRPr="00AB207B" w:rsidRDefault="00AB207B" w:rsidP="00AB207B">
            <w:pPr>
              <w:spacing w:after="0" w:line="240" w:lineRule="auto"/>
              <w:rPr>
                <w:rFonts w:ascii="Arial" w:eastAsia="Times New Roman" w:hAnsi="Arial" w:cs="Arial"/>
                <w:color w:val="000000"/>
                <w:lang w:eastAsia="fr-FR"/>
              </w:rPr>
            </w:pPr>
            <w:r w:rsidRPr="00AB207B">
              <w:rPr>
                <w:rFonts w:ascii="Arial" w:eastAsia="Times New Roman" w:hAnsi="Arial" w:cs="Arial"/>
                <w:color w:val="000000"/>
                <w:lang w:eastAsia="fr-FR"/>
              </w:rPr>
              <w:t>NOMBRE DE MATELAS MOYEN PAR JOUR</w:t>
            </w:r>
          </w:p>
        </w:tc>
        <w:tc>
          <w:tcPr>
            <w:tcW w:w="2909" w:type="dxa"/>
            <w:tcBorders>
              <w:top w:val="nil"/>
              <w:left w:val="nil"/>
              <w:bottom w:val="single" w:sz="4" w:space="0" w:color="auto"/>
              <w:right w:val="single" w:sz="4" w:space="0" w:color="auto"/>
            </w:tcBorders>
            <w:shd w:val="clear" w:color="auto" w:fill="auto"/>
            <w:noWrap/>
            <w:vAlign w:val="center"/>
            <w:hideMark/>
          </w:tcPr>
          <w:p w14:paraId="4D6BDD05" w14:textId="77777777" w:rsidR="00AB207B" w:rsidRPr="00AB207B" w:rsidRDefault="00AB207B" w:rsidP="00AB207B">
            <w:pPr>
              <w:spacing w:after="0" w:line="240" w:lineRule="auto"/>
              <w:jc w:val="center"/>
              <w:rPr>
                <w:rFonts w:ascii="Arial" w:eastAsia="Times New Roman" w:hAnsi="Arial" w:cs="Arial"/>
                <w:color w:val="000000"/>
                <w:lang w:eastAsia="fr-FR"/>
              </w:rPr>
            </w:pPr>
            <w:r w:rsidRPr="00AB207B">
              <w:rPr>
                <w:rFonts w:ascii="Arial" w:eastAsia="Times New Roman" w:hAnsi="Arial" w:cs="Arial"/>
                <w:color w:val="000000"/>
                <w:lang w:eastAsia="fr-FR"/>
              </w:rPr>
              <w:t>1,07</w:t>
            </w:r>
          </w:p>
        </w:tc>
        <w:tc>
          <w:tcPr>
            <w:tcW w:w="3260" w:type="dxa"/>
            <w:tcBorders>
              <w:top w:val="nil"/>
              <w:left w:val="nil"/>
              <w:bottom w:val="single" w:sz="4" w:space="0" w:color="auto"/>
              <w:right w:val="single" w:sz="4" w:space="0" w:color="auto"/>
            </w:tcBorders>
            <w:shd w:val="clear" w:color="auto" w:fill="auto"/>
            <w:noWrap/>
            <w:vAlign w:val="center"/>
            <w:hideMark/>
          </w:tcPr>
          <w:p w14:paraId="3E0AD937" w14:textId="77777777" w:rsidR="00AB207B" w:rsidRPr="00AB207B" w:rsidRDefault="00AB207B" w:rsidP="00AB207B">
            <w:pPr>
              <w:spacing w:after="0" w:line="240" w:lineRule="auto"/>
              <w:jc w:val="center"/>
              <w:rPr>
                <w:rFonts w:ascii="Arial" w:eastAsia="Times New Roman" w:hAnsi="Arial" w:cs="Arial"/>
                <w:color w:val="000000"/>
                <w:lang w:eastAsia="fr-FR"/>
              </w:rPr>
            </w:pPr>
            <w:r w:rsidRPr="00AB207B">
              <w:rPr>
                <w:rFonts w:ascii="Arial" w:eastAsia="Times New Roman" w:hAnsi="Arial" w:cs="Arial"/>
                <w:color w:val="000000"/>
                <w:lang w:eastAsia="fr-FR"/>
              </w:rPr>
              <w:t>43</w:t>
            </w:r>
          </w:p>
        </w:tc>
      </w:tr>
      <w:tr w:rsidR="00AB207B" w:rsidRPr="00AB207B" w14:paraId="5FBE3C53" w14:textId="77777777" w:rsidTr="0024774A">
        <w:trPr>
          <w:trHeight w:val="855"/>
        </w:trPr>
        <w:tc>
          <w:tcPr>
            <w:tcW w:w="3040" w:type="dxa"/>
            <w:tcBorders>
              <w:top w:val="nil"/>
              <w:left w:val="single" w:sz="4" w:space="0" w:color="auto"/>
              <w:bottom w:val="single" w:sz="4" w:space="0" w:color="auto"/>
              <w:right w:val="single" w:sz="4" w:space="0" w:color="auto"/>
            </w:tcBorders>
            <w:shd w:val="clear" w:color="auto" w:fill="auto"/>
            <w:vAlign w:val="bottom"/>
            <w:hideMark/>
          </w:tcPr>
          <w:p w14:paraId="32666C8F" w14:textId="77777777" w:rsidR="00AB207B" w:rsidRPr="00AB207B" w:rsidRDefault="00AB207B" w:rsidP="00AB207B">
            <w:pPr>
              <w:spacing w:after="0" w:line="240" w:lineRule="auto"/>
              <w:rPr>
                <w:rFonts w:ascii="Arial" w:eastAsia="Times New Roman" w:hAnsi="Arial" w:cs="Arial"/>
                <w:color w:val="000000"/>
                <w:lang w:eastAsia="fr-FR"/>
              </w:rPr>
            </w:pPr>
            <w:r w:rsidRPr="00AB207B">
              <w:rPr>
                <w:rFonts w:ascii="Arial" w:eastAsia="Times New Roman" w:hAnsi="Arial" w:cs="Arial"/>
                <w:color w:val="000000"/>
                <w:lang w:eastAsia="fr-FR"/>
              </w:rPr>
              <w:t>NOMBRE DE PATIENT/RESIDENT EQUIPES DANS L'ANNEE</w:t>
            </w:r>
          </w:p>
        </w:tc>
        <w:tc>
          <w:tcPr>
            <w:tcW w:w="2909" w:type="dxa"/>
            <w:tcBorders>
              <w:top w:val="nil"/>
              <w:left w:val="nil"/>
              <w:bottom w:val="single" w:sz="4" w:space="0" w:color="auto"/>
              <w:right w:val="single" w:sz="4" w:space="0" w:color="auto"/>
            </w:tcBorders>
            <w:shd w:val="clear" w:color="auto" w:fill="auto"/>
            <w:noWrap/>
            <w:vAlign w:val="center"/>
            <w:hideMark/>
          </w:tcPr>
          <w:p w14:paraId="1E5F6F56" w14:textId="77777777" w:rsidR="00AB207B" w:rsidRPr="00AB207B" w:rsidRDefault="00AB207B" w:rsidP="00AB207B">
            <w:pPr>
              <w:spacing w:after="0" w:line="240" w:lineRule="auto"/>
              <w:jc w:val="center"/>
              <w:rPr>
                <w:rFonts w:ascii="Arial" w:eastAsia="Times New Roman" w:hAnsi="Arial" w:cs="Arial"/>
                <w:color w:val="000000"/>
                <w:lang w:eastAsia="fr-FR"/>
              </w:rPr>
            </w:pPr>
            <w:r w:rsidRPr="00AB207B">
              <w:rPr>
                <w:rFonts w:ascii="Arial" w:eastAsia="Times New Roman" w:hAnsi="Arial" w:cs="Arial"/>
                <w:color w:val="000000"/>
                <w:lang w:eastAsia="fr-FR"/>
              </w:rPr>
              <w:t>10</w:t>
            </w:r>
          </w:p>
        </w:tc>
        <w:tc>
          <w:tcPr>
            <w:tcW w:w="3260" w:type="dxa"/>
            <w:tcBorders>
              <w:top w:val="nil"/>
              <w:left w:val="nil"/>
              <w:bottom w:val="single" w:sz="4" w:space="0" w:color="auto"/>
              <w:right w:val="single" w:sz="4" w:space="0" w:color="auto"/>
            </w:tcBorders>
            <w:shd w:val="clear" w:color="auto" w:fill="auto"/>
            <w:noWrap/>
            <w:vAlign w:val="center"/>
            <w:hideMark/>
          </w:tcPr>
          <w:p w14:paraId="4E3EF15C" w14:textId="77777777" w:rsidR="00AB207B" w:rsidRPr="00AB207B" w:rsidRDefault="00AB207B" w:rsidP="00AB207B">
            <w:pPr>
              <w:spacing w:after="0" w:line="240" w:lineRule="auto"/>
              <w:jc w:val="center"/>
              <w:rPr>
                <w:rFonts w:ascii="Arial" w:eastAsia="Times New Roman" w:hAnsi="Arial" w:cs="Arial"/>
                <w:color w:val="000000"/>
                <w:lang w:eastAsia="fr-FR"/>
              </w:rPr>
            </w:pPr>
            <w:r w:rsidRPr="00AB207B">
              <w:rPr>
                <w:rFonts w:ascii="Arial" w:eastAsia="Times New Roman" w:hAnsi="Arial" w:cs="Arial"/>
                <w:color w:val="000000"/>
                <w:lang w:eastAsia="fr-FR"/>
              </w:rPr>
              <w:t>191</w:t>
            </w:r>
          </w:p>
        </w:tc>
      </w:tr>
      <w:tr w:rsidR="00AB207B" w:rsidRPr="00AB207B" w14:paraId="6D0C1CCE" w14:textId="77777777" w:rsidTr="0024774A">
        <w:trPr>
          <w:trHeight w:val="570"/>
        </w:trPr>
        <w:tc>
          <w:tcPr>
            <w:tcW w:w="3040" w:type="dxa"/>
            <w:tcBorders>
              <w:top w:val="nil"/>
              <w:left w:val="single" w:sz="4" w:space="0" w:color="auto"/>
              <w:bottom w:val="single" w:sz="4" w:space="0" w:color="auto"/>
              <w:right w:val="single" w:sz="4" w:space="0" w:color="auto"/>
            </w:tcBorders>
            <w:shd w:val="clear" w:color="auto" w:fill="auto"/>
            <w:vAlign w:val="bottom"/>
            <w:hideMark/>
          </w:tcPr>
          <w:p w14:paraId="201D1731" w14:textId="77777777" w:rsidR="00AB207B" w:rsidRPr="00AB207B" w:rsidRDefault="00AB207B" w:rsidP="00AB207B">
            <w:pPr>
              <w:spacing w:after="0" w:line="240" w:lineRule="auto"/>
              <w:rPr>
                <w:rFonts w:ascii="Arial" w:eastAsia="Times New Roman" w:hAnsi="Arial" w:cs="Arial"/>
                <w:color w:val="000000"/>
                <w:lang w:eastAsia="fr-FR"/>
              </w:rPr>
            </w:pPr>
            <w:r w:rsidRPr="00AB207B">
              <w:rPr>
                <w:rFonts w:ascii="Arial" w:eastAsia="Times New Roman" w:hAnsi="Arial" w:cs="Arial"/>
                <w:color w:val="000000"/>
                <w:lang w:eastAsia="fr-FR"/>
              </w:rPr>
              <w:t>NOMBRE D'INSTALLATION DANS L'ANNEE</w:t>
            </w:r>
          </w:p>
        </w:tc>
        <w:tc>
          <w:tcPr>
            <w:tcW w:w="2909" w:type="dxa"/>
            <w:tcBorders>
              <w:top w:val="nil"/>
              <w:left w:val="nil"/>
              <w:bottom w:val="single" w:sz="4" w:space="0" w:color="auto"/>
              <w:right w:val="single" w:sz="4" w:space="0" w:color="auto"/>
            </w:tcBorders>
            <w:shd w:val="clear" w:color="auto" w:fill="auto"/>
            <w:noWrap/>
            <w:vAlign w:val="center"/>
            <w:hideMark/>
          </w:tcPr>
          <w:p w14:paraId="170F80E1" w14:textId="77777777" w:rsidR="00AB207B" w:rsidRPr="00AB207B" w:rsidRDefault="00AB207B" w:rsidP="00AB207B">
            <w:pPr>
              <w:spacing w:after="0" w:line="240" w:lineRule="auto"/>
              <w:jc w:val="center"/>
              <w:rPr>
                <w:rFonts w:ascii="Arial" w:eastAsia="Times New Roman" w:hAnsi="Arial" w:cs="Arial"/>
                <w:color w:val="000000"/>
                <w:lang w:eastAsia="fr-FR"/>
              </w:rPr>
            </w:pPr>
            <w:r w:rsidRPr="00AB207B">
              <w:rPr>
                <w:rFonts w:ascii="Arial" w:eastAsia="Times New Roman" w:hAnsi="Arial" w:cs="Arial"/>
                <w:color w:val="000000"/>
                <w:lang w:eastAsia="fr-FR"/>
              </w:rPr>
              <w:t>26</w:t>
            </w:r>
          </w:p>
        </w:tc>
        <w:tc>
          <w:tcPr>
            <w:tcW w:w="3260" w:type="dxa"/>
            <w:tcBorders>
              <w:top w:val="nil"/>
              <w:left w:val="nil"/>
              <w:bottom w:val="single" w:sz="4" w:space="0" w:color="auto"/>
              <w:right w:val="single" w:sz="4" w:space="0" w:color="auto"/>
            </w:tcBorders>
            <w:shd w:val="clear" w:color="auto" w:fill="auto"/>
            <w:noWrap/>
            <w:vAlign w:val="center"/>
            <w:hideMark/>
          </w:tcPr>
          <w:p w14:paraId="48CFF58E" w14:textId="77777777" w:rsidR="00AB207B" w:rsidRPr="00AB207B" w:rsidRDefault="00AB207B" w:rsidP="00AB207B">
            <w:pPr>
              <w:spacing w:after="0" w:line="240" w:lineRule="auto"/>
              <w:jc w:val="center"/>
              <w:rPr>
                <w:rFonts w:ascii="Arial" w:eastAsia="Times New Roman" w:hAnsi="Arial" w:cs="Arial"/>
                <w:color w:val="000000"/>
                <w:lang w:eastAsia="fr-FR"/>
              </w:rPr>
            </w:pPr>
            <w:r w:rsidRPr="00AB207B">
              <w:rPr>
                <w:rFonts w:ascii="Arial" w:eastAsia="Times New Roman" w:hAnsi="Arial" w:cs="Arial"/>
                <w:color w:val="000000"/>
                <w:lang w:eastAsia="fr-FR"/>
              </w:rPr>
              <w:t>182</w:t>
            </w:r>
          </w:p>
        </w:tc>
      </w:tr>
      <w:tr w:rsidR="00AB207B" w:rsidRPr="00AB207B" w14:paraId="425D960D" w14:textId="77777777" w:rsidTr="0024774A">
        <w:trPr>
          <w:trHeight w:val="855"/>
        </w:trPr>
        <w:tc>
          <w:tcPr>
            <w:tcW w:w="3040" w:type="dxa"/>
            <w:tcBorders>
              <w:top w:val="nil"/>
              <w:left w:val="single" w:sz="4" w:space="0" w:color="auto"/>
              <w:bottom w:val="single" w:sz="4" w:space="0" w:color="auto"/>
              <w:right w:val="single" w:sz="4" w:space="0" w:color="auto"/>
            </w:tcBorders>
            <w:shd w:val="clear" w:color="auto" w:fill="auto"/>
            <w:vAlign w:val="bottom"/>
            <w:hideMark/>
          </w:tcPr>
          <w:p w14:paraId="04B9EAF9" w14:textId="77777777" w:rsidR="00AB207B" w:rsidRPr="00AB207B" w:rsidRDefault="00AB207B" w:rsidP="00AB207B">
            <w:pPr>
              <w:spacing w:after="0" w:line="240" w:lineRule="auto"/>
              <w:rPr>
                <w:rFonts w:ascii="Arial" w:eastAsia="Times New Roman" w:hAnsi="Arial" w:cs="Arial"/>
                <w:color w:val="000000"/>
                <w:lang w:eastAsia="fr-FR"/>
              </w:rPr>
            </w:pPr>
            <w:r w:rsidRPr="00AB207B">
              <w:rPr>
                <w:rFonts w:ascii="Arial" w:eastAsia="Times New Roman" w:hAnsi="Arial" w:cs="Arial"/>
                <w:color w:val="000000"/>
                <w:lang w:eastAsia="fr-FR"/>
              </w:rPr>
              <w:t>NOMBRE DE JOURNEES FACTUREES DANS L'ANNEE</w:t>
            </w:r>
          </w:p>
        </w:tc>
        <w:tc>
          <w:tcPr>
            <w:tcW w:w="2909" w:type="dxa"/>
            <w:tcBorders>
              <w:top w:val="nil"/>
              <w:left w:val="nil"/>
              <w:bottom w:val="single" w:sz="4" w:space="0" w:color="auto"/>
              <w:right w:val="single" w:sz="4" w:space="0" w:color="auto"/>
            </w:tcBorders>
            <w:shd w:val="clear" w:color="auto" w:fill="auto"/>
            <w:noWrap/>
            <w:vAlign w:val="center"/>
            <w:hideMark/>
          </w:tcPr>
          <w:p w14:paraId="6B7807BB" w14:textId="77777777" w:rsidR="00AB207B" w:rsidRPr="00AB207B" w:rsidRDefault="00AB207B" w:rsidP="00AB207B">
            <w:pPr>
              <w:spacing w:after="0" w:line="240" w:lineRule="auto"/>
              <w:jc w:val="center"/>
              <w:rPr>
                <w:rFonts w:ascii="Arial" w:eastAsia="Times New Roman" w:hAnsi="Arial" w:cs="Arial"/>
                <w:color w:val="000000"/>
                <w:lang w:eastAsia="fr-FR"/>
              </w:rPr>
            </w:pPr>
            <w:r w:rsidRPr="00AB207B">
              <w:rPr>
                <w:rFonts w:ascii="Arial" w:eastAsia="Times New Roman" w:hAnsi="Arial" w:cs="Arial"/>
                <w:color w:val="000000"/>
                <w:lang w:eastAsia="fr-FR"/>
              </w:rPr>
              <w:t>391</w:t>
            </w:r>
          </w:p>
        </w:tc>
        <w:tc>
          <w:tcPr>
            <w:tcW w:w="3260" w:type="dxa"/>
            <w:tcBorders>
              <w:top w:val="nil"/>
              <w:left w:val="nil"/>
              <w:bottom w:val="single" w:sz="4" w:space="0" w:color="auto"/>
              <w:right w:val="single" w:sz="4" w:space="0" w:color="auto"/>
            </w:tcBorders>
            <w:shd w:val="clear" w:color="auto" w:fill="auto"/>
            <w:noWrap/>
            <w:vAlign w:val="center"/>
            <w:hideMark/>
          </w:tcPr>
          <w:p w14:paraId="76CD7064" w14:textId="77777777" w:rsidR="00AB207B" w:rsidRPr="00AB207B" w:rsidRDefault="00AB207B" w:rsidP="00AB207B">
            <w:pPr>
              <w:spacing w:after="0" w:line="240" w:lineRule="auto"/>
              <w:jc w:val="center"/>
              <w:rPr>
                <w:rFonts w:ascii="Arial" w:eastAsia="Times New Roman" w:hAnsi="Arial" w:cs="Arial"/>
                <w:color w:val="000000"/>
                <w:lang w:eastAsia="fr-FR"/>
              </w:rPr>
            </w:pPr>
            <w:r w:rsidRPr="00AB207B">
              <w:rPr>
                <w:rFonts w:ascii="Arial" w:eastAsia="Times New Roman" w:hAnsi="Arial" w:cs="Arial"/>
                <w:color w:val="000000"/>
                <w:lang w:eastAsia="fr-FR"/>
              </w:rPr>
              <w:t>15872</w:t>
            </w:r>
          </w:p>
        </w:tc>
      </w:tr>
      <w:tr w:rsidR="00AB207B" w:rsidRPr="00AB207B" w14:paraId="5308CF3B" w14:textId="77777777" w:rsidTr="0024774A">
        <w:trPr>
          <w:trHeight w:val="285"/>
        </w:trPr>
        <w:tc>
          <w:tcPr>
            <w:tcW w:w="3040" w:type="dxa"/>
            <w:tcBorders>
              <w:top w:val="nil"/>
              <w:left w:val="single" w:sz="4" w:space="0" w:color="auto"/>
              <w:bottom w:val="single" w:sz="4" w:space="0" w:color="auto"/>
              <w:right w:val="single" w:sz="4" w:space="0" w:color="auto"/>
            </w:tcBorders>
            <w:shd w:val="clear" w:color="auto" w:fill="auto"/>
            <w:vAlign w:val="bottom"/>
            <w:hideMark/>
          </w:tcPr>
          <w:p w14:paraId="1B5255F4" w14:textId="77777777" w:rsidR="00AB207B" w:rsidRPr="00AB207B" w:rsidRDefault="00AB207B" w:rsidP="00AB207B">
            <w:pPr>
              <w:spacing w:after="0" w:line="240" w:lineRule="auto"/>
              <w:rPr>
                <w:rFonts w:ascii="Arial" w:eastAsia="Times New Roman" w:hAnsi="Arial" w:cs="Arial"/>
                <w:color w:val="000000"/>
                <w:lang w:eastAsia="fr-FR"/>
              </w:rPr>
            </w:pPr>
            <w:r w:rsidRPr="00AB207B">
              <w:rPr>
                <w:rFonts w:ascii="Arial" w:eastAsia="Times New Roman" w:hAnsi="Arial" w:cs="Arial"/>
                <w:color w:val="000000"/>
                <w:lang w:eastAsia="fr-FR"/>
              </w:rPr>
              <w:t>STOCK DEPOT/TAMPON</w:t>
            </w:r>
          </w:p>
        </w:tc>
        <w:tc>
          <w:tcPr>
            <w:tcW w:w="2909" w:type="dxa"/>
            <w:tcBorders>
              <w:top w:val="nil"/>
              <w:left w:val="nil"/>
              <w:bottom w:val="single" w:sz="4" w:space="0" w:color="auto"/>
              <w:right w:val="single" w:sz="4" w:space="0" w:color="auto"/>
            </w:tcBorders>
            <w:shd w:val="clear" w:color="auto" w:fill="auto"/>
            <w:noWrap/>
            <w:vAlign w:val="center"/>
            <w:hideMark/>
          </w:tcPr>
          <w:p w14:paraId="40B83454" w14:textId="77777777" w:rsidR="00AB207B" w:rsidRPr="00AB207B" w:rsidRDefault="00AB207B" w:rsidP="00AB207B">
            <w:pPr>
              <w:spacing w:after="0" w:line="240" w:lineRule="auto"/>
              <w:jc w:val="center"/>
              <w:rPr>
                <w:rFonts w:ascii="Arial" w:eastAsia="Times New Roman" w:hAnsi="Arial" w:cs="Arial"/>
                <w:color w:val="000000"/>
                <w:lang w:eastAsia="fr-FR"/>
              </w:rPr>
            </w:pPr>
            <w:r w:rsidRPr="00AB207B">
              <w:rPr>
                <w:rFonts w:ascii="Arial" w:eastAsia="Times New Roman" w:hAnsi="Arial" w:cs="Arial"/>
                <w:color w:val="000000"/>
                <w:lang w:eastAsia="fr-FR"/>
              </w:rPr>
              <w:t>4</w:t>
            </w:r>
          </w:p>
        </w:tc>
        <w:tc>
          <w:tcPr>
            <w:tcW w:w="3260" w:type="dxa"/>
            <w:tcBorders>
              <w:top w:val="nil"/>
              <w:left w:val="nil"/>
              <w:bottom w:val="single" w:sz="4" w:space="0" w:color="auto"/>
              <w:right w:val="single" w:sz="4" w:space="0" w:color="auto"/>
            </w:tcBorders>
            <w:shd w:val="clear" w:color="auto" w:fill="auto"/>
            <w:noWrap/>
            <w:vAlign w:val="center"/>
            <w:hideMark/>
          </w:tcPr>
          <w:p w14:paraId="75BC4750" w14:textId="77777777" w:rsidR="00AB207B" w:rsidRPr="00AB207B" w:rsidRDefault="00AB207B" w:rsidP="00AB207B">
            <w:pPr>
              <w:spacing w:after="0" w:line="240" w:lineRule="auto"/>
              <w:jc w:val="center"/>
              <w:rPr>
                <w:rFonts w:ascii="Arial" w:eastAsia="Times New Roman" w:hAnsi="Arial" w:cs="Arial"/>
                <w:color w:val="000000"/>
                <w:lang w:eastAsia="fr-FR"/>
              </w:rPr>
            </w:pPr>
            <w:r w:rsidRPr="00AB207B">
              <w:rPr>
                <w:rFonts w:ascii="Arial" w:eastAsia="Times New Roman" w:hAnsi="Arial" w:cs="Arial"/>
                <w:color w:val="000000"/>
                <w:lang w:eastAsia="fr-FR"/>
              </w:rPr>
              <w:t>6</w:t>
            </w:r>
          </w:p>
        </w:tc>
      </w:tr>
      <w:tr w:rsidR="00AB207B" w:rsidRPr="00AB207B" w14:paraId="66016787" w14:textId="77777777" w:rsidTr="0024774A">
        <w:trPr>
          <w:trHeight w:val="285"/>
        </w:trPr>
        <w:tc>
          <w:tcPr>
            <w:tcW w:w="3040" w:type="dxa"/>
            <w:tcBorders>
              <w:top w:val="nil"/>
              <w:left w:val="nil"/>
              <w:bottom w:val="nil"/>
              <w:right w:val="nil"/>
            </w:tcBorders>
            <w:shd w:val="clear" w:color="auto" w:fill="auto"/>
            <w:noWrap/>
            <w:vAlign w:val="bottom"/>
            <w:hideMark/>
          </w:tcPr>
          <w:p w14:paraId="1402FE5A" w14:textId="77777777" w:rsidR="00AB207B" w:rsidRPr="00AB207B" w:rsidRDefault="00AB207B" w:rsidP="00AB207B">
            <w:pPr>
              <w:spacing w:after="0" w:line="240" w:lineRule="auto"/>
              <w:jc w:val="center"/>
              <w:rPr>
                <w:rFonts w:ascii="Arial" w:eastAsia="Times New Roman" w:hAnsi="Arial" w:cs="Arial"/>
                <w:color w:val="000000"/>
                <w:lang w:eastAsia="fr-FR"/>
              </w:rPr>
            </w:pPr>
          </w:p>
        </w:tc>
        <w:tc>
          <w:tcPr>
            <w:tcW w:w="2909" w:type="dxa"/>
            <w:tcBorders>
              <w:top w:val="nil"/>
              <w:left w:val="nil"/>
              <w:bottom w:val="nil"/>
              <w:right w:val="nil"/>
            </w:tcBorders>
            <w:shd w:val="clear" w:color="auto" w:fill="auto"/>
            <w:noWrap/>
            <w:vAlign w:val="bottom"/>
            <w:hideMark/>
          </w:tcPr>
          <w:p w14:paraId="51E47618" w14:textId="77777777" w:rsidR="00AB207B" w:rsidRPr="00AB207B" w:rsidRDefault="00AB207B" w:rsidP="00AB207B">
            <w:pPr>
              <w:spacing w:after="0" w:line="240" w:lineRule="auto"/>
              <w:rPr>
                <w:rFonts w:ascii="Times New Roman" w:eastAsia="Times New Roman" w:hAnsi="Times New Roman" w:cs="Times New Roman"/>
                <w:sz w:val="20"/>
                <w:szCs w:val="20"/>
                <w:lang w:eastAsia="fr-FR"/>
              </w:rPr>
            </w:pPr>
          </w:p>
        </w:tc>
        <w:tc>
          <w:tcPr>
            <w:tcW w:w="3260" w:type="dxa"/>
            <w:tcBorders>
              <w:top w:val="nil"/>
              <w:left w:val="nil"/>
              <w:bottom w:val="nil"/>
              <w:right w:val="nil"/>
            </w:tcBorders>
            <w:shd w:val="clear" w:color="auto" w:fill="auto"/>
            <w:noWrap/>
            <w:vAlign w:val="bottom"/>
            <w:hideMark/>
          </w:tcPr>
          <w:p w14:paraId="449367C9" w14:textId="77777777" w:rsidR="00AB207B" w:rsidRPr="00AB207B" w:rsidRDefault="00AB207B" w:rsidP="00AB207B">
            <w:pPr>
              <w:spacing w:after="0" w:line="240" w:lineRule="auto"/>
              <w:rPr>
                <w:rFonts w:ascii="Times New Roman" w:eastAsia="Times New Roman" w:hAnsi="Times New Roman" w:cs="Times New Roman"/>
                <w:sz w:val="20"/>
                <w:szCs w:val="20"/>
                <w:lang w:eastAsia="fr-FR"/>
              </w:rPr>
            </w:pPr>
          </w:p>
        </w:tc>
      </w:tr>
      <w:tr w:rsidR="00AB207B" w:rsidRPr="00AB207B" w14:paraId="44ED9263" w14:textId="77777777" w:rsidTr="0024774A">
        <w:trPr>
          <w:trHeight w:val="570"/>
        </w:trPr>
        <w:tc>
          <w:tcPr>
            <w:tcW w:w="3040" w:type="dxa"/>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5EED9A41" w14:textId="77777777" w:rsidR="00AB207B" w:rsidRPr="00AB207B" w:rsidRDefault="00AB207B" w:rsidP="00AB207B">
            <w:pPr>
              <w:spacing w:after="0" w:line="240" w:lineRule="auto"/>
              <w:jc w:val="center"/>
              <w:rPr>
                <w:rFonts w:ascii="Arial" w:eastAsia="Times New Roman" w:hAnsi="Arial" w:cs="Arial"/>
                <w:b/>
                <w:bCs/>
                <w:color w:val="000000"/>
                <w:lang w:eastAsia="fr-FR"/>
              </w:rPr>
            </w:pPr>
            <w:r w:rsidRPr="00AB207B">
              <w:rPr>
                <w:rFonts w:ascii="Arial" w:eastAsia="Times New Roman" w:hAnsi="Arial" w:cs="Arial"/>
                <w:b/>
                <w:bCs/>
                <w:color w:val="000000"/>
                <w:lang w:eastAsia="fr-FR"/>
              </w:rPr>
              <w:t>GHT</w:t>
            </w:r>
          </w:p>
        </w:tc>
        <w:tc>
          <w:tcPr>
            <w:tcW w:w="2909" w:type="dxa"/>
            <w:tcBorders>
              <w:top w:val="single" w:sz="4" w:space="0" w:color="auto"/>
              <w:left w:val="nil"/>
              <w:bottom w:val="single" w:sz="4" w:space="0" w:color="auto"/>
              <w:right w:val="single" w:sz="4" w:space="0" w:color="auto"/>
            </w:tcBorders>
            <w:shd w:val="clear" w:color="auto" w:fill="auto"/>
            <w:vAlign w:val="center"/>
            <w:hideMark/>
          </w:tcPr>
          <w:p w14:paraId="5C43A540" w14:textId="6B49F05D" w:rsidR="00AB207B" w:rsidRPr="00AB207B" w:rsidRDefault="00432A00" w:rsidP="00AB207B">
            <w:pPr>
              <w:spacing w:after="0" w:line="240" w:lineRule="auto"/>
              <w:jc w:val="center"/>
              <w:rPr>
                <w:rFonts w:ascii="Arial" w:eastAsia="Times New Roman" w:hAnsi="Arial" w:cs="Arial"/>
                <w:color w:val="000000"/>
                <w:lang w:eastAsia="fr-FR"/>
              </w:rPr>
            </w:pPr>
            <w:r w:rsidRPr="00B5074B">
              <w:t xml:space="preserve">Matelas à air motorisé, pression alternée, basse pression continue, régulation </w:t>
            </w:r>
            <w:r>
              <w:t>manuelle</w:t>
            </w:r>
            <w:r w:rsidRPr="00B5074B">
              <w:t xml:space="preserve"> de pression</w:t>
            </w:r>
          </w:p>
        </w:tc>
        <w:tc>
          <w:tcPr>
            <w:tcW w:w="3260" w:type="dxa"/>
            <w:tcBorders>
              <w:top w:val="single" w:sz="4" w:space="0" w:color="auto"/>
              <w:left w:val="nil"/>
              <w:bottom w:val="single" w:sz="4" w:space="0" w:color="auto"/>
              <w:right w:val="single" w:sz="4" w:space="0" w:color="auto"/>
            </w:tcBorders>
            <w:shd w:val="clear" w:color="auto" w:fill="auto"/>
            <w:vAlign w:val="center"/>
            <w:hideMark/>
          </w:tcPr>
          <w:p w14:paraId="2A2768D6" w14:textId="11A2C142" w:rsidR="00AB207B" w:rsidRPr="00AB207B" w:rsidRDefault="0024774A" w:rsidP="00AB207B">
            <w:pPr>
              <w:spacing w:after="0" w:line="240" w:lineRule="auto"/>
              <w:jc w:val="center"/>
              <w:rPr>
                <w:rFonts w:ascii="Arial" w:eastAsia="Times New Roman" w:hAnsi="Arial" w:cs="Arial"/>
                <w:color w:val="000000"/>
                <w:lang w:eastAsia="fr-FR"/>
              </w:rPr>
            </w:pPr>
            <w:r w:rsidRPr="00B5074B">
              <w:t xml:space="preserve">Matelas à air motorisé, pression alternée, basse pression continue, régulation automatique de pression, </w:t>
            </w:r>
            <w:r w:rsidRPr="006559BF">
              <w:t>décharge talonnière</w:t>
            </w:r>
          </w:p>
        </w:tc>
      </w:tr>
      <w:tr w:rsidR="00AB207B" w:rsidRPr="00AB207B" w14:paraId="46702DE1" w14:textId="77777777" w:rsidTr="0024774A">
        <w:trPr>
          <w:trHeight w:val="570"/>
        </w:trPr>
        <w:tc>
          <w:tcPr>
            <w:tcW w:w="3040" w:type="dxa"/>
            <w:tcBorders>
              <w:top w:val="nil"/>
              <w:left w:val="single" w:sz="4" w:space="0" w:color="auto"/>
              <w:bottom w:val="single" w:sz="4" w:space="0" w:color="auto"/>
              <w:right w:val="single" w:sz="4" w:space="0" w:color="auto"/>
            </w:tcBorders>
            <w:shd w:val="clear" w:color="auto" w:fill="auto"/>
            <w:vAlign w:val="bottom"/>
            <w:hideMark/>
          </w:tcPr>
          <w:p w14:paraId="6915C617" w14:textId="77777777" w:rsidR="00AB207B" w:rsidRPr="00AB207B" w:rsidRDefault="00AB207B" w:rsidP="00AB207B">
            <w:pPr>
              <w:spacing w:after="0" w:line="240" w:lineRule="auto"/>
              <w:rPr>
                <w:rFonts w:ascii="Arial" w:eastAsia="Times New Roman" w:hAnsi="Arial" w:cs="Arial"/>
                <w:color w:val="000000"/>
                <w:lang w:eastAsia="fr-FR"/>
              </w:rPr>
            </w:pPr>
            <w:r w:rsidRPr="00AB207B">
              <w:rPr>
                <w:rFonts w:ascii="Arial" w:eastAsia="Times New Roman" w:hAnsi="Arial" w:cs="Arial"/>
                <w:color w:val="000000"/>
                <w:lang w:eastAsia="fr-FR"/>
              </w:rPr>
              <w:t>DUREE MOYENNE D'UTILISATION EN JOUR</w:t>
            </w:r>
          </w:p>
        </w:tc>
        <w:tc>
          <w:tcPr>
            <w:tcW w:w="2909" w:type="dxa"/>
            <w:tcBorders>
              <w:top w:val="nil"/>
              <w:left w:val="nil"/>
              <w:bottom w:val="single" w:sz="4" w:space="0" w:color="auto"/>
              <w:right w:val="single" w:sz="4" w:space="0" w:color="auto"/>
            </w:tcBorders>
            <w:shd w:val="clear" w:color="auto" w:fill="auto"/>
            <w:noWrap/>
            <w:vAlign w:val="center"/>
            <w:hideMark/>
          </w:tcPr>
          <w:p w14:paraId="035D504D" w14:textId="77777777" w:rsidR="00AB207B" w:rsidRPr="00AB207B" w:rsidRDefault="00AB207B" w:rsidP="00AB207B">
            <w:pPr>
              <w:spacing w:after="0" w:line="240" w:lineRule="auto"/>
              <w:jc w:val="center"/>
              <w:rPr>
                <w:rFonts w:ascii="Arial" w:eastAsia="Times New Roman" w:hAnsi="Arial" w:cs="Arial"/>
                <w:color w:val="000000"/>
                <w:lang w:eastAsia="fr-FR"/>
              </w:rPr>
            </w:pPr>
            <w:r w:rsidRPr="00AB207B">
              <w:rPr>
                <w:rFonts w:ascii="Arial" w:eastAsia="Times New Roman" w:hAnsi="Arial" w:cs="Arial"/>
                <w:color w:val="000000"/>
                <w:lang w:eastAsia="fr-FR"/>
              </w:rPr>
              <w:t>1738,72</w:t>
            </w:r>
          </w:p>
        </w:tc>
        <w:tc>
          <w:tcPr>
            <w:tcW w:w="3260" w:type="dxa"/>
            <w:tcBorders>
              <w:top w:val="nil"/>
              <w:left w:val="nil"/>
              <w:bottom w:val="single" w:sz="4" w:space="0" w:color="auto"/>
              <w:right w:val="single" w:sz="4" w:space="0" w:color="auto"/>
            </w:tcBorders>
            <w:shd w:val="clear" w:color="auto" w:fill="auto"/>
            <w:noWrap/>
            <w:vAlign w:val="center"/>
            <w:hideMark/>
          </w:tcPr>
          <w:p w14:paraId="2DDE5BB0" w14:textId="77777777" w:rsidR="00AB207B" w:rsidRPr="00AB207B" w:rsidRDefault="00AB207B" w:rsidP="00AB207B">
            <w:pPr>
              <w:spacing w:after="0" w:line="240" w:lineRule="auto"/>
              <w:jc w:val="center"/>
              <w:rPr>
                <w:rFonts w:ascii="Arial" w:eastAsia="Times New Roman" w:hAnsi="Arial" w:cs="Arial"/>
                <w:color w:val="000000"/>
                <w:lang w:eastAsia="fr-FR"/>
              </w:rPr>
            </w:pPr>
            <w:r w:rsidRPr="00AB207B">
              <w:rPr>
                <w:rFonts w:ascii="Arial" w:eastAsia="Times New Roman" w:hAnsi="Arial" w:cs="Arial"/>
                <w:color w:val="000000"/>
                <w:lang w:eastAsia="fr-FR"/>
              </w:rPr>
              <w:t>1255,46</w:t>
            </w:r>
          </w:p>
        </w:tc>
      </w:tr>
      <w:tr w:rsidR="00AB207B" w:rsidRPr="00AB207B" w14:paraId="2819C4B2" w14:textId="77777777" w:rsidTr="0024774A">
        <w:trPr>
          <w:trHeight w:val="570"/>
        </w:trPr>
        <w:tc>
          <w:tcPr>
            <w:tcW w:w="3040" w:type="dxa"/>
            <w:tcBorders>
              <w:top w:val="nil"/>
              <w:left w:val="single" w:sz="4" w:space="0" w:color="auto"/>
              <w:bottom w:val="single" w:sz="4" w:space="0" w:color="auto"/>
              <w:right w:val="single" w:sz="4" w:space="0" w:color="auto"/>
            </w:tcBorders>
            <w:shd w:val="clear" w:color="auto" w:fill="auto"/>
            <w:vAlign w:val="bottom"/>
            <w:hideMark/>
          </w:tcPr>
          <w:p w14:paraId="589CDA64" w14:textId="77777777" w:rsidR="00AB207B" w:rsidRPr="00AB207B" w:rsidRDefault="00AB207B" w:rsidP="00AB207B">
            <w:pPr>
              <w:spacing w:after="0" w:line="240" w:lineRule="auto"/>
              <w:rPr>
                <w:rFonts w:ascii="Arial" w:eastAsia="Times New Roman" w:hAnsi="Arial" w:cs="Arial"/>
                <w:color w:val="000000"/>
                <w:lang w:eastAsia="fr-FR"/>
              </w:rPr>
            </w:pPr>
            <w:r w:rsidRPr="00AB207B">
              <w:rPr>
                <w:rFonts w:ascii="Arial" w:eastAsia="Times New Roman" w:hAnsi="Arial" w:cs="Arial"/>
                <w:color w:val="000000"/>
                <w:lang w:eastAsia="fr-FR"/>
              </w:rPr>
              <w:t>NOMBRE DE MATELAS MOYEN PAR JOUR</w:t>
            </w:r>
          </w:p>
        </w:tc>
        <w:tc>
          <w:tcPr>
            <w:tcW w:w="2909" w:type="dxa"/>
            <w:tcBorders>
              <w:top w:val="nil"/>
              <w:left w:val="nil"/>
              <w:bottom w:val="single" w:sz="4" w:space="0" w:color="auto"/>
              <w:right w:val="single" w:sz="4" w:space="0" w:color="auto"/>
            </w:tcBorders>
            <w:shd w:val="clear" w:color="auto" w:fill="auto"/>
            <w:noWrap/>
            <w:vAlign w:val="center"/>
            <w:hideMark/>
          </w:tcPr>
          <w:p w14:paraId="14731D60" w14:textId="77777777" w:rsidR="00AB207B" w:rsidRPr="00AB207B" w:rsidRDefault="00AB207B" w:rsidP="00AB207B">
            <w:pPr>
              <w:spacing w:after="0" w:line="240" w:lineRule="auto"/>
              <w:jc w:val="center"/>
              <w:rPr>
                <w:rFonts w:ascii="Arial" w:eastAsia="Times New Roman" w:hAnsi="Arial" w:cs="Arial"/>
                <w:color w:val="000000"/>
                <w:lang w:eastAsia="fr-FR"/>
              </w:rPr>
            </w:pPr>
            <w:r w:rsidRPr="00AB207B">
              <w:rPr>
                <w:rFonts w:ascii="Arial" w:eastAsia="Times New Roman" w:hAnsi="Arial" w:cs="Arial"/>
                <w:color w:val="000000"/>
                <w:lang w:eastAsia="fr-FR"/>
              </w:rPr>
              <w:t>317,98</w:t>
            </w:r>
          </w:p>
        </w:tc>
        <w:tc>
          <w:tcPr>
            <w:tcW w:w="3260" w:type="dxa"/>
            <w:tcBorders>
              <w:top w:val="nil"/>
              <w:left w:val="nil"/>
              <w:bottom w:val="single" w:sz="4" w:space="0" w:color="auto"/>
              <w:right w:val="single" w:sz="4" w:space="0" w:color="auto"/>
            </w:tcBorders>
            <w:shd w:val="clear" w:color="auto" w:fill="auto"/>
            <w:noWrap/>
            <w:vAlign w:val="center"/>
            <w:hideMark/>
          </w:tcPr>
          <w:p w14:paraId="1F3AA6B2" w14:textId="77777777" w:rsidR="00AB207B" w:rsidRPr="00AB207B" w:rsidRDefault="00AB207B" w:rsidP="00AB207B">
            <w:pPr>
              <w:spacing w:after="0" w:line="240" w:lineRule="auto"/>
              <w:jc w:val="center"/>
              <w:rPr>
                <w:rFonts w:ascii="Arial" w:eastAsia="Times New Roman" w:hAnsi="Arial" w:cs="Arial"/>
                <w:color w:val="000000"/>
                <w:lang w:eastAsia="fr-FR"/>
              </w:rPr>
            </w:pPr>
            <w:r w:rsidRPr="00AB207B">
              <w:rPr>
                <w:rFonts w:ascii="Arial" w:eastAsia="Times New Roman" w:hAnsi="Arial" w:cs="Arial"/>
                <w:color w:val="000000"/>
                <w:lang w:eastAsia="fr-FR"/>
              </w:rPr>
              <w:t>207,16</w:t>
            </w:r>
          </w:p>
        </w:tc>
      </w:tr>
      <w:tr w:rsidR="00AB207B" w:rsidRPr="00AB207B" w14:paraId="33FEEFE6" w14:textId="77777777" w:rsidTr="0024774A">
        <w:trPr>
          <w:trHeight w:val="855"/>
        </w:trPr>
        <w:tc>
          <w:tcPr>
            <w:tcW w:w="3040" w:type="dxa"/>
            <w:tcBorders>
              <w:top w:val="nil"/>
              <w:left w:val="single" w:sz="4" w:space="0" w:color="auto"/>
              <w:bottom w:val="single" w:sz="4" w:space="0" w:color="auto"/>
              <w:right w:val="single" w:sz="4" w:space="0" w:color="auto"/>
            </w:tcBorders>
            <w:shd w:val="clear" w:color="auto" w:fill="auto"/>
            <w:vAlign w:val="bottom"/>
            <w:hideMark/>
          </w:tcPr>
          <w:p w14:paraId="7F9BA5D2" w14:textId="77777777" w:rsidR="00AB207B" w:rsidRPr="00AB207B" w:rsidRDefault="00AB207B" w:rsidP="00AB207B">
            <w:pPr>
              <w:spacing w:after="0" w:line="240" w:lineRule="auto"/>
              <w:rPr>
                <w:rFonts w:ascii="Arial" w:eastAsia="Times New Roman" w:hAnsi="Arial" w:cs="Arial"/>
                <w:color w:val="000000"/>
                <w:lang w:eastAsia="fr-FR"/>
              </w:rPr>
            </w:pPr>
            <w:r w:rsidRPr="00AB207B">
              <w:rPr>
                <w:rFonts w:ascii="Arial" w:eastAsia="Times New Roman" w:hAnsi="Arial" w:cs="Arial"/>
                <w:color w:val="000000"/>
                <w:lang w:eastAsia="fr-FR"/>
              </w:rPr>
              <w:t>NOMBRE DE PATIENT/RESIDENT EQUIPES DANS L'ANNEE</w:t>
            </w:r>
          </w:p>
        </w:tc>
        <w:tc>
          <w:tcPr>
            <w:tcW w:w="2909" w:type="dxa"/>
            <w:tcBorders>
              <w:top w:val="nil"/>
              <w:left w:val="nil"/>
              <w:bottom w:val="single" w:sz="4" w:space="0" w:color="auto"/>
              <w:right w:val="single" w:sz="4" w:space="0" w:color="auto"/>
            </w:tcBorders>
            <w:shd w:val="clear" w:color="auto" w:fill="auto"/>
            <w:noWrap/>
            <w:vAlign w:val="center"/>
            <w:hideMark/>
          </w:tcPr>
          <w:p w14:paraId="11355C3B" w14:textId="77777777" w:rsidR="00AB207B" w:rsidRPr="00AB207B" w:rsidRDefault="00AB207B" w:rsidP="00AB207B">
            <w:pPr>
              <w:spacing w:after="0" w:line="240" w:lineRule="auto"/>
              <w:jc w:val="center"/>
              <w:rPr>
                <w:rFonts w:ascii="Arial" w:eastAsia="Times New Roman" w:hAnsi="Arial" w:cs="Arial"/>
                <w:color w:val="000000"/>
                <w:lang w:eastAsia="fr-FR"/>
              </w:rPr>
            </w:pPr>
            <w:r w:rsidRPr="00AB207B">
              <w:rPr>
                <w:rFonts w:ascii="Arial" w:eastAsia="Times New Roman" w:hAnsi="Arial" w:cs="Arial"/>
                <w:color w:val="000000"/>
                <w:lang w:eastAsia="fr-FR"/>
              </w:rPr>
              <w:t>784</w:t>
            </w:r>
          </w:p>
        </w:tc>
        <w:tc>
          <w:tcPr>
            <w:tcW w:w="3260" w:type="dxa"/>
            <w:tcBorders>
              <w:top w:val="nil"/>
              <w:left w:val="nil"/>
              <w:bottom w:val="single" w:sz="4" w:space="0" w:color="auto"/>
              <w:right w:val="single" w:sz="4" w:space="0" w:color="auto"/>
            </w:tcBorders>
            <w:shd w:val="clear" w:color="auto" w:fill="auto"/>
            <w:noWrap/>
            <w:vAlign w:val="center"/>
            <w:hideMark/>
          </w:tcPr>
          <w:p w14:paraId="47200F7C" w14:textId="77777777" w:rsidR="00AB207B" w:rsidRPr="00AB207B" w:rsidRDefault="00AB207B" w:rsidP="00AB207B">
            <w:pPr>
              <w:spacing w:after="0" w:line="240" w:lineRule="auto"/>
              <w:jc w:val="center"/>
              <w:rPr>
                <w:rFonts w:ascii="Arial" w:eastAsia="Times New Roman" w:hAnsi="Arial" w:cs="Arial"/>
                <w:color w:val="000000"/>
                <w:lang w:eastAsia="fr-FR"/>
              </w:rPr>
            </w:pPr>
            <w:r w:rsidRPr="00AB207B">
              <w:rPr>
                <w:rFonts w:ascii="Arial" w:eastAsia="Times New Roman" w:hAnsi="Arial" w:cs="Arial"/>
                <w:color w:val="000000"/>
                <w:lang w:eastAsia="fr-FR"/>
              </w:rPr>
              <w:t>689</w:t>
            </w:r>
          </w:p>
        </w:tc>
      </w:tr>
      <w:tr w:rsidR="00AB207B" w:rsidRPr="00AB207B" w14:paraId="6DAA6006" w14:textId="77777777" w:rsidTr="0024774A">
        <w:trPr>
          <w:trHeight w:val="570"/>
        </w:trPr>
        <w:tc>
          <w:tcPr>
            <w:tcW w:w="3040" w:type="dxa"/>
            <w:tcBorders>
              <w:top w:val="nil"/>
              <w:left w:val="single" w:sz="4" w:space="0" w:color="auto"/>
              <w:bottom w:val="single" w:sz="4" w:space="0" w:color="auto"/>
              <w:right w:val="single" w:sz="4" w:space="0" w:color="auto"/>
            </w:tcBorders>
            <w:shd w:val="clear" w:color="auto" w:fill="auto"/>
            <w:vAlign w:val="bottom"/>
            <w:hideMark/>
          </w:tcPr>
          <w:p w14:paraId="56461AF4" w14:textId="77777777" w:rsidR="00AB207B" w:rsidRPr="00AB207B" w:rsidRDefault="00AB207B" w:rsidP="00AB207B">
            <w:pPr>
              <w:spacing w:after="0" w:line="240" w:lineRule="auto"/>
              <w:rPr>
                <w:rFonts w:ascii="Arial" w:eastAsia="Times New Roman" w:hAnsi="Arial" w:cs="Arial"/>
                <w:color w:val="000000"/>
                <w:lang w:eastAsia="fr-FR"/>
              </w:rPr>
            </w:pPr>
            <w:r w:rsidRPr="00AB207B">
              <w:rPr>
                <w:rFonts w:ascii="Arial" w:eastAsia="Times New Roman" w:hAnsi="Arial" w:cs="Arial"/>
                <w:color w:val="000000"/>
                <w:lang w:eastAsia="fr-FR"/>
              </w:rPr>
              <w:t>NOMBRE D'INSTALLATION DANS L'ANNEE</w:t>
            </w:r>
          </w:p>
        </w:tc>
        <w:tc>
          <w:tcPr>
            <w:tcW w:w="2909" w:type="dxa"/>
            <w:tcBorders>
              <w:top w:val="nil"/>
              <w:left w:val="nil"/>
              <w:bottom w:val="single" w:sz="4" w:space="0" w:color="auto"/>
              <w:right w:val="single" w:sz="4" w:space="0" w:color="auto"/>
            </w:tcBorders>
            <w:shd w:val="clear" w:color="auto" w:fill="auto"/>
            <w:noWrap/>
            <w:vAlign w:val="center"/>
            <w:hideMark/>
          </w:tcPr>
          <w:p w14:paraId="5A84D8A8" w14:textId="77777777" w:rsidR="00AB207B" w:rsidRPr="00AB207B" w:rsidRDefault="00AB207B" w:rsidP="00AB207B">
            <w:pPr>
              <w:spacing w:after="0" w:line="240" w:lineRule="auto"/>
              <w:jc w:val="center"/>
              <w:rPr>
                <w:rFonts w:ascii="Arial" w:eastAsia="Times New Roman" w:hAnsi="Arial" w:cs="Arial"/>
                <w:color w:val="000000"/>
                <w:lang w:eastAsia="fr-FR"/>
              </w:rPr>
            </w:pPr>
            <w:r w:rsidRPr="00AB207B">
              <w:rPr>
                <w:rFonts w:ascii="Arial" w:eastAsia="Times New Roman" w:hAnsi="Arial" w:cs="Arial"/>
                <w:color w:val="000000"/>
                <w:lang w:eastAsia="fr-FR"/>
              </w:rPr>
              <w:t>661</w:t>
            </w:r>
          </w:p>
        </w:tc>
        <w:tc>
          <w:tcPr>
            <w:tcW w:w="3260" w:type="dxa"/>
            <w:tcBorders>
              <w:top w:val="nil"/>
              <w:left w:val="nil"/>
              <w:bottom w:val="single" w:sz="4" w:space="0" w:color="auto"/>
              <w:right w:val="single" w:sz="4" w:space="0" w:color="auto"/>
            </w:tcBorders>
            <w:shd w:val="clear" w:color="auto" w:fill="auto"/>
            <w:noWrap/>
            <w:vAlign w:val="center"/>
            <w:hideMark/>
          </w:tcPr>
          <w:p w14:paraId="357892F4" w14:textId="77777777" w:rsidR="00AB207B" w:rsidRPr="00AB207B" w:rsidRDefault="00AB207B" w:rsidP="00AB207B">
            <w:pPr>
              <w:spacing w:after="0" w:line="240" w:lineRule="auto"/>
              <w:jc w:val="center"/>
              <w:rPr>
                <w:rFonts w:ascii="Arial" w:eastAsia="Times New Roman" w:hAnsi="Arial" w:cs="Arial"/>
                <w:color w:val="000000"/>
                <w:lang w:eastAsia="fr-FR"/>
              </w:rPr>
            </w:pPr>
            <w:r w:rsidRPr="00AB207B">
              <w:rPr>
                <w:rFonts w:ascii="Arial" w:eastAsia="Times New Roman" w:hAnsi="Arial" w:cs="Arial"/>
                <w:color w:val="000000"/>
                <w:lang w:eastAsia="fr-FR"/>
              </w:rPr>
              <w:t>537</w:t>
            </w:r>
          </w:p>
        </w:tc>
      </w:tr>
      <w:tr w:rsidR="00AB207B" w:rsidRPr="00AB207B" w14:paraId="6EFBA245" w14:textId="77777777" w:rsidTr="0024774A">
        <w:trPr>
          <w:trHeight w:val="855"/>
        </w:trPr>
        <w:tc>
          <w:tcPr>
            <w:tcW w:w="3040" w:type="dxa"/>
            <w:tcBorders>
              <w:top w:val="nil"/>
              <w:left w:val="single" w:sz="4" w:space="0" w:color="auto"/>
              <w:bottom w:val="single" w:sz="4" w:space="0" w:color="auto"/>
              <w:right w:val="single" w:sz="4" w:space="0" w:color="auto"/>
            </w:tcBorders>
            <w:shd w:val="clear" w:color="auto" w:fill="auto"/>
            <w:vAlign w:val="bottom"/>
            <w:hideMark/>
          </w:tcPr>
          <w:p w14:paraId="3C32A7A9" w14:textId="77777777" w:rsidR="00AB207B" w:rsidRPr="00AB207B" w:rsidRDefault="00AB207B" w:rsidP="00AB207B">
            <w:pPr>
              <w:spacing w:after="0" w:line="240" w:lineRule="auto"/>
              <w:rPr>
                <w:rFonts w:ascii="Arial" w:eastAsia="Times New Roman" w:hAnsi="Arial" w:cs="Arial"/>
                <w:color w:val="000000"/>
                <w:lang w:eastAsia="fr-FR"/>
              </w:rPr>
            </w:pPr>
            <w:r w:rsidRPr="00AB207B">
              <w:rPr>
                <w:rFonts w:ascii="Arial" w:eastAsia="Times New Roman" w:hAnsi="Arial" w:cs="Arial"/>
                <w:color w:val="000000"/>
                <w:lang w:eastAsia="fr-FR"/>
              </w:rPr>
              <w:t>NOMBRE DE JOURNEES FACTUREES DANS L'ANNEE</w:t>
            </w:r>
          </w:p>
        </w:tc>
        <w:tc>
          <w:tcPr>
            <w:tcW w:w="2909" w:type="dxa"/>
            <w:tcBorders>
              <w:top w:val="nil"/>
              <w:left w:val="nil"/>
              <w:bottom w:val="single" w:sz="4" w:space="0" w:color="auto"/>
              <w:right w:val="single" w:sz="4" w:space="0" w:color="auto"/>
            </w:tcBorders>
            <w:shd w:val="clear" w:color="auto" w:fill="auto"/>
            <w:noWrap/>
            <w:vAlign w:val="center"/>
            <w:hideMark/>
          </w:tcPr>
          <w:p w14:paraId="7E56E45E" w14:textId="77777777" w:rsidR="00AB207B" w:rsidRPr="00AB207B" w:rsidRDefault="00AB207B" w:rsidP="00AB207B">
            <w:pPr>
              <w:spacing w:after="0" w:line="240" w:lineRule="auto"/>
              <w:jc w:val="center"/>
              <w:rPr>
                <w:rFonts w:ascii="Arial" w:eastAsia="Times New Roman" w:hAnsi="Arial" w:cs="Arial"/>
                <w:color w:val="000000"/>
                <w:lang w:eastAsia="fr-FR"/>
              </w:rPr>
            </w:pPr>
            <w:r w:rsidRPr="00AB207B">
              <w:rPr>
                <w:rFonts w:ascii="Arial" w:eastAsia="Times New Roman" w:hAnsi="Arial" w:cs="Arial"/>
                <w:color w:val="000000"/>
                <w:lang w:eastAsia="fr-FR"/>
              </w:rPr>
              <w:t>116061</w:t>
            </w:r>
          </w:p>
        </w:tc>
        <w:tc>
          <w:tcPr>
            <w:tcW w:w="3260" w:type="dxa"/>
            <w:tcBorders>
              <w:top w:val="nil"/>
              <w:left w:val="nil"/>
              <w:bottom w:val="single" w:sz="4" w:space="0" w:color="auto"/>
              <w:right w:val="single" w:sz="4" w:space="0" w:color="auto"/>
            </w:tcBorders>
            <w:shd w:val="clear" w:color="auto" w:fill="auto"/>
            <w:noWrap/>
            <w:vAlign w:val="center"/>
            <w:hideMark/>
          </w:tcPr>
          <w:p w14:paraId="6683F284" w14:textId="77777777" w:rsidR="00AB207B" w:rsidRPr="00AB207B" w:rsidRDefault="00AB207B" w:rsidP="00AB207B">
            <w:pPr>
              <w:spacing w:after="0" w:line="240" w:lineRule="auto"/>
              <w:jc w:val="center"/>
              <w:rPr>
                <w:rFonts w:ascii="Arial" w:eastAsia="Times New Roman" w:hAnsi="Arial" w:cs="Arial"/>
                <w:color w:val="000000"/>
                <w:lang w:eastAsia="fr-FR"/>
              </w:rPr>
            </w:pPr>
            <w:r w:rsidRPr="00AB207B">
              <w:rPr>
                <w:rFonts w:ascii="Arial" w:eastAsia="Times New Roman" w:hAnsi="Arial" w:cs="Arial"/>
                <w:color w:val="000000"/>
                <w:lang w:eastAsia="fr-FR"/>
              </w:rPr>
              <w:t>75614</w:t>
            </w:r>
          </w:p>
        </w:tc>
      </w:tr>
      <w:tr w:rsidR="00AB207B" w:rsidRPr="00AB207B" w14:paraId="78D952E8" w14:textId="77777777" w:rsidTr="0024774A">
        <w:trPr>
          <w:trHeight w:val="285"/>
        </w:trPr>
        <w:tc>
          <w:tcPr>
            <w:tcW w:w="3040" w:type="dxa"/>
            <w:tcBorders>
              <w:top w:val="nil"/>
              <w:left w:val="single" w:sz="4" w:space="0" w:color="auto"/>
              <w:bottom w:val="single" w:sz="4" w:space="0" w:color="auto"/>
              <w:right w:val="single" w:sz="4" w:space="0" w:color="auto"/>
            </w:tcBorders>
            <w:shd w:val="clear" w:color="auto" w:fill="auto"/>
            <w:vAlign w:val="bottom"/>
            <w:hideMark/>
          </w:tcPr>
          <w:p w14:paraId="468D159F" w14:textId="77777777" w:rsidR="00AB207B" w:rsidRPr="00AB207B" w:rsidRDefault="00AB207B" w:rsidP="00AB207B">
            <w:pPr>
              <w:spacing w:after="0" w:line="240" w:lineRule="auto"/>
              <w:rPr>
                <w:rFonts w:ascii="Arial" w:eastAsia="Times New Roman" w:hAnsi="Arial" w:cs="Arial"/>
                <w:color w:val="000000"/>
                <w:lang w:eastAsia="fr-FR"/>
              </w:rPr>
            </w:pPr>
            <w:r w:rsidRPr="00AB207B">
              <w:rPr>
                <w:rFonts w:ascii="Arial" w:eastAsia="Times New Roman" w:hAnsi="Arial" w:cs="Arial"/>
                <w:color w:val="000000"/>
                <w:lang w:eastAsia="fr-FR"/>
              </w:rPr>
              <w:t>STOCK DEPOT/TAMPON</w:t>
            </w:r>
          </w:p>
        </w:tc>
        <w:tc>
          <w:tcPr>
            <w:tcW w:w="2909" w:type="dxa"/>
            <w:tcBorders>
              <w:top w:val="nil"/>
              <w:left w:val="nil"/>
              <w:bottom w:val="single" w:sz="4" w:space="0" w:color="auto"/>
              <w:right w:val="single" w:sz="4" w:space="0" w:color="auto"/>
            </w:tcBorders>
            <w:shd w:val="clear" w:color="auto" w:fill="auto"/>
            <w:noWrap/>
            <w:vAlign w:val="center"/>
            <w:hideMark/>
          </w:tcPr>
          <w:p w14:paraId="2D83459C" w14:textId="77777777" w:rsidR="00AB207B" w:rsidRPr="00AB207B" w:rsidRDefault="00AB207B" w:rsidP="00AB207B">
            <w:pPr>
              <w:spacing w:after="0" w:line="240" w:lineRule="auto"/>
              <w:jc w:val="center"/>
              <w:rPr>
                <w:rFonts w:ascii="Arial" w:eastAsia="Times New Roman" w:hAnsi="Arial" w:cs="Arial"/>
                <w:color w:val="000000"/>
                <w:lang w:eastAsia="fr-FR"/>
              </w:rPr>
            </w:pPr>
            <w:r w:rsidRPr="00AB207B">
              <w:rPr>
                <w:rFonts w:ascii="Arial" w:eastAsia="Times New Roman" w:hAnsi="Arial" w:cs="Arial"/>
                <w:color w:val="000000"/>
                <w:lang w:eastAsia="fr-FR"/>
              </w:rPr>
              <w:t>29</w:t>
            </w:r>
          </w:p>
        </w:tc>
        <w:tc>
          <w:tcPr>
            <w:tcW w:w="3260" w:type="dxa"/>
            <w:tcBorders>
              <w:top w:val="nil"/>
              <w:left w:val="nil"/>
              <w:bottom w:val="single" w:sz="4" w:space="0" w:color="auto"/>
              <w:right w:val="single" w:sz="4" w:space="0" w:color="auto"/>
            </w:tcBorders>
            <w:shd w:val="clear" w:color="auto" w:fill="auto"/>
            <w:noWrap/>
            <w:vAlign w:val="center"/>
            <w:hideMark/>
          </w:tcPr>
          <w:p w14:paraId="20124B23" w14:textId="77777777" w:rsidR="00AB207B" w:rsidRPr="00AB207B" w:rsidRDefault="00AB207B" w:rsidP="00AB207B">
            <w:pPr>
              <w:spacing w:after="0" w:line="240" w:lineRule="auto"/>
              <w:jc w:val="center"/>
              <w:rPr>
                <w:rFonts w:ascii="Arial" w:eastAsia="Times New Roman" w:hAnsi="Arial" w:cs="Arial"/>
                <w:color w:val="000000"/>
                <w:lang w:eastAsia="fr-FR"/>
              </w:rPr>
            </w:pPr>
            <w:r w:rsidRPr="00AB207B">
              <w:rPr>
                <w:rFonts w:ascii="Arial" w:eastAsia="Times New Roman" w:hAnsi="Arial" w:cs="Arial"/>
                <w:color w:val="000000"/>
                <w:lang w:eastAsia="fr-FR"/>
              </w:rPr>
              <w:t>18</w:t>
            </w:r>
          </w:p>
        </w:tc>
      </w:tr>
    </w:tbl>
    <w:p w14:paraId="65E51163" w14:textId="3451C9B5" w:rsidR="00AB207B" w:rsidRDefault="00AB207B" w:rsidP="009C0935">
      <w:pPr>
        <w:spacing w:after="200" w:line="252" w:lineRule="auto"/>
        <w:rPr>
          <w:b/>
          <w:lang w:eastAsia="fr-FR"/>
        </w:rPr>
      </w:pPr>
    </w:p>
    <w:p w14:paraId="40B3FD2B" w14:textId="77777777" w:rsidR="00AB207B" w:rsidRDefault="00AB207B" w:rsidP="009C0935">
      <w:pPr>
        <w:spacing w:after="200" w:line="252" w:lineRule="auto"/>
        <w:rPr>
          <w:rFonts w:ascii="Cambria" w:eastAsia="Times New Roman" w:hAnsi="Cambria" w:cs="Times New Roman"/>
          <w:sz w:val="6"/>
          <w:highlight w:val="yellow"/>
          <w:lang w:eastAsia="fr-FR"/>
        </w:rPr>
      </w:pPr>
    </w:p>
    <w:p w14:paraId="570A26F3" w14:textId="22570B66" w:rsidR="00AB207B" w:rsidRDefault="00AB207B" w:rsidP="009C0935">
      <w:pPr>
        <w:spacing w:after="200" w:line="252" w:lineRule="auto"/>
        <w:rPr>
          <w:rFonts w:ascii="Cambria" w:eastAsia="Times New Roman" w:hAnsi="Cambria" w:cs="Times New Roman"/>
          <w:sz w:val="6"/>
          <w:highlight w:val="yellow"/>
          <w:lang w:eastAsia="fr-FR"/>
        </w:rPr>
      </w:pPr>
    </w:p>
    <w:p w14:paraId="005CFCF5" w14:textId="0B0C7A5C" w:rsidR="00AB207B" w:rsidRDefault="00AB207B" w:rsidP="009C0935">
      <w:pPr>
        <w:spacing w:after="200" w:line="252" w:lineRule="auto"/>
        <w:rPr>
          <w:rFonts w:ascii="Cambria" w:eastAsia="Times New Roman" w:hAnsi="Cambria" w:cs="Times New Roman"/>
          <w:sz w:val="6"/>
          <w:highlight w:val="yellow"/>
          <w:lang w:eastAsia="fr-FR"/>
        </w:rPr>
      </w:pPr>
    </w:p>
    <w:p w14:paraId="78BEBF29" w14:textId="77777777" w:rsidR="00AB207B" w:rsidRPr="00C41110" w:rsidRDefault="00AB207B" w:rsidP="009C0935">
      <w:pPr>
        <w:spacing w:after="200" w:line="252" w:lineRule="auto"/>
        <w:rPr>
          <w:rFonts w:ascii="Cambria" w:eastAsia="Times New Roman" w:hAnsi="Cambria" w:cs="Times New Roman"/>
          <w:sz w:val="6"/>
          <w:highlight w:val="yellow"/>
          <w:lang w:eastAsia="fr-FR"/>
        </w:rPr>
      </w:pPr>
    </w:p>
    <w:tbl>
      <w:tblPr>
        <w:tblStyle w:val="Tableauweb2"/>
        <w:tblW w:w="9363" w:type="dxa"/>
        <w:jc w:val="center"/>
        <w:tblLayout w:type="fixed"/>
        <w:tblLook w:val="04A0" w:firstRow="1" w:lastRow="0" w:firstColumn="1" w:lastColumn="0" w:noHBand="0" w:noVBand="1"/>
      </w:tblPr>
      <w:tblGrid>
        <w:gridCol w:w="4536"/>
        <w:gridCol w:w="1105"/>
        <w:gridCol w:w="2977"/>
        <w:gridCol w:w="745"/>
      </w:tblGrid>
      <w:tr w:rsidR="006559BF" w:rsidRPr="001576CB" w14:paraId="6E93492B" w14:textId="77777777" w:rsidTr="00ED62D7">
        <w:trPr>
          <w:cnfStyle w:val="100000000000" w:firstRow="1" w:lastRow="0" w:firstColumn="0" w:lastColumn="0" w:oddVBand="0" w:evenVBand="0" w:oddHBand="0" w:evenHBand="0" w:firstRowFirstColumn="0" w:firstRowLastColumn="0" w:lastRowFirstColumn="0" w:lastRowLastColumn="0"/>
          <w:jc w:val="center"/>
        </w:trPr>
        <w:tc>
          <w:tcPr>
            <w:tcW w:w="4476" w:type="dxa"/>
            <w:shd w:val="clear" w:color="auto" w:fill="DEEAF6" w:themeFill="accent1" w:themeFillTint="33"/>
          </w:tcPr>
          <w:p w14:paraId="54E8CEAE" w14:textId="77777777" w:rsidR="006559BF" w:rsidRDefault="006559BF" w:rsidP="000B1AC8">
            <w:pPr>
              <w:spacing w:after="0"/>
              <w:rPr>
                <w:color w:val="000000"/>
              </w:rPr>
            </w:pPr>
          </w:p>
          <w:p w14:paraId="024DD5DC" w14:textId="77777777" w:rsidR="006559BF" w:rsidRDefault="006559BF" w:rsidP="000B1AC8">
            <w:pPr>
              <w:spacing w:after="0"/>
              <w:rPr>
                <w:color w:val="000000"/>
              </w:rPr>
            </w:pPr>
            <w:r>
              <w:rPr>
                <w:color w:val="000000"/>
              </w:rPr>
              <w:t xml:space="preserve">Références à inscrire au catalogue entre autres : </w:t>
            </w:r>
            <w:r w:rsidR="00EC2D16">
              <w:rPr>
                <w:color w:val="000000"/>
              </w:rPr>
              <w:t>(si possible)</w:t>
            </w:r>
          </w:p>
          <w:p w14:paraId="7F121AEE" w14:textId="77777777" w:rsidR="006559BF" w:rsidRPr="00B5074B" w:rsidRDefault="006559BF" w:rsidP="000B1AC8">
            <w:pPr>
              <w:spacing w:after="0"/>
              <w:rPr>
                <w:color w:val="000000"/>
              </w:rPr>
            </w:pPr>
          </w:p>
        </w:tc>
        <w:tc>
          <w:tcPr>
            <w:tcW w:w="1065" w:type="dxa"/>
            <w:shd w:val="clear" w:color="auto" w:fill="DEEAF6" w:themeFill="accent1" w:themeFillTint="33"/>
            <w:vAlign w:val="center"/>
          </w:tcPr>
          <w:p w14:paraId="74A01DA3" w14:textId="77777777" w:rsidR="006559BF" w:rsidRPr="00E7395D" w:rsidRDefault="006559BF" w:rsidP="000B1AC8">
            <w:pPr>
              <w:spacing w:after="0"/>
              <w:jc w:val="center"/>
              <w:rPr>
                <w:rFonts w:ascii="Times New Roman" w:hAnsi="Times New Roman"/>
                <w:color w:val="000000"/>
              </w:rPr>
            </w:pPr>
          </w:p>
        </w:tc>
        <w:tc>
          <w:tcPr>
            <w:tcW w:w="3662" w:type="dxa"/>
            <w:gridSpan w:val="2"/>
            <w:shd w:val="clear" w:color="auto" w:fill="DEEAF6" w:themeFill="accent1" w:themeFillTint="33"/>
            <w:vAlign w:val="center"/>
          </w:tcPr>
          <w:p w14:paraId="3D9DECD4" w14:textId="77777777" w:rsidR="006559BF" w:rsidRPr="00E7395D" w:rsidRDefault="006559BF" w:rsidP="000B1AC8">
            <w:pPr>
              <w:spacing w:after="0"/>
              <w:ind w:left="-172" w:firstLine="172"/>
              <w:jc w:val="center"/>
              <w:rPr>
                <w:rFonts w:ascii="Times New Roman" w:hAnsi="Times New Roman"/>
                <w:color w:val="000000"/>
              </w:rPr>
            </w:pPr>
          </w:p>
        </w:tc>
      </w:tr>
      <w:tr w:rsidR="00CA4161" w:rsidRPr="001576CB" w14:paraId="4155E130" w14:textId="77777777" w:rsidTr="00ED62D7">
        <w:trPr>
          <w:jc w:val="center"/>
        </w:trPr>
        <w:tc>
          <w:tcPr>
            <w:tcW w:w="4476" w:type="dxa"/>
            <w:shd w:val="clear" w:color="auto" w:fill="FFFFFF" w:themeFill="background1"/>
          </w:tcPr>
          <w:p w14:paraId="236AF3C1" w14:textId="77777777" w:rsidR="00CA4161" w:rsidRPr="00B5074B" w:rsidRDefault="00CA4161" w:rsidP="00F94D03">
            <w:pPr>
              <w:spacing w:after="0"/>
              <w:rPr>
                <w:color w:val="000000"/>
              </w:rPr>
            </w:pPr>
            <w:r w:rsidRPr="00B5074B">
              <w:rPr>
                <w:color w:val="000000"/>
              </w:rPr>
              <w:t xml:space="preserve">Matelas à air motorisé, basse pression continue, régulation automatique, décharge talonnière, adapté bariatrie </w:t>
            </w:r>
            <w:r w:rsidRPr="00B5074B">
              <w:rPr>
                <w:color w:val="000000" w:themeColor="text1"/>
              </w:rPr>
              <w:t>pour patient obèse</w:t>
            </w:r>
          </w:p>
        </w:tc>
        <w:tc>
          <w:tcPr>
            <w:tcW w:w="1065" w:type="dxa"/>
            <w:vAlign w:val="center"/>
          </w:tcPr>
          <w:p w14:paraId="5915F3C6" w14:textId="77777777" w:rsidR="00CA4161" w:rsidRPr="00E7395D" w:rsidRDefault="00CA4161" w:rsidP="00F94D03">
            <w:pPr>
              <w:spacing w:after="0"/>
              <w:jc w:val="center"/>
              <w:rPr>
                <w:rFonts w:ascii="Times New Roman" w:hAnsi="Times New Roman"/>
                <w:color w:val="000000"/>
              </w:rPr>
            </w:pPr>
            <w:r w:rsidRPr="00E7395D">
              <w:rPr>
                <w:rFonts w:ascii="Times New Roman" w:hAnsi="Times New Roman"/>
                <w:color w:val="000000"/>
              </w:rPr>
              <w:t>X</w:t>
            </w:r>
          </w:p>
        </w:tc>
        <w:tc>
          <w:tcPr>
            <w:tcW w:w="3662" w:type="dxa"/>
            <w:gridSpan w:val="2"/>
            <w:vAlign w:val="center"/>
          </w:tcPr>
          <w:p w14:paraId="3A35E9C4" w14:textId="77777777" w:rsidR="00CA4161" w:rsidRPr="00E7395D" w:rsidRDefault="00CA4161" w:rsidP="00F94D03">
            <w:pPr>
              <w:spacing w:after="0"/>
              <w:ind w:left="-172" w:firstLine="172"/>
              <w:jc w:val="center"/>
              <w:rPr>
                <w:rFonts w:ascii="Times New Roman" w:hAnsi="Times New Roman"/>
                <w:color w:val="000000"/>
              </w:rPr>
            </w:pPr>
          </w:p>
        </w:tc>
      </w:tr>
      <w:tr w:rsidR="00A30E73" w:rsidRPr="001576CB" w14:paraId="69085853" w14:textId="77777777" w:rsidTr="00ED62D7">
        <w:tblPrEx>
          <w:jc w:val="left"/>
        </w:tblPrEx>
        <w:trPr>
          <w:gridAfter w:val="1"/>
          <w:wAfter w:w="685" w:type="dxa"/>
        </w:trPr>
        <w:tc>
          <w:tcPr>
            <w:tcW w:w="4476" w:type="dxa"/>
          </w:tcPr>
          <w:p w14:paraId="16ACD83D" w14:textId="77777777" w:rsidR="00A30E73" w:rsidRPr="00B5074B" w:rsidRDefault="00A30E73" w:rsidP="000B1AC8">
            <w:pPr>
              <w:spacing w:after="0"/>
              <w:rPr>
                <w:color w:val="000000"/>
              </w:rPr>
            </w:pPr>
            <w:r>
              <w:rPr>
                <w:color w:val="000000"/>
              </w:rPr>
              <w:t>Matelas à air statique</w:t>
            </w:r>
          </w:p>
        </w:tc>
        <w:tc>
          <w:tcPr>
            <w:tcW w:w="1065" w:type="dxa"/>
          </w:tcPr>
          <w:p w14:paraId="7FF061EA" w14:textId="77777777" w:rsidR="00A30E73" w:rsidRPr="00E7395D" w:rsidRDefault="00A30E73" w:rsidP="000B1AC8">
            <w:pPr>
              <w:spacing w:after="0"/>
              <w:jc w:val="center"/>
              <w:rPr>
                <w:rFonts w:ascii="Times New Roman" w:hAnsi="Times New Roman"/>
                <w:color w:val="000000"/>
              </w:rPr>
            </w:pPr>
            <w:r>
              <w:rPr>
                <w:rFonts w:ascii="Times New Roman" w:hAnsi="Times New Roman"/>
                <w:color w:val="000000"/>
              </w:rPr>
              <w:t>X</w:t>
            </w:r>
          </w:p>
        </w:tc>
        <w:tc>
          <w:tcPr>
            <w:tcW w:w="2937" w:type="dxa"/>
          </w:tcPr>
          <w:p w14:paraId="43E95255" w14:textId="77777777" w:rsidR="00A30E73" w:rsidRPr="00E7395D" w:rsidRDefault="00A30E73" w:rsidP="000B1AC8">
            <w:pPr>
              <w:spacing w:after="0"/>
              <w:ind w:left="-172" w:firstLine="172"/>
              <w:jc w:val="center"/>
              <w:rPr>
                <w:rFonts w:ascii="Times New Roman" w:hAnsi="Times New Roman"/>
                <w:color w:val="000000"/>
              </w:rPr>
            </w:pPr>
          </w:p>
        </w:tc>
      </w:tr>
      <w:tr w:rsidR="00CA4161" w:rsidRPr="001576CB" w14:paraId="0BB721FB" w14:textId="77777777" w:rsidTr="00ED62D7">
        <w:trPr>
          <w:jc w:val="center"/>
        </w:trPr>
        <w:tc>
          <w:tcPr>
            <w:tcW w:w="4476" w:type="dxa"/>
            <w:shd w:val="clear" w:color="auto" w:fill="FFFFFF" w:themeFill="background1"/>
          </w:tcPr>
          <w:p w14:paraId="00315301" w14:textId="77777777" w:rsidR="00CA4161" w:rsidRPr="00B5074B" w:rsidRDefault="00CA4161" w:rsidP="00F94D03">
            <w:pPr>
              <w:spacing w:after="0"/>
              <w:rPr>
                <w:color w:val="000000"/>
              </w:rPr>
            </w:pPr>
            <w:r w:rsidRPr="009C0935">
              <w:rPr>
                <w:rFonts w:cs="Arial"/>
              </w:rPr>
              <w:t>Coussin de siège à air motorisé</w:t>
            </w:r>
            <w:r>
              <w:rPr>
                <w:rFonts w:cs="Arial"/>
              </w:rPr>
              <w:t>*</w:t>
            </w:r>
          </w:p>
        </w:tc>
        <w:tc>
          <w:tcPr>
            <w:tcW w:w="1065" w:type="dxa"/>
            <w:vAlign w:val="center"/>
          </w:tcPr>
          <w:p w14:paraId="7F4A0196" w14:textId="77777777" w:rsidR="00CA4161" w:rsidRPr="00E7395D" w:rsidRDefault="00CA4161" w:rsidP="00F94D03">
            <w:pPr>
              <w:spacing w:after="0"/>
              <w:jc w:val="center"/>
              <w:rPr>
                <w:rFonts w:ascii="Times New Roman" w:hAnsi="Times New Roman"/>
                <w:color w:val="000000"/>
              </w:rPr>
            </w:pPr>
            <w:r w:rsidRPr="00E7395D">
              <w:rPr>
                <w:rFonts w:ascii="Times New Roman" w:hAnsi="Times New Roman"/>
                <w:color w:val="000000"/>
              </w:rPr>
              <w:t>X</w:t>
            </w:r>
          </w:p>
        </w:tc>
        <w:tc>
          <w:tcPr>
            <w:tcW w:w="3662" w:type="dxa"/>
            <w:gridSpan w:val="2"/>
            <w:vAlign w:val="center"/>
          </w:tcPr>
          <w:p w14:paraId="552BC87C" w14:textId="77777777" w:rsidR="00CA4161" w:rsidRPr="00577290" w:rsidRDefault="00CA4161" w:rsidP="00F94D03">
            <w:pPr>
              <w:spacing w:after="0"/>
              <w:ind w:left="-172" w:firstLine="172"/>
              <w:jc w:val="center"/>
              <w:rPr>
                <w:rFonts w:ascii="Times New Roman" w:hAnsi="Times New Roman"/>
                <w:color w:val="000000"/>
                <w:highlight w:val="magenta"/>
              </w:rPr>
            </w:pPr>
          </w:p>
        </w:tc>
      </w:tr>
      <w:tr w:rsidR="00CA4161" w:rsidRPr="001576CB" w14:paraId="45DFD5A2" w14:textId="77777777" w:rsidTr="00ED62D7">
        <w:trPr>
          <w:jc w:val="center"/>
        </w:trPr>
        <w:tc>
          <w:tcPr>
            <w:tcW w:w="4476" w:type="dxa"/>
            <w:shd w:val="clear" w:color="auto" w:fill="FFFFFF" w:themeFill="background1"/>
          </w:tcPr>
          <w:p w14:paraId="0B9F4100" w14:textId="77777777" w:rsidR="00CA4161" w:rsidRPr="00B5074B" w:rsidRDefault="00CA4161" w:rsidP="00F94D03">
            <w:pPr>
              <w:spacing w:after="0"/>
              <w:rPr>
                <w:color w:val="000000"/>
              </w:rPr>
            </w:pPr>
            <w:r w:rsidRPr="009C0935">
              <w:rPr>
                <w:rFonts w:cs="Arial"/>
              </w:rPr>
              <w:t>Coussin de siège à air avec compresseur</w:t>
            </w:r>
          </w:p>
        </w:tc>
        <w:tc>
          <w:tcPr>
            <w:tcW w:w="1065" w:type="dxa"/>
            <w:vAlign w:val="center"/>
          </w:tcPr>
          <w:p w14:paraId="778D53EB" w14:textId="77777777" w:rsidR="00CA4161" w:rsidRPr="00E7395D" w:rsidRDefault="00CA4161" w:rsidP="00F94D03">
            <w:pPr>
              <w:spacing w:after="0"/>
              <w:jc w:val="center"/>
              <w:rPr>
                <w:rFonts w:ascii="Times New Roman" w:hAnsi="Times New Roman"/>
                <w:color w:val="000000"/>
              </w:rPr>
            </w:pPr>
            <w:r w:rsidRPr="00E7395D">
              <w:rPr>
                <w:rFonts w:ascii="Times New Roman" w:hAnsi="Times New Roman"/>
                <w:color w:val="000000"/>
              </w:rPr>
              <w:t>X</w:t>
            </w:r>
          </w:p>
        </w:tc>
        <w:tc>
          <w:tcPr>
            <w:tcW w:w="3662" w:type="dxa"/>
            <w:gridSpan w:val="2"/>
            <w:vAlign w:val="center"/>
          </w:tcPr>
          <w:p w14:paraId="03D9640C" w14:textId="77777777" w:rsidR="00CA4161" w:rsidRPr="00577290" w:rsidRDefault="00CA4161" w:rsidP="00F94D03">
            <w:pPr>
              <w:spacing w:after="0"/>
              <w:ind w:left="-172" w:firstLine="172"/>
              <w:jc w:val="center"/>
              <w:rPr>
                <w:rFonts w:ascii="Times New Roman" w:hAnsi="Times New Roman"/>
                <w:color w:val="000000"/>
                <w:highlight w:val="magenta"/>
              </w:rPr>
            </w:pPr>
          </w:p>
        </w:tc>
      </w:tr>
    </w:tbl>
    <w:p w14:paraId="37138750" w14:textId="77777777" w:rsidR="00EF5BC1" w:rsidRPr="007910AC" w:rsidRDefault="00EF5BC1" w:rsidP="00EF5BC1">
      <w:pPr>
        <w:spacing w:after="200" w:line="252" w:lineRule="auto"/>
        <w:ind w:left="-142"/>
        <w:rPr>
          <w:rFonts w:ascii="Cambria" w:eastAsia="Times New Roman" w:hAnsi="Cambria" w:cs="Times New Roman"/>
          <w:lang w:eastAsia="fr-FR"/>
        </w:rPr>
      </w:pPr>
      <w:r>
        <w:rPr>
          <w:rFonts w:ascii="Cambria" w:eastAsia="Times New Roman" w:hAnsi="Cambria" w:cs="Times New Roman"/>
          <w:lang w:eastAsia="fr-FR"/>
        </w:rPr>
        <w:t xml:space="preserve">* Le compresseur n’est pas demandé, la connexion peut être directe au matelas. Cependant un ensemble complet peut être proposé ligne 5. </w:t>
      </w:r>
    </w:p>
    <w:p w14:paraId="033ACB47" w14:textId="77777777" w:rsidR="009C0935" w:rsidRDefault="009C0935" w:rsidP="009C0935">
      <w:pPr>
        <w:spacing w:after="200" w:line="252" w:lineRule="auto"/>
        <w:rPr>
          <w:rFonts w:ascii="Cambria" w:eastAsia="Times New Roman" w:hAnsi="Cambria" w:cs="Times New Roman"/>
          <w:color w:val="000000"/>
          <w:sz w:val="6"/>
          <w:highlight w:val="yellow"/>
          <w:lang w:eastAsia="fr-FR"/>
        </w:rPr>
      </w:pPr>
    </w:p>
    <w:p w14:paraId="019513A6" w14:textId="77777777" w:rsidR="009C0935" w:rsidRPr="00C41110" w:rsidRDefault="009C0935" w:rsidP="0079734D">
      <w:pPr>
        <w:widowControl w:val="0"/>
        <w:numPr>
          <w:ilvl w:val="0"/>
          <w:numId w:val="14"/>
        </w:numPr>
        <w:autoSpaceDE w:val="0"/>
        <w:autoSpaceDN w:val="0"/>
        <w:adjustRightInd w:val="0"/>
        <w:spacing w:after="200" w:line="252" w:lineRule="auto"/>
        <w:ind w:left="284" w:right="-108"/>
        <w:contextualSpacing/>
        <w:jc w:val="both"/>
        <w:rPr>
          <w:rFonts w:ascii="Cambria" w:eastAsia="Times New Roman" w:hAnsi="Cambria" w:cs="Times New Roman"/>
          <w:b/>
          <w:bCs/>
          <w:color w:val="943634"/>
          <w:spacing w:val="5"/>
          <w:sz w:val="20"/>
          <w:lang w:eastAsia="fr-FR"/>
        </w:rPr>
      </w:pPr>
      <w:r w:rsidRPr="00C41110">
        <w:rPr>
          <w:rFonts w:ascii="Cambria" w:eastAsia="Times New Roman" w:hAnsi="Cambria" w:cs="Times New Roman"/>
          <w:b/>
          <w:bCs/>
          <w:color w:val="943634"/>
          <w:spacing w:val="5"/>
          <w:sz w:val="20"/>
          <w:lang w:eastAsia="fr-FR"/>
        </w:rPr>
        <w:t>La partie articles listés, BPU, est estimée à 90 % du volume financier annuel.</w:t>
      </w:r>
    </w:p>
    <w:p w14:paraId="4F1F8B44" w14:textId="77777777" w:rsidR="00B1586C" w:rsidRDefault="009C0935" w:rsidP="009C0935">
      <w:pPr>
        <w:widowControl w:val="0"/>
        <w:numPr>
          <w:ilvl w:val="0"/>
          <w:numId w:val="14"/>
        </w:numPr>
        <w:autoSpaceDE w:val="0"/>
        <w:autoSpaceDN w:val="0"/>
        <w:adjustRightInd w:val="0"/>
        <w:spacing w:after="200" w:line="252" w:lineRule="auto"/>
        <w:ind w:left="284" w:right="-108"/>
        <w:contextualSpacing/>
        <w:jc w:val="both"/>
        <w:rPr>
          <w:rFonts w:ascii="Cambria" w:eastAsia="Times New Roman" w:hAnsi="Cambria" w:cs="Times New Roman"/>
          <w:b/>
          <w:bCs/>
          <w:color w:val="943634"/>
          <w:spacing w:val="5"/>
          <w:sz w:val="20"/>
          <w:lang w:eastAsia="fr-FR"/>
        </w:rPr>
      </w:pPr>
      <w:r w:rsidRPr="00C41110">
        <w:rPr>
          <w:rFonts w:ascii="Cambria" w:eastAsia="Times New Roman" w:hAnsi="Cambria" w:cs="Times New Roman"/>
          <w:b/>
          <w:bCs/>
          <w:color w:val="943634"/>
          <w:spacing w:val="5"/>
          <w:sz w:val="20"/>
          <w:lang w:eastAsia="fr-FR"/>
        </w:rPr>
        <w:t>La partie catalogue est estimée à 10 % du volume financier annuel..</w:t>
      </w:r>
    </w:p>
    <w:p w14:paraId="082E96E1" w14:textId="77777777" w:rsidR="00C41110" w:rsidRPr="00C41110" w:rsidRDefault="00C41110" w:rsidP="00CD0916">
      <w:pPr>
        <w:widowControl w:val="0"/>
        <w:autoSpaceDE w:val="0"/>
        <w:autoSpaceDN w:val="0"/>
        <w:adjustRightInd w:val="0"/>
        <w:spacing w:after="200" w:line="252" w:lineRule="auto"/>
        <w:ind w:right="-108"/>
        <w:contextualSpacing/>
        <w:jc w:val="both"/>
        <w:rPr>
          <w:rFonts w:ascii="Cambria" w:eastAsia="Times New Roman" w:hAnsi="Cambria" w:cs="Times New Roman"/>
          <w:b/>
          <w:bCs/>
          <w:color w:val="943634"/>
          <w:spacing w:val="5"/>
          <w:sz w:val="20"/>
          <w:lang w:eastAsia="fr-FR"/>
        </w:rPr>
      </w:pPr>
    </w:p>
    <w:p w14:paraId="7E5EDAAD" w14:textId="77777777" w:rsidR="009C0935" w:rsidRPr="009C0935" w:rsidRDefault="009C0935" w:rsidP="009C0935">
      <w:pPr>
        <w:pageBreakBefore/>
        <w:pBdr>
          <w:bottom w:val="single" w:sz="4" w:space="1" w:color="622423"/>
        </w:pBdr>
        <w:spacing w:after="200" w:line="252" w:lineRule="auto"/>
        <w:outlineLvl w:val="1"/>
        <w:rPr>
          <w:rFonts w:ascii="Cambria" w:eastAsia="Times New Roman" w:hAnsi="Cambria" w:cs="Times New Roman"/>
          <w:caps/>
          <w:color w:val="632423"/>
          <w:spacing w:val="15"/>
          <w:sz w:val="24"/>
          <w:szCs w:val="24"/>
          <w:lang w:eastAsia="fr-FR"/>
        </w:rPr>
      </w:pPr>
      <w:bookmarkStart w:id="18" w:name="_Toc205787054"/>
      <w:bookmarkStart w:id="19" w:name="_Toc92276687"/>
      <w:r w:rsidRPr="009C0935">
        <w:rPr>
          <w:rFonts w:ascii="Cambria" w:eastAsia="Times New Roman" w:hAnsi="Cambria" w:cs="Times New Roman"/>
          <w:caps/>
          <w:color w:val="632423"/>
          <w:spacing w:val="15"/>
          <w:sz w:val="24"/>
          <w:szCs w:val="24"/>
          <w:lang w:eastAsia="fr-FR"/>
        </w:rPr>
        <w:t xml:space="preserve">ARTICLE 4 : </w:t>
      </w:r>
      <w:bookmarkEnd w:id="13"/>
      <w:bookmarkEnd w:id="18"/>
      <w:r w:rsidRPr="009C0935">
        <w:rPr>
          <w:rFonts w:ascii="Cambria" w:eastAsia="Times New Roman" w:hAnsi="Cambria" w:cs="Times New Roman"/>
          <w:caps/>
          <w:color w:val="632423"/>
          <w:spacing w:val="15"/>
          <w:sz w:val="24"/>
          <w:szCs w:val="24"/>
          <w:lang w:eastAsia="fr-FR"/>
        </w:rPr>
        <w:t>SPECIFICATIONS MINIMALES REQUISES POUR L’ENSEMBLE DES PRODUITS</w:t>
      </w:r>
      <w:bookmarkEnd w:id="19"/>
    </w:p>
    <w:p w14:paraId="17F80DBF" w14:textId="77777777" w:rsidR="009C0935" w:rsidRPr="009C0935" w:rsidRDefault="009C0935" w:rsidP="009C0935">
      <w:pPr>
        <w:spacing w:after="0" w:line="252" w:lineRule="auto"/>
        <w:jc w:val="both"/>
        <w:rPr>
          <w:rFonts w:ascii="Cambria" w:eastAsia="Times New Roman" w:hAnsi="Cambria" w:cs="Times New Roman"/>
          <w:lang w:eastAsia="fr-FR"/>
        </w:rPr>
      </w:pPr>
      <w:r w:rsidRPr="009C0935">
        <w:rPr>
          <w:rFonts w:ascii="Cambria" w:eastAsia="Times New Roman" w:hAnsi="Cambria" w:cs="Times New Roman"/>
          <w:lang w:eastAsia="fr-FR"/>
        </w:rPr>
        <w:t>Les produits proposés dans le cadre du présent marché doivent présenter des garanties importantes en termes de sécurité, d’hygiène, d’ergonomie et de qualité.</w:t>
      </w:r>
    </w:p>
    <w:p w14:paraId="22340545" w14:textId="77777777" w:rsidR="009C0935" w:rsidRPr="009C0935" w:rsidRDefault="009C0935" w:rsidP="009C0935">
      <w:pPr>
        <w:spacing w:after="0" w:line="252" w:lineRule="auto"/>
        <w:jc w:val="both"/>
        <w:rPr>
          <w:rFonts w:ascii="Cambria" w:eastAsia="Times New Roman" w:hAnsi="Cambria" w:cs="Times New Roman"/>
          <w:lang w:eastAsia="fr-FR"/>
        </w:rPr>
      </w:pPr>
    </w:p>
    <w:p w14:paraId="40BAFA57" w14:textId="77777777" w:rsidR="009C0935" w:rsidRPr="009C0935" w:rsidRDefault="009C0935" w:rsidP="009C0935">
      <w:pPr>
        <w:spacing w:after="0" w:line="252" w:lineRule="auto"/>
        <w:jc w:val="both"/>
        <w:rPr>
          <w:rFonts w:ascii="Cambria" w:eastAsia="Times New Roman" w:hAnsi="Cambria" w:cs="Times New Roman"/>
          <w:lang w:eastAsia="fr-FR"/>
        </w:rPr>
      </w:pPr>
      <w:r w:rsidRPr="009C0935">
        <w:rPr>
          <w:rFonts w:ascii="Cambria" w:eastAsia="Times New Roman" w:hAnsi="Cambria" w:cs="Times New Roman"/>
          <w:lang w:eastAsia="fr-FR"/>
        </w:rPr>
        <w:t xml:space="preserve">Les propositions devront inclure l'ensemble des équipements nécessaires pour un fonctionnement correct. </w:t>
      </w:r>
    </w:p>
    <w:p w14:paraId="6022A003" w14:textId="77777777" w:rsidR="009C0935" w:rsidRPr="009C0935" w:rsidRDefault="009C0935" w:rsidP="009C0935">
      <w:pPr>
        <w:spacing w:after="200" w:line="252" w:lineRule="auto"/>
        <w:jc w:val="both"/>
        <w:rPr>
          <w:rFonts w:ascii="Cambria" w:eastAsia="Times New Roman" w:hAnsi="Cambria" w:cs="Times New Roman"/>
          <w:highlight w:val="cyan"/>
          <w:lang w:eastAsia="fr-FR"/>
        </w:rPr>
      </w:pPr>
    </w:p>
    <w:p w14:paraId="2B618D13" w14:textId="77777777" w:rsidR="009C0935" w:rsidRPr="009C0935" w:rsidRDefault="009C0935" w:rsidP="0079734D">
      <w:pPr>
        <w:numPr>
          <w:ilvl w:val="0"/>
          <w:numId w:val="13"/>
        </w:numPr>
        <w:spacing w:after="200" w:line="252" w:lineRule="auto"/>
        <w:contextualSpacing/>
        <w:jc w:val="both"/>
        <w:rPr>
          <w:rFonts w:ascii="Cambria" w:eastAsia="Times New Roman" w:hAnsi="Cambria" w:cs="Times New Roman"/>
          <w:b/>
          <w:bCs/>
          <w:color w:val="943634"/>
          <w:spacing w:val="5"/>
          <w:u w:val="single"/>
          <w:lang w:eastAsia="fr-FR"/>
        </w:rPr>
      </w:pPr>
      <w:r w:rsidRPr="009C0935">
        <w:rPr>
          <w:rFonts w:ascii="Cambria" w:eastAsia="Times New Roman" w:hAnsi="Cambria" w:cs="Times New Roman"/>
          <w:b/>
          <w:bCs/>
          <w:color w:val="943634"/>
          <w:spacing w:val="5"/>
          <w:u w:val="single"/>
          <w:lang w:eastAsia="fr-FR"/>
        </w:rPr>
        <w:t>LOCATIONS</w:t>
      </w:r>
      <w:r w:rsidR="008B4374">
        <w:rPr>
          <w:rFonts w:ascii="Cambria" w:eastAsia="Times New Roman" w:hAnsi="Cambria" w:cs="Times New Roman"/>
          <w:b/>
          <w:bCs/>
          <w:color w:val="943634"/>
          <w:spacing w:val="5"/>
          <w:u w:val="single"/>
          <w:lang w:eastAsia="fr-FR"/>
        </w:rPr>
        <w:t xml:space="preserve"> DE MATELAS A AIR (LOT 1 ET 2)</w:t>
      </w:r>
    </w:p>
    <w:p w14:paraId="586DE0A7" w14:textId="77777777" w:rsidR="009C0935" w:rsidRPr="009C0935" w:rsidRDefault="009C0935" w:rsidP="009C0935">
      <w:pPr>
        <w:spacing w:after="200" w:line="252" w:lineRule="auto"/>
        <w:jc w:val="both"/>
        <w:rPr>
          <w:rFonts w:ascii="Cambria" w:eastAsia="Times New Roman" w:hAnsi="Cambria" w:cs="Times New Roman"/>
          <w:b/>
          <w:bCs/>
          <w:color w:val="943634"/>
          <w:spacing w:val="5"/>
          <w:u w:val="single"/>
          <w:lang w:eastAsia="fr-FR"/>
        </w:rPr>
      </w:pPr>
      <w:r w:rsidRPr="009C0935">
        <w:rPr>
          <w:rFonts w:ascii="Cambria" w:eastAsia="Times New Roman" w:hAnsi="Cambria" w:cs="Times New Roman"/>
          <w:b/>
          <w:bCs/>
          <w:color w:val="943634"/>
          <w:spacing w:val="5"/>
          <w:u w:val="single"/>
          <w:lang w:eastAsia="fr-FR"/>
        </w:rPr>
        <w:t>MEMOIRE DE PRESENTATION DU PLAN D’ORGANISATION </w:t>
      </w:r>
    </w:p>
    <w:p w14:paraId="0A503CD7" w14:textId="77777777" w:rsidR="009C0935" w:rsidRPr="009C0935" w:rsidRDefault="009C0935" w:rsidP="009C0935">
      <w:pPr>
        <w:spacing w:after="200" w:line="252" w:lineRule="auto"/>
        <w:jc w:val="both"/>
        <w:rPr>
          <w:rFonts w:ascii="Cambria" w:eastAsia="Times New Roman" w:hAnsi="Cambria" w:cs="Times New Roman"/>
          <w:lang w:eastAsia="fr-FR"/>
        </w:rPr>
      </w:pPr>
      <w:r w:rsidRPr="009C0935">
        <w:rPr>
          <w:rFonts w:ascii="Cambria" w:eastAsia="Times New Roman" w:hAnsi="Cambria" w:cs="Times New Roman"/>
          <w:lang w:eastAsia="fr-FR"/>
        </w:rPr>
        <w:t>Un mémoire de présentation du plan d’organisation doit être obligatoirement joint au dossier d’offre et décrira au minimum :</w:t>
      </w:r>
    </w:p>
    <w:p w14:paraId="433AB33C" w14:textId="77777777" w:rsidR="009C0935" w:rsidRPr="009C0935" w:rsidRDefault="009C0935" w:rsidP="0079734D">
      <w:pPr>
        <w:numPr>
          <w:ilvl w:val="0"/>
          <w:numId w:val="10"/>
        </w:numPr>
        <w:spacing w:after="0" w:line="252" w:lineRule="auto"/>
        <w:contextualSpacing/>
        <w:jc w:val="both"/>
        <w:rPr>
          <w:rFonts w:ascii="Cambria" w:eastAsia="Times New Roman" w:hAnsi="Cambria" w:cs="Times New Roman"/>
          <w:lang w:eastAsia="fr-FR"/>
        </w:rPr>
      </w:pPr>
      <w:r w:rsidRPr="009C0935">
        <w:rPr>
          <w:rFonts w:ascii="Cambria" w:eastAsia="Times New Roman" w:hAnsi="Cambria" w:cs="Times New Roman"/>
          <w:lang w:eastAsia="fr-FR"/>
        </w:rPr>
        <w:t xml:space="preserve">L’organigramme ; </w:t>
      </w:r>
    </w:p>
    <w:p w14:paraId="3DFAE84D" w14:textId="77777777" w:rsidR="009C0935" w:rsidRPr="009C0935" w:rsidRDefault="009C0935" w:rsidP="0079734D">
      <w:pPr>
        <w:numPr>
          <w:ilvl w:val="0"/>
          <w:numId w:val="10"/>
        </w:numPr>
        <w:spacing w:after="0" w:line="252" w:lineRule="auto"/>
        <w:contextualSpacing/>
        <w:jc w:val="both"/>
        <w:rPr>
          <w:rFonts w:ascii="Cambria" w:eastAsia="Times New Roman" w:hAnsi="Cambria" w:cs="Times New Roman"/>
          <w:lang w:eastAsia="fr-FR"/>
        </w:rPr>
      </w:pPr>
      <w:r w:rsidRPr="009C0935">
        <w:rPr>
          <w:rFonts w:ascii="Cambria" w:eastAsia="Times New Roman" w:hAnsi="Cambria" w:cs="Times New Roman"/>
          <w:lang w:eastAsia="fr-FR"/>
        </w:rPr>
        <w:t>Le traitement des commandes à compter de la réception de la commande par téléphone jusqu’à son acheminement chez l’utilisateur final ;</w:t>
      </w:r>
    </w:p>
    <w:p w14:paraId="5DAEB434" w14:textId="77777777" w:rsidR="009C0935" w:rsidRPr="009C0935" w:rsidRDefault="009C0935" w:rsidP="0079734D">
      <w:pPr>
        <w:numPr>
          <w:ilvl w:val="0"/>
          <w:numId w:val="10"/>
        </w:numPr>
        <w:spacing w:after="0" w:line="252" w:lineRule="auto"/>
        <w:contextualSpacing/>
        <w:jc w:val="both"/>
        <w:rPr>
          <w:rFonts w:ascii="Cambria" w:eastAsia="Times New Roman" w:hAnsi="Cambria" w:cs="Times New Roman"/>
          <w:lang w:eastAsia="fr-FR"/>
        </w:rPr>
      </w:pPr>
      <w:r w:rsidRPr="009C0935">
        <w:rPr>
          <w:rFonts w:ascii="Cambria" w:eastAsia="Times New Roman" w:hAnsi="Cambria" w:cs="Times New Roman"/>
          <w:lang w:eastAsia="fr-FR"/>
        </w:rPr>
        <w:t>Le suivi des livraisons ;</w:t>
      </w:r>
    </w:p>
    <w:p w14:paraId="12440DC1" w14:textId="77777777" w:rsidR="009C0935" w:rsidRPr="009C0935" w:rsidRDefault="009C0935" w:rsidP="0079734D">
      <w:pPr>
        <w:numPr>
          <w:ilvl w:val="0"/>
          <w:numId w:val="10"/>
        </w:numPr>
        <w:spacing w:after="0" w:line="252" w:lineRule="auto"/>
        <w:contextualSpacing/>
        <w:jc w:val="both"/>
        <w:rPr>
          <w:rFonts w:ascii="Cambria" w:eastAsia="Times New Roman" w:hAnsi="Cambria" w:cs="Times New Roman"/>
          <w:lang w:eastAsia="fr-FR"/>
        </w:rPr>
      </w:pPr>
      <w:r w:rsidRPr="009C0935">
        <w:rPr>
          <w:rFonts w:ascii="Cambria" w:eastAsia="Times New Roman" w:hAnsi="Cambria" w:cs="Times New Roman"/>
          <w:lang w:eastAsia="fr-FR"/>
        </w:rPr>
        <w:t>L’outil informatique mis à disposition des sites ;</w:t>
      </w:r>
    </w:p>
    <w:p w14:paraId="57D056F1" w14:textId="77777777" w:rsidR="009C0935" w:rsidRPr="009C0935" w:rsidRDefault="009C0935" w:rsidP="0079734D">
      <w:pPr>
        <w:numPr>
          <w:ilvl w:val="0"/>
          <w:numId w:val="10"/>
        </w:numPr>
        <w:spacing w:after="0" w:line="252" w:lineRule="auto"/>
        <w:contextualSpacing/>
        <w:jc w:val="both"/>
        <w:rPr>
          <w:rFonts w:ascii="Cambria" w:eastAsia="Times New Roman" w:hAnsi="Cambria" w:cs="Times New Roman"/>
          <w:lang w:eastAsia="fr-FR"/>
        </w:rPr>
      </w:pPr>
      <w:r w:rsidRPr="009C0935">
        <w:rPr>
          <w:rFonts w:ascii="Cambria" w:eastAsia="Times New Roman" w:hAnsi="Cambria" w:cs="Times New Roman"/>
          <w:lang w:eastAsia="fr-FR"/>
        </w:rPr>
        <w:t>L’assistance clinique ;</w:t>
      </w:r>
    </w:p>
    <w:p w14:paraId="6EA42D5F" w14:textId="77777777" w:rsidR="009C0935" w:rsidRPr="009C0935" w:rsidRDefault="009C0935" w:rsidP="0079734D">
      <w:pPr>
        <w:numPr>
          <w:ilvl w:val="0"/>
          <w:numId w:val="10"/>
        </w:numPr>
        <w:spacing w:after="0" w:line="252" w:lineRule="auto"/>
        <w:contextualSpacing/>
        <w:jc w:val="both"/>
        <w:rPr>
          <w:rFonts w:ascii="Cambria" w:eastAsia="Times New Roman" w:hAnsi="Cambria" w:cs="Times New Roman"/>
          <w:lang w:eastAsia="fr-FR"/>
        </w:rPr>
      </w:pPr>
      <w:r w:rsidRPr="009C0935">
        <w:rPr>
          <w:rFonts w:ascii="Cambria" w:eastAsia="Times New Roman" w:hAnsi="Cambria" w:cs="Times New Roman"/>
          <w:lang w:eastAsia="fr-FR"/>
        </w:rPr>
        <w:t>L’assistance technique ;</w:t>
      </w:r>
    </w:p>
    <w:p w14:paraId="2B6D7CD7" w14:textId="77777777" w:rsidR="009C0935" w:rsidRPr="009C0935" w:rsidRDefault="009C0935" w:rsidP="0079734D">
      <w:pPr>
        <w:numPr>
          <w:ilvl w:val="0"/>
          <w:numId w:val="10"/>
        </w:numPr>
        <w:spacing w:after="0" w:line="252" w:lineRule="auto"/>
        <w:contextualSpacing/>
        <w:jc w:val="both"/>
        <w:rPr>
          <w:rFonts w:ascii="Cambria" w:eastAsia="Times New Roman" w:hAnsi="Cambria" w:cs="Times New Roman"/>
          <w:lang w:eastAsia="fr-FR"/>
        </w:rPr>
      </w:pPr>
      <w:r w:rsidRPr="009C0935">
        <w:rPr>
          <w:rFonts w:ascii="Cambria" w:eastAsia="Times New Roman" w:hAnsi="Cambria" w:cs="Times New Roman"/>
          <w:lang w:eastAsia="fr-FR"/>
        </w:rPr>
        <w:t>Le circuit d’un support thérapeutique, depuis son enlèvement (locaux de stockage, photo souhaitée), son transport (photo souhaitée de l’intérieur des véhicules), sa mise en service, son retrait des services, son traitement (photos souhaitées) et retour stockage ;</w:t>
      </w:r>
    </w:p>
    <w:p w14:paraId="225B0A2A" w14:textId="77777777" w:rsidR="009C0935" w:rsidRPr="00247401" w:rsidRDefault="009C0935" w:rsidP="0079734D">
      <w:pPr>
        <w:numPr>
          <w:ilvl w:val="0"/>
          <w:numId w:val="10"/>
        </w:numPr>
        <w:spacing w:after="0" w:line="252" w:lineRule="auto"/>
        <w:contextualSpacing/>
        <w:jc w:val="both"/>
        <w:rPr>
          <w:rFonts w:ascii="Cambria" w:eastAsia="Times New Roman" w:hAnsi="Cambria" w:cs="Times New Roman"/>
          <w:lang w:eastAsia="fr-FR"/>
        </w:rPr>
      </w:pPr>
      <w:r w:rsidRPr="003A73E2">
        <w:rPr>
          <w:rFonts w:ascii="Cambria" w:eastAsia="Times New Roman" w:hAnsi="Cambria" w:cs="Times New Roman"/>
          <w:lang w:eastAsia="fr-FR"/>
        </w:rPr>
        <w:t>Le certificat RABC en cours de validité sera joint en annexe </w:t>
      </w:r>
      <w:r w:rsidR="0090506D" w:rsidRPr="00247401">
        <w:rPr>
          <w:rFonts w:ascii="Cambria" w:eastAsia="Times New Roman" w:hAnsi="Cambria" w:cs="Times New Roman"/>
          <w:lang w:eastAsia="fr-FR"/>
        </w:rPr>
        <w:t xml:space="preserve"> </w:t>
      </w:r>
    </w:p>
    <w:p w14:paraId="19A1C0BB" w14:textId="77777777" w:rsidR="009C0935" w:rsidRPr="00247401" w:rsidRDefault="009C0935" w:rsidP="00320EE1">
      <w:pPr>
        <w:numPr>
          <w:ilvl w:val="0"/>
          <w:numId w:val="10"/>
        </w:numPr>
        <w:spacing w:after="0" w:line="252" w:lineRule="auto"/>
        <w:contextualSpacing/>
        <w:jc w:val="both"/>
        <w:rPr>
          <w:rFonts w:ascii="Cambria" w:eastAsia="Times New Roman" w:hAnsi="Cambria" w:cs="Times New Roman"/>
          <w:lang w:eastAsia="fr-FR"/>
        </w:rPr>
      </w:pPr>
      <w:r w:rsidRPr="00247401">
        <w:rPr>
          <w:rFonts w:ascii="Cambria" w:eastAsia="Times New Roman" w:hAnsi="Cambria" w:cs="Times New Roman"/>
          <w:lang w:eastAsia="fr-FR"/>
        </w:rPr>
        <w:t>La certification d’hébergeur de données de santé en toute sécurité (L.1111-8 du code de la santé publique, modifié par la loi n° 2016-41 du 26 janvier 2016 ; décr</w:t>
      </w:r>
      <w:r w:rsidR="0090506D" w:rsidRPr="00247401">
        <w:rPr>
          <w:rFonts w:ascii="Cambria" w:eastAsia="Times New Roman" w:hAnsi="Cambria" w:cs="Times New Roman"/>
          <w:lang w:eastAsia="fr-FR"/>
        </w:rPr>
        <w:t>et 2018-137 du 26 février 2018) sera obligatoire si le système d’</w:t>
      </w:r>
      <w:r w:rsidR="007E77F9" w:rsidRPr="00247401">
        <w:rPr>
          <w:rFonts w:ascii="Cambria" w:eastAsia="Times New Roman" w:hAnsi="Cambria" w:cs="Times New Roman"/>
          <w:lang w:eastAsia="fr-FR"/>
        </w:rPr>
        <w:t>information</w:t>
      </w:r>
      <w:r w:rsidR="0090506D" w:rsidRPr="00247401">
        <w:rPr>
          <w:rFonts w:ascii="Cambria" w:eastAsia="Times New Roman" w:hAnsi="Cambria" w:cs="Times New Roman"/>
          <w:lang w:eastAsia="fr-FR"/>
        </w:rPr>
        <w:t xml:space="preserve"> nécessite la saisie nominative des patients.  </w:t>
      </w:r>
      <w:r w:rsidR="00320EE1" w:rsidRPr="00247401">
        <w:rPr>
          <w:rFonts w:ascii="Cambria" w:eastAsia="Times New Roman" w:hAnsi="Cambria" w:cs="Times New Roman"/>
          <w:lang w:eastAsia="fr-FR"/>
        </w:rPr>
        <w:tab/>
        <w:t>Sur le volet SI, le document RGPD de la DSI devra être pris en considération.</w:t>
      </w:r>
    </w:p>
    <w:p w14:paraId="6D6B86BE" w14:textId="77777777" w:rsidR="00320EE1" w:rsidRPr="00320EE1" w:rsidRDefault="00320EE1" w:rsidP="00320EE1">
      <w:pPr>
        <w:spacing w:after="0" w:line="252" w:lineRule="auto"/>
        <w:ind w:left="720"/>
        <w:contextualSpacing/>
        <w:jc w:val="both"/>
        <w:rPr>
          <w:rFonts w:ascii="Cambria" w:eastAsia="Times New Roman" w:hAnsi="Cambria" w:cs="Times New Roman"/>
          <w:highlight w:val="cyan"/>
          <w:lang w:eastAsia="fr-FR"/>
        </w:rPr>
      </w:pPr>
    </w:p>
    <w:p w14:paraId="511D2BCC" w14:textId="77777777" w:rsidR="009C0935" w:rsidRPr="009C0935" w:rsidRDefault="009C0935" w:rsidP="009C0935">
      <w:pPr>
        <w:spacing w:after="200" w:line="252" w:lineRule="auto"/>
        <w:ind w:left="567"/>
        <w:jc w:val="center"/>
        <w:rPr>
          <w:rFonts w:ascii="Calibri" w:eastAsia="Times New Roman" w:hAnsi="Calibri" w:cs="Times New Roman"/>
          <w:b/>
          <w:bCs/>
          <w:i/>
          <w:iCs/>
          <w:color w:val="622423"/>
          <w:sz w:val="24"/>
          <w:szCs w:val="24"/>
          <w:lang w:eastAsia="fr-FR"/>
        </w:rPr>
      </w:pPr>
      <w:r w:rsidRPr="009C0935">
        <w:rPr>
          <w:rFonts w:ascii="Calibri" w:eastAsia="Times New Roman" w:hAnsi="Calibri" w:cs="Times New Roman"/>
          <w:b/>
          <w:bCs/>
          <w:i/>
          <w:iCs/>
          <w:color w:val="622423"/>
          <w:sz w:val="24"/>
          <w:szCs w:val="24"/>
          <w:lang w:eastAsia="fr-FR"/>
        </w:rPr>
        <w:t>L’attention des candidats est attirée sur ce mémoire de présentation du plan d’organisation qui constitue un item évalué et noté.</w:t>
      </w:r>
    </w:p>
    <w:p w14:paraId="672605DA" w14:textId="77777777" w:rsidR="009C0935" w:rsidRPr="009C0935" w:rsidRDefault="009C0935" w:rsidP="009C0935">
      <w:pPr>
        <w:spacing w:after="200" w:line="252" w:lineRule="auto"/>
        <w:ind w:firstLine="567"/>
        <w:jc w:val="center"/>
        <w:rPr>
          <w:rFonts w:ascii="Calibri" w:eastAsia="Times New Roman" w:hAnsi="Calibri" w:cs="Times New Roman"/>
          <w:b/>
          <w:bCs/>
          <w:i/>
          <w:iCs/>
          <w:color w:val="622423"/>
          <w:sz w:val="24"/>
          <w:szCs w:val="24"/>
          <w:lang w:eastAsia="fr-FR"/>
        </w:rPr>
      </w:pPr>
      <w:r w:rsidRPr="009C0935">
        <w:rPr>
          <w:rFonts w:ascii="Calibri" w:eastAsia="Times New Roman" w:hAnsi="Calibri" w:cs="Times New Roman"/>
          <w:b/>
          <w:bCs/>
          <w:i/>
          <w:iCs/>
          <w:color w:val="622423"/>
          <w:sz w:val="24"/>
          <w:szCs w:val="24"/>
          <w:lang w:eastAsia="fr-FR"/>
        </w:rPr>
        <w:t>L’absence de présentation du plan d’organisation rend l’offre non conforme.</w:t>
      </w:r>
    </w:p>
    <w:p w14:paraId="38BB66BE" w14:textId="77777777" w:rsidR="009C0935" w:rsidRPr="009C0935" w:rsidRDefault="009C0935" w:rsidP="009C0935">
      <w:pPr>
        <w:spacing w:after="200" w:line="252" w:lineRule="auto"/>
        <w:ind w:firstLine="567"/>
        <w:jc w:val="center"/>
        <w:rPr>
          <w:rFonts w:ascii="Calibri" w:eastAsia="Times New Roman" w:hAnsi="Calibri" w:cs="Times New Roman"/>
          <w:b/>
          <w:bCs/>
          <w:i/>
          <w:iCs/>
          <w:color w:val="622423"/>
          <w:sz w:val="24"/>
          <w:szCs w:val="24"/>
          <w:lang w:eastAsia="fr-FR"/>
        </w:rPr>
      </w:pPr>
    </w:p>
    <w:p w14:paraId="08616C1B" w14:textId="77777777" w:rsidR="000C7D97" w:rsidRDefault="0097523B" w:rsidP="009C0935">
      <w:pPr>
        <w:numPr>
          <w:ilvl w:val="0"/>
          <w:numId w:val="13"/>
        </w:numPr>
        <w:spacing w:after="200" w:line="252" w:lineRule="auto"/>
        <w:contextualSpacing/>
        <w:jc w:val="both"/>
        <w:rPr>
          <w:rFonts w:ascii="Cambria" w:eastAsia="Times New Roman" w:hAnsi="Cambria" w:cs="Times New Roman"/>
          <w:b/>
          <w:bCs/>
          <w:color w:val="943634"/>
          <w:spacing w:val="5"/>
          <w:u w:val="single"/>
          <w:lang w:eastAsia="fr-FR"/>
        </w:rPr>
      </w:pPr>
      <w:r>
        <w:rPr>
          <w:rFonts w:ascii="Cambria" w:eastAsia="Times New Roman" w:hAnsi="Cambria" w:cs="Times New Roman"/>
          <w:b/>
          <w:bCs/>
          <w:color w:val="943634"/>
          <w:spacing w:val="5"/>
          <w:u w:val="single"/>
          <w:lang w:eastAsia="fr-FR"/>
        </w:rPr>
        <w:t xml:space="preserve">LOCATIONS </w:t>
      </w:r>
      <w:r w:rsidR="000C7D97">
        <w:rPr>
          <w:rFonts w:ascii="Cambria" w:eastAsia="Times New Roman" w:hAnsi="Cambria" w:cs="Times New Roman"/>
          <w:b/>
          <w:bCs/>
          <w:color w:val="943634"/>
          <w:spacing w:val="5"/>
          <w:u w:val="single"/>
          <w:lang w:eastAsia="fr-FR"/>
        </w:rPr>
        <w:t xml:space="preserve"> SUR CATALOGUE</w:t>
      </w:r>
    </w:p>
    <w:p w14:paraId="1C7CFC90" w14:textId="77777777" w:rsidR="009C0935" w:rsidRDefault="009C0935" w:rsidP="009C0935">
      <w:pPr>
        <w:tabs>
          <w:tab w:val="left" w:pos="0"/>
          <w:tab w:val="left" w:pos="993"/>
        </w:tabs>
        <w:spacing w:after="200" w:line="252" w:lineRule="auto"/>
        <w:ind w:left="283" w:right="-2"/>
        <w:contextualSpacing/>
        <w:jc w:val="both"/>
        <w:rPr>
          <w:rFonts w:ascii="Cambria" w:eastAsia="Times New Roman" w:hAnsi="Cambria" w:cs="Times New Roman"/>
          <w:b/>
          <w:bCs/>
          <w:color w:val="943634"/>
          <w:spacing w:val="5"/>
          <w:u w:val="single"/>
          <w:lang w:eastAsia="fr-FR"/>
        </w:rPr>
      </w:pPr>
    </w:p>
    <w:p w14:paraId="01F1CEFF" w14:textId="77777777" w:rsidR="000C7D97" w:rsidRPr="009C0935" w:rsidRDefault="000C7D97" w:rsidP="009C0935">
      <w:pPr>
        <w:tabs>
          <w:tab w:val="left" w:pos="0"/>
          <w:tab w:val="left" w:pos="993"/>
        </w:tabs>
        <w:spacing w:after="200" w:line="252" w:lineRule="auto"/>
        <w:ind w:left="283" w:right="-2"/>
        <w:contextualSpacing/>
        <w:jc w:val="both"/>
        <w:rPr>
          <w:rFonts w:ascii="Cambria" w:eastAsia="Times New Roman" w:hAnsi="Cambria" w:cs="Times New Roman"/>
          <w:highlight w:val="yellow"/>
          <w:lang w:eastAsia="fr-FR"/>
        </w:rPr>
      </w:pPr>
    </w:p>
    <w:p w14:paraId="349EC655" w14:textId="77777777" w:rsidR="000C7D97" w:rsidRDefault="009C0935" w:rsidP="000C7D97">
      <w:pPr>
        <w:tabs>
          <w:tab w:val="left" w:pos="0"/>
        </w:tabs>
        <w:spacing w:after="200" w:line="252" w:lineRule="auto"/>
        <w:ind w:right="-2"/>
        <w:jc w:val="both"/>
        <w:rPr>
          <w:rFonts w:ascii="Cambria" w:eastAsia="Times New Roman" w:hAnsi="Cambria" w:cs="Times New Roman"/>
          <w:b/>
          <w:color w:val="984806"/>
          <w:lang w:eastAsia="fr-FR"/>
        </w:rPr>
      </w:pPr>
      <w:r w:rsidRPr="009C0935">
        <w:rPr>
          <w:rFonts w:ascii="Cambria" w:eastAsia="Times New Roman" w:hAnsi="Cambria" w:cs="Times New Roman"/>
          <w:b/>
          <w:color w:val="984806"/>
          <w:lang w:eastAsia="fr-FR"/>
        </w:rPr>
        <w:t xml:space="preserve">Pour chaque lot, </w:t>
      </w:r>
      <w:r w:rsidR="000C7D97">
        <w:rPr>
          <w:rFonts w:ascii="Cambria" w:eastAsia="Times New Roman" w:hAnsi="Cambria" w:cs="Times New Roman"/>
          <w:b/>
          <w:color w:val="984806"/>
          <w:lang w:eastAsia="fr-FR"/>
        </w:rPr>
        <w:t>le candidat est invité à proposer une gamme de pr</w:t>
      </w:r>
      <w:r w:rsidR="0097523B">
        <w:rPr>
          <w:rFonts w:ascii="Cambria" w:eastAsia="Times New Roman" w:hAnsi="Cambria" w:cs="Times New Roman"/>
          <w:b/>
          <w:color w:val="984806"/>
          <w:lang w:eastAsia="fr-FR"/>
        </w:rPr>
        <w:t xml:space="preserve">oduits sur catalogue </w:t>
      </w:r>
      <w:r w:rsidR="000C7D97">
        <w:rPr>
          <w:rFonts w:ascii="Cambria" w:eastAsia="Times New Roman" w:hAnsi="Cambria" w:cs="Times New Roman"/>
          <w:b/>
          <w:color w:val="984806"/>
          <w:lang w:eastAsia="fr-FR"/>
        </w:rPr>
        <w:t>en location qui viendront potentiellement compléter la gamme décrite dans le lot pour satisfaire un besoin ponctuel toujours dans le cadre de la prise en charge de l’escarre à l’aide de supports thérapeutiques.</w:t>
      </w:r>
    </w:p>
    <w:p w14:paraId="5230D7C8" w14:textId="77777777" w:rsidR="00ED62D7" w:rsidRDefault="00ED62D7" w:rsidP="000C7D97">
      <w:pPr>
        <w:tabs>
          <w:tab w:val="left" w:pos="0"/>
        </w:tabs>
        <w:spacing w:after="200" w:line="252" w:lineRule="auto"/>
        <w:ind w:right="-2"/>
        <w:jc w:val="both"/>
        <w:rPr>
          <w:rFonts w:ascii="Cambria" w:eastAsia="Times New Roman" w:hAnsi="Cambria" w:cs="Times New Roman"/>
          <w:b/>
          <w:color w:val="984806"/>
          <w:lang w:eastAsia="fr-FR"/>
        </w:rPr>
      </w:pPr>
    </w:p>
    <w:p w14:paraId="36D2F643" w14:textId="77777777" w:rsidR="00ED62D7" w:rsidRDefault="00ED62D7" w:rsidP="000C7D97">
      <w:pPr>
        <w:tabs>
          <w:tab w:val="left" w:pos="0"/>
        </w:tabs>
        <w:spacing w:after="200" w:line="252" w:lineRule="auto"/>
        <w:ind w:right="-2"/>
        <w:jc w:val="both"/>
        <w:rPr>
          <w:rFonts w:ascii="Cambria" w:eastAsia="Times New Roman" w:hAnsi="Cambria" w:cs="Times New Roman"/>
          <w:b/>
          <w:color w:val="984806"/>
          <w:lang w:eastAsia="fr-FR"/>
        </w:rPr>
      </w:pPr>
    </w:p>
    <w:p w14:paraId="3682C79E" w14:textId="563E43AD" w:rsidR="00ED62D7" w:rsidRDefault="000C7D97" w:rsidP="000C7D97">
      <w:pPr>
        <w:tabs>
          <w:tab w:val="left" w:pos="0"/>
        </w:tabs>
        <w:spacing w:after="200" w:line="252" w:lineRule="auto"/>
        <w:ind w:right="-2"/>
        <w:jc w:val="both"/>
        <w:rPr>
          <w:rFonts w:ascii="Cambria" w:eastAsia="Times New Roman" w:hAnsi="Cambria" w:cs="Times New Roman"/>
          <w:b/>
          <w:color w:val="984806"/>
          <w:lang w:eastAsia="fr-FR"/>
        </w:rPr>
      </w:pPr>
      <w:r>
        <w:rPr>
          <w:rFonts w:ascii="Cambria" w:eastAsia="Times New Roman" w:hAnsi="Cambria" w:cs="Times New Roman"/>
          <w:b/>
          <w:color w:val="984806"/>
          <w:lang w:eastAsia="fr-FR"/>
        </w:rPr>
        <w:t xml:space="preserve"> Cette présentation décrira les éléments suivants :</w:t>
      </w:r>
    </w:p>
    <w:p w14:paraId="01C63893" w14:textId="77777777" w:rsidR="009C0935" w:rsidRPr="000C7D97" w:rsidRDefault="009C0935" w:rsidP="000C7D97">
      <w:pPr>
        <w:pStyle w:val="Paragraphedeliste"/>
        <w:numPr>
          <w:ilvl w:val="0"/>
          <w:numId w:val="11"/>
        </w:numPr>
        <w:tabs>
          <w:tab w:val="left" w:pos="0"/>
        </w:tabs>
        <w:ind w:right="-2"/>
        <w:jc w:val="both"/>
      </w:pPr>
      <w:r w:rsidRPr="000C7D97">
        <w:t>L’identification des contacts commerciaux ;</w:t>
      </w:r>
    </w:p>
    <w:p w14:paraId="2C751D4B" w14:textId="77777777" w:rsidR="009C0935" w:rsidRPr="009C0935" w:rsidRDefault="009C0935" w:rsidP="0079734D">
      <w:pPr>
        <w:numPr>
          <w:ilvl w:val="0"/>
          <w:numId w:val="11"/>
        </w:numPr>
        <w:tabs>
          <w:tab w:val="left" w:pos="0"/>
          <w:tab w:val="left" w:pos="993"/>
        </w:tabs>
        <w:spacing w:after="0" w:line="252" w:lineRule="auto"/>
        <w:ind w:right="-2"/>
        <w:contextualSpacing/>
        <w:jc w:val="both"/>
        <w:rPr>
          <w:rFonts w:ascii="Cambria" w:eastAsia="Times New Roman" w:hAnsi="Cambria" w:cs="Times New Roman"/>
          <w:lang w:eastAsia="fr-FR"/>
        </w:rPr>
      </w:pPr>
      <w:r w:rsidRPr="009C0935">
        <w:rPr>
          <w:rFonts w:ascii="Cambria" w:eastAsia="Times New Roman" w:hAnsi="Cambria" w:cs="Times New Roman"/>
          <w:lang w:eastAsia="fr-FR"/>
        </w:rPr>
        <w:t>L’identification des contacts techniques ;</w:t>
      </w:r>
    </w:p>
    <w:p w14:paraId="23F1A170" w14:textId="77777777" w:rsidR="009C0935" w:rsidRPr="009C0935" w:rsidRDefault="009C0935" w:rsidP="0079734D">
      <w:pPr>
        <w:numPr>
          <w:ilvl w:val="0"/>
          <w:numId w:val="11"/>
        </w:numPr>
        <w:tabs>
          <w:tab w:val="left" w:pos="0"/>
          <w:tab w:val="left" w:pos="993"/>
        </w:tabs>
        <w:spacing w:after="0" w:line="252" w:lineRule="auto"/>
        <w:ind w:right="-2"/>
        <w:contextualSpacing/>
        <w:jc w:val="both"/>
        <w:rPr>
          <w:rFonts w:ascii="Cambria" w:eastAsia="Times New Roman" w:hAnsi="Cambria" w:cs="Times New Roman"/>
          <w:lang w:eastAsia="fr-FR"/>
        </w:rPr>
      </w:pPr>
      <w:r w:rsidRPr="009C0935">
        <w:rPr>
          <w:rFonts w:ascii="Cambria" w:eastAsia="Times New Roman" w:hAnsi="Cambria" w:cs="Times New Roman"/>
          <w:lang w:eastAsia="fr-FR"/>
        </w:rPr>
        <w:t>Des photographies de tous les articles listés (BPU) ;</w:t>
      </w:r>
    </w:p>
    <w:p w14:paraId="07CB1258" w14:textId="77777777" w:rsidR="009C0935" w:rsidRPr="009C0935" w:rsidRDefault="009C0935" w:rsidP="0079734D">
      <w:pPr>
        <w:numPr>
          <w:ilvl w:val="0"/>
          <w:numId w:val="11"/>
        </w:numPr>
        <w:tabs>
          <w:tab w:val="left" w:pos="0"/>
          <w:tab w:val="left" w:pos="993"/>
        </w:tabs>
        <w:spacing w:after="0" w:line="252" w:lineRule="auto"/>
        <w:ind w:right="-2"/>
        <w:contextualSpacing/>
        <w:jc w:val="both"/>
        <w:rPr>
          <w:rFonts w:ascii="Cambria" w:eastAsia="Times New Roman" w:hAnsi="Cambria" w:cs="Times New Roman"/>
          <w:lang w:eastAsia="fr-FR"/>
        </w:rPr>
      </w:pPr>
      <w:r w:rsidRPr="009C0935">
        <w:rPr>
          <w:rFonts w:ascii="Cambria" w:eastAsia="Times New Roman" w:hAnsi="Cambria" w:cs="Times New Roman"/>
          <w:lang w:eastAsia="fr-FR"/>
        </w:rPr>
        <w:t>La référence de chaque produit proposé au titre des articles listés (BPU) en cohérence avec les numéros de ligne des produits ;</w:t>
      </w:r>
    </w:p>
    <w:p w14:paraId="148B667B" w14:textId="77777777" w:rsidR="009C0935" w:rsidRPr="009C0935" w:rsidRDefault="009C0935" w:rsidP="0079734D">
      <w:pPr>
        <w:numPr>
          <w:ilvl w:val="0"/>
          <w:numId w:val="11"/>
        </w:numPr>
        <w:tabs>
          <w:tab w:val="left" w:pos="0"/>
          <w:tab w:val="left" w:pos="993"/>
        </w:tabs>
        <w:spacing w:after="0" w:line="252" w:lineRule="auto"/>
        <w:ind w:right="-2"/>
        <w:contextualSpacing/>
        <w:jc w:val="both"/>
        <w:rPr>
          <w:rFonts w:ascii="Cambria" w:eastAsia="Times New Roman" w:hAnsi="Cambria" w:cs="Times New Roman"/>
          <w:lang w:eastAsia="fr-FR"/>
        </w:rPr>
      </w:pPr>
      <w:r w:rsidRPr="009C0935">
        <w:rPr>
          <w:rFonts w:ascii="Cambria" w:eastAsia="Times New Roman" w:hAnsi="Cambria" w:cs="Times New Roman"/>
          <w:lang w:eastAsia="fr-FR"/>
        </w:rPr>
        <w:t xml:space="preserve">La description commerciale et technique de chaque produit proposé au titre des articles listés (BPU). </w:t>
      </w:r>
    </w:p>
    <w:p w14:paraId="42E72C1D" w14:textId="77777777" w:rsidR="009C0935" w:rsidRPr="009C0935" w:rsidRDefault="009C0935" w:rsidP="009C0935">
      <w:pPr>
        <w:tabs>
          <w:tab w:val="left" w:pos="0"/>
        </w:tabs>
        <w:spacing w:after="200" w:line="252" w:lineRule="auto"/>
        <w:ind w:right="-2"/>
        <w:jc w:val="both"/>
        <w:rPr>
          <w:rFonts w:ascii="Cambria" w:eastAsia="Times New Roman" w:hAnsi="Cambria" w:cs="Times New Roman"/>
          <w:highlight w:val="yellow"/>
          <w:lang w:eastAsia="fr-FR"/>
        </w:rPr>
      </w:pPr>
    </w:p>
    <w:p w14:paraId="39942D8D" w14:textId="77777777" w:rsidR="009C0935" w:rsidRPr="00522289" w:rsidRDefault="009C0935" w:rsidP="00522289">
      <w:pPr>
        <w:tabs>
          <w:tab w:val="left" w:pos="0"/>
        </w:tabs>
        <w:spacing w:after="200" w:line="252" w:lineRule="auto"/>
        <w:ind w:right="-2"/>
        <w:jc w:val="both"/>
        <w:rPr>
          <w:rFonts w:ascii="Cambria" w:eastAsia="Times New Roman" w:hAnsi="Cambria" w:cs="Times New Roman"/>
          <w:lang w:eastAsia="fr-FR"/>
        </w:rPr>
      </w:pPr>
      <w:r w:rsidRPr="009C0935">
        <w:rPr>
          <w:rFonts w:ascii="Cambria" w:eastAsia="Times New Roman" w:hAnsi="Cambria" w:cs="Times New Roman"/>
          <w:lang w:eastAsia="fr-FR"/>
        </w:rPr>
        <w:t xml:space="preserve">Les prix pourront être précisés directement dans un fichier Excel associé à ce catalogue. </w:t>
      </w:r>
    </w:p>
    <w:p w14:paraId="04A44BF9" w14:textId="77777777" w:rsidR="009C0935" w:rsidRPr="009C0935" w:rsidRDefault="009C0935" w:rsidP="009C0935">
      <w:pPr>
        <w:spacing w:after="200" w:line="252" w:lineRule="auto"/>
        <w:ind w:left="720"/>
        <w:contextualSpacing/>
        <w:rPr>
          <w:rFonts w:ascii="Cambria" w:eastAsia="Times New Roman" w:hAnsi="Cambria" w:cs="Times New Roman"/>
          <w:highlight w:val="yellow"/>
          <w:lang w:eastAsia="fr-FR"/>
        </w:rPr>
      </w:pPr>
    </w:p>
    <w:p w14:paraId="2E034974" w14:textId="77777777" w:rsidR="009C0935" w:rsidRPr="009C0935" w:rsidRDefault="009C0935" w:rsidP="009C0935">
      <w:pPr>
        <w:spacing w:after="200" w:line="252" w:lineRule="auto"/>
        <w:rPr>
          <w:rFonts w:ascii="Cambria" w:eastAsia="Times New Roman" w:hAnsi="Cambria" w:cs="Times New Roman"/>
          <w:b/>
          <w:bCs/>
          <w:color w:val="943634"/>
          <w:spacing w:val="5"/>
          <w:lang w:eastAsia="fr-FR"/>
        </w:rPr>
      </w:pPr>
      <w:r w:rsidRPr="009C0935">
        <w:rPr>
          <w:rFonts w:ascii="Cambria" w:eastAsia="Times New Roman" w:hAnsi="Cambria" w:cs="Times New Roman"/>
          <w:b/>
          <w:bCs/>
          <w:color w:val="943634"/>
          <w:spacing w:val="5"/>
          <w:lang w:eastAsia="fr-FR"/>
        </w:rPr>
        <w:t>Les parts BPU et HBPU représentent les proportions suivantes :</w:t>
      </w:r>
    </w:p>
    <w:tbl>
      <w:tblPr>
        <w:tblStyle w:val="Tableauweb1"/>
        <w:tblW w:w="7905" w:type="dxa"/>
        <w:jc w:val="center"/>
        <w:tblLook w:val="04A0" w:firstRow="1" w:lastRow="0" w:firstColumn="1" w:lastColumn="0" w:noHBand="0" w:noVBand="1"/>
      </w:tblPr>
      <w:tblGrid>
        <w:gridCol w:w="2298"/>
        <w:gridCol w:w="2819"/>
        <w:gridCol w:w="2788"/>
      </w:tblGrid>
      <w:tr w:rsidR="009C0935" w:rsidRPr="009C0935" w14:paraId="7EF54DFE" w14:textId="77777777" w:rsidTr="00926761">
        <w:trPr>
          <w:cnfStyle w:val="100000000000" w:firstRow="1" w:lastRow="0" w:firstColumn="0" w:lastColumn="0" w:oddVBand="0" w:evenVBand="0" w:oddHBand="0" w:evenHBand="0" w:firstRowFirstColumn="0" w:firstRowLastColumn="0" w:lastRowFirstColumn="0" w:lastRowLastColumn="0"/>
          <w:trHeight w:val="666"/>
          <w:jc w:val="center"/>
        </w:trPr>
        <w:tc>
          <w:tcPr>
            <w:tcW w:w="2238" w:type="dxa"/>
            <w:vAlign w:val="center"/>
          </w:tcPr>
          <w:p w14:paraId="4F25B13E" w14:textId="77777777" w:rsidR="009C0935" w:rsidRPr="009C0935" w:rsidRDefault="009C0935" w:rsidP="009C0935">
            <w:pPr>
              <w:spacing w:after="0"/>
              <w:contextualSpacing/>
              <w:jc w:val="center"/>
              <w:rPr>
                <w:b/>
                <w:sz w:val="24"/>
                <w:szCs w:val="24"/>
              </w:rPr>
            </w:pPr>
            <w:r w:rsidRPr="009C0935">
              <w:rPr>
                <w:b/>
                <w:sz w:val="24"/>
                <w:szCs w:val="24"/>
              </w:rPr>
              <w:t>Lot</w:t>
            </w:r>
          </w:p>
        </w:tc>
        <w:tc>
          <w:tcPr>
            <w:tcW w:w="2779" w:type="dxa"/>
            <w:vAlign w:val="center"/>
          </w:tcPr>
          <w:p w14:paraId="740D8A03" w14:textId="77777777" w:rsidR="009C0935" w:rsidRPr="009C0935" w:rsidRDefault="009C0935" w:rsidP="009C0935">
            <w:pPr>
              <w:spacing w:after="0"/>
              <w:contextualSpacing/>
              <w:jc w:val="center"/>
              <w:rPr>
                <w:b/>
                <w:sz w:val="24"/>
                <w:szCs w:val="24"/>
              </w:rPr>
            </w:pPr>
            <w:r w:rsidRPr="009C0935">
              <w:rPr>
                <w:b/>
                <w:sz w:val="24"/>
                <w:szCs w:val="24"/>
              </w:rPr>
              <w:t>Part BPU  du volume financier du marché</w:t>
            </w:r>
          </w:p>
        </w:tc>
        <w:tc>
          <w:tcPr>
            <w:tcW w:w="2728" w:type="dxa"/>
            <w:vAlign w:val="center"/>
          </w:tcPr>
          <w:p w14:paraId="467483E9" w14:textId="77777777" w:rsidR="009C0935" w:rsidRPr="009C0935" w:rsidRDefault="009C0935" w:rsidP="009C0935">
            <w:pPr>
              <w:spacing w:after="0"/>
              <w:contextualSpacing/>
              <w:jc w:val="center"/>
              <w:rPr>
                <w:b/>
                <w:sz w:val="24"/>
                <w:szCs w:val="24"/>
              </w:rPr>
            </w:pPr>
            <w:r w:rsidRPr="009C0935">
              <w:rPr>
                <w:b/>
                <w:sz w:val="24"/>
                <w:szCs w:val="24"/>
              </w:rPr>
              <w:t>Part HBPU du volume financier du marché</w:t>
            </w:r>
          </w:p>
        </w:tc>
      </w:tr>
      <w:tr w:rsidR="009C0935" w:rsidRPr="009C0935" w14:paraId="7F68484A" w14:textId="77777777" w:rsidTr="00926761">
        <w:trPr>
          <w:trHeight w:hRule="exact" w:val="284"/>
          <w:jc w:val="center"/>
        </w:trPr>
        <w:tc>
          <w:tcPr>
            <w:tcW w:w="2238" w:type="dxa"/>
            <w:vAlign w:val="center"/>
          </w:tcPr>
          <w:p w14:paraId="23BE0D00" w14:textId="77777777" w:rsidR="009C0935" w:rsidRPr="009C0935" w:rsidRDefault="009C0935" w:rsidP="009C0935">
            <w:pPr>
              <w:contextualSpacing/>
              <w:jc w:val="center"/>
            </w:pPr>
            <w:r w:rsidRPr="009C0935">
              <w:t>1</w:t>
            </w:r>
          </w:p>
        </w:tc>
        <w:tc>
          <w:tcPr>
            <w:tcW w:w="2779" w:type="dxa"/>
            <w:vAlign w:val="center"/>
          </w:tcPr>
          <w:p w14:paraId="4D057910" w14:textId="77777777" w:rsidR="009C0935" w:rsidRPr="009C0935" w:rsidRDefault="009C0935" w:rsidP="009C0935">
            <w:pPr>
              <w:contextualSpacing/>
              <w:jc w:val="center"/>
            </w:pPr>
            <w:r w:rsidRPr="009C0935">
              <w:t>90%</w:t>
            </w:r>
          </w:p>
        </w:tc>
        <w:tc>
          <w:tcPr>
            <w:tcW w:w="2728" w:type="dxa"/>
            <w:vAlign w:val="center"/>
          </w:tcPr>
          <w:p w14:paraId="66024043" w14:textId="77777777" w:rsidR="009C0935" w:rsidRPr="009C0935" w:rsidRDefault="009C0935" w:rsidP="009C0935">
            <w:pPr>
              <w:contextualSpacing/>
              <w:jc w:val="center"/>
            </w:pPr>
            <w:r w:rsidRPr="009C0935">
              <w:t>10%</w:t>
            </w:r>
          </w:p>
        </w:tc>
      </w:tr>
      <w:tr w:rsidR="009C0935" w:rsidRPr="009C0935" w14:paraId="727DDA1B" w14:textId="77777777" w:rsidTr="00926761">
        <w:trPr>
          <w:trHeight w:hRule="exact" w:val="284"/>
          <w:jc w:val="center"/>
        </w:trPr>
        <w:tc>
          <w:tcPr>
            <w:tcW w:w="2238" w:type="dxa"/>
            <w:vAlign w:val="center"/>
          </w:tcPr>
          <w:p w14:paraId="5EAA4C0C" w14:textId="77777777" w:rsidR="009C0935" w:rsidRPr="009C0935" w:rsidRDefault="009C0935" w:rsidP="009C0935">
            <w:pPr>
              <w:contextualSpacing/>
              <w:jc w:val="center"/>
            </w:pPr>
            <w:r w:rsidRPr="009C0935">
              <w:t>2</w:t>
            </w:r>
          </w:p>
        </w:tc>
        <w:tc>
          <w:tcPr>
            <w:tcW w:w="2779" w:type="dxa"/>
            <w:vAlign w:val="center"/>
          </w:tcPr>
          <w:p w14:paraId="46344A4A" w14:textId="77777777" w:rsidR="009C0935" w:rsidRPr="009C0935" w:rsidRDefault="009C0935" w:rsidP="009C0935">
            <w:pPr>
              <w:contextualSpacing/>
              <w:jc w:val="center"/>
            </w:pPr>
            <w:r w:rsidRPr="009C0935">
              <w:t>90%</w:t>
            </w:r>
          </w:p>
        </w:tc>
        <w:tc>
          <w:tcPr>
            <w:tcW w:w="2728" w:type="dxa"/>
            <w:vAlign w:val="center"/>
          </w:tcPr>
          <w:p w14:paraId="5F12E23B" w14:textId="77777777" w:rsidR="009C0935" w:rsidRPr="009C0935" w:rsidRDefault="009C0935" w:rsidP="009C0935">
            <w:pPr>
              <w:contextualSpacing/>
              <w:jc w:val="center"/>
            </w:pPr>
            <w:r w:rsidRPr="009C0935">
              <w:t>10%</w:t>
            </w:r>
          </w:p>
        </w:tc>
      </w:tr>
    </w:tbl>
    <w:p w14:paraId="6125347E" w14:textId="77777777" w:rsidR="009C0935" w:rsidRPr="009C0935" w:rsidRDefault="009C0935" w:rsidP="00A22B95">
      <w:pPr>
        <w:spacing w:after="200" w:line="252" w:lineRule="auto"/>
        <w:jc w:val="both"/>
        <w:rPr>
          <w:rFonts w:ascii="Cambria" w:eastAsia="Times New Roman" w:hAnsi="Cambria" w:cs="Times New Roman"/>
          <w:highlight w:val="yellow"/>
          <w:lang w:eastAsia="fr-FR"/>
        </w:rPr>
      </w:pPr>
    </w:p>
    <w:p w14:paraId="6B5BBB2F" w14:textId="77777777" w:rsidR="009C0935" w:rsidRPr="009C0935" w:rsidRDefault="008B4374" w:rsidP="009C0935">
      <w:pPr>
        <w:pageBreakBefore/>
        <w:pBdr>
          <w:top w:val="dotted" w:sz="4" w:space="1" w:color="622423"/>
          <w:bottom w:val="dotted" w:sz="4" w:space="1" w:color="622423"/>
        </w:pBdr>
        <w:spacing w:before="300" w:after="200" w:line="252" w:lineRule="auto"/>
        <w:outlineLvl w:val="2"/>
        <w:rPr>
          <w:rFonts w:ascii="Cambria" w:eastAsia="Times New Roman" w:hAnsi="Cambria" w:cs="Times New Roman"/>
          <w:caps/>
          <w:color w:val="622423"/>
          <w:sz w:val="24"/>
          <w:szCs w:val="24"/>
          <w:lang w:eastAsia="fr-FR"/>
        </w:rPr>
      </w:pPr>
      <w:bookmarkStart w:id="20" w:name="_Toc92276688"/>
      <w:bookmarkStart w:id="21" w:name="_Toc128193585"/>
      <w:bookmarkStart w:id="22" w:name="_Toc130915643"/>
      <w:r>
        <w:rPr>
          <w:rFonts w:ascii="Cambria" w:eastAsia="Times New Roman" w:hAnsi="Cambria" w:cs="Times New Roman"/>
          <w:caps/>
          <w:color w:val="622423"/>
          <w:sz w:val="24"/>
          <w:szCs w:val="24"/>
          <w:lang w:eastAsia="fr-FR"/>
        </w:rPr>
        <w:t>4-1-1</w:t>
      </w:r>
      <w:r w:rsidR="009C0935" w:rsidRPr="009C0935">
        <w:rPr>
          <w:rFonts w:ascii="Cambria" w:eastAsia="Times New Roman" w:hAnsi="Cambria" w:cs="Times New Roman"/>
          <w:caps/>
          <w:color w:val="622423"/>
          <w:sz w:val="24"/>
          <w:szCs w:val="24"/>
          <w:lang w:eastAsia="fr-FR"/>
        </w:rPr>
        <w:t xml:space="preserve"> SPECIFICATIONS POUR LE</w:t>
      </w:r>
      <w:r w:rsidR="0072099F">
        <w:rPr>
          <w:rFonts w:ascii="Cambria" w:eastAsia="Times New Roman" w:hAnsi="Cambria" w:cs="Times New Roman"/>
          <w:caps/>
          <w:color w:val="622423"/>
          <w:sz w:val="24"/>
          <w:szCs w:val="24"/>
          <w:lang w:eastAsia="fr-FR"/>
        </w:rPr>
        <w:t xml:space="preserve"> LOTS 1</w:t>
      </w:r>
      <w:r w:rsidR="009C0935" w:rsidRPr="009C0935">
        <w:rPr>
          <w:rFonts w:ascii="Cambria" w:eastAsia="Times New Roman" w:hAnsi="Cambria" w:cs="Times New Roman"/>
          <w:caps/>
          <w:color w:val="622423"/>
          <w:sz w:val="24"/>
          <w:szCs w:val="24"/>
          <w:lang w:eastAsia="fr-FR"/>
        </w:rPr>
        <w:t>: matelas à air motorisé, pression alternée, basse pression continue, régulation automatique de pression</w:t>
      </w:r>
      <w:bookmarkEnd w:id="20"/>
    </w:p>
    <w:p w14:paraId="3928EC1E" w14:textId="77777777" w:rsidR="009C0935" w:rsidRPr="009C0935" w:rsidRDefault="009C0935" w:rsidP="009C0935">
      <w:pPr>
        <w:spacing w:after="200" w:line="276" w:lineRule="auto"/>
        <w:ind w:left="426"/>
        <w:contextualSpacing/>
        <w:rPr>
          <w:rFonts w:ascii="Cambria" w:eastAsia="Times New Roman" w:hAnsi="Cambria" w:cs="Times New Roman"/>
          <w:lang w:eastAsia="fr-FR"/>
        </w:rPr>
      </w:pPr>
    </w:p>
    <w:p w14:paraId="71F7000E" w14:textId="77777777" w:rsidR="009C0935" w:rsidRPr="009C0935" w:rsidRDefault="009C0935" w:rsidP="0079734D">
      <w:pPr>
        <w:numPr>
          <w:ilvl w:val="0"/>
          <w:numId w:val="3"/>
        </w:numPr>
        <w:spacing w:after="200" w:line="276" w:lineRule="auto"/>
        <w:ind w:left="426"/>
        <w:contextualSpacing/>
        <w:jc w:val="both"/>
        <w:rPr>
          <w:rFonts w:ascii="Cambria" w:eastAsia="Times New Roman" w:hAnsi="Cambria" w:cs="Times New Roman"/>
          <w:lang w:eastAsia="fr-FR"/>
        </w:rPr>
      </w:pPr>
      <w:r w:rsidRPr="009C0935">
        <w:rPr>
          <w:rFonts w:ascii="Cambria" w:eastAsia="Times New Roman" w:hAnsi="Cambria" w:cs="Times New Roman"/>
          <w:lang w:eastAsia="fr-FR"/>
        </w:rPr>
        <w:t>Les produits doivent être livrés complets prêt à l’emploi, comprenant matelas, compresseur et housse ;</w:t>
      </w:r>
    </w:p>
    <w:p w14:paraId="2BCA0C07" w14:textId="77777777" w:rsidR="009C0935" w:rsidRPr="009C0935" w:rsidRDefault="009C0935" w:rsidP="0079734D">
      <w:pPr>
        <w:numPr>
          <w:ilvl w:val="0"/>
          <w:numId w:val="3"/>
        </w:numPr>
        <w:spacing w:after="200" w:line="276" w:lineRule="auto"/>
        <w:ind w:left="426"/>
        <w:contextualSpacing/>
        <w:jc w:val="both"/>
        <w:rPr>
          <w:rFonts w:ascii="Cambria" w:eastAsia="Times New Roman" w:hAnsi="Cambria" w:cs="Times New Roman"/>
          <w:lang w:eastAsia="fr-FR"/>
        </w:rPr>
      </w:pPr>
      <w:r w:rsidRPr="009C0935">
        <w:rPr>
          <w:rFonts w:ascii="Cambria" w:eastAsia="Times New Roman" w:hAnsi="Cambria" w:cs="Times New Roman"/>
          <w:lang w:eastAsia="fr-FR"/>
        </w:rPr>
        <w:t>Les matelas doivent être adaptés à un plan de couchage de dimensions standards 200 x 90 cm (+/- 5cm) et être compatible avec les barrières de lits de façon à respecter les dispositions de la norme NF EN 60601-2-52 ;</w:t>
      </w:r>
    </w:p>
    <w:p w14:paraId="013C3499" w14:textId="77777777" w:rsidR="009C0935" w:rsidRPr="001576CB" w:rsidRDefault="009C0935" w:rsidP="0079734D">
      <w:pPr>
        <w:numPr>
          <w:ilvl w:val="0"/>
          <w:numId w:val="3"/>
        </w:numPr>
        <w:spacing w:after="200" w:line="276" w:lineRule="auto"/>
        <w:ind w:left="426"/>
        <w:contextualSpacing/>
        <w:jc w:val="both"/>
        <w:rPr>
          <w:rFonts w:ascii="Cambria" w:eastAsia="Times New Roman" w:hAnsi="Cambria" w:cs="Times New Roman"/>
          <w:lang w:eastAsia="fr-FR"/>
        </w:rPr>
      </w:pPr>
      <w:r w:rsidRPr="009C0935">
        <w:rPr>
          <w:rFonts w:ascii="Cambria" w:eastAsia="Times New Roman" w:hAnsi="Cambria" w:cs="Times New Roman"/>
          <w:lang w:eastAsia="fr-FR"/>
        </w:rPr>
        <w:t>Les matelas et leurs housses doivent être marqués CE médical</w:t>
      </w:r>
      <w:r w:rsidR="00A43274">
        <w:rPr>
          <w:rFonts w:ascii="Cambria" w:eastAsia="Times New Roman" w:hAnsi="Cambria" w:cs="Times New Roman"/>
          <w:lang w:eastAsia="fr-FR"/>
        </w:rPr>
        <w:t xml:space="preserve"> </w:t>
      </w:r>
      <w:r w:rsidR="001E794C" w:rsidRPr="001576CB">
        <w:rPr>
          <w:rFonts w:ascii="Cambria" w:eastAsia="Times New Roman" w:hAnsi="Cambria" w:cs="Times New Roman"/>
          <w:lang w:eastAsia="fr-FR"/>
        </w:rPr>
        <w:t>93/42/CEE ou (UE) 2017/745</w:t>
      </w:r>
      <w:r w:rsidRPr="001576CB">
        <w:rPr>
          <w:rFonts w:ascii="Cambria" w:eastAsia="Times New Roman" w:hAnsi="Cambria" w:cs="Times New Roman"/>
          <w:lang w:eastAsia="fr-FR"/>
        </w:rPr>
        <w:t>, tenue au feu M1</w:t>
      </w:r>
      <w:r w:rsidR="00FD1219" w:rsidRPr="001576CB">
        <w:rPr>
          <w:rStyle w:val="Appelnotedebasdep"/>
          <w:rFonts w:ascii="Cambria" w:eastAsia="Times New Roman" w:hAnsi="Cambria" w:cs="Times New Roman"/>
          <w:lang w:eastAsia="fr-FR"/>
        </w:rPr>
        <w:footnoteReference w:id="1"/>
      </w:r>
      <w:r w:rsidRPr="001576CB">
        <w:rPr>
          <w:rFonts w:ascii="Cambria" w:eastAsia="Times New Roman" w:hAnsi="Cambria" w:cs="Times New Roman"/>
          <w:lang w:eastAsia="fr-FR"/>
        </w:rPr>
        <w:t> ;</w:t>
      </w:r>
    </w:p>
    <w:p w14:paraId="7DBA9311" w14:textId="77777777" w:rsidR="009C0935" w:rsidRPr="001576CB" w:rsidRDefault="009C0935" w:rsidP="0079734D">
      <w:pPr>
        <w:numPr>
          <w:ilvl w:val="0"/>
          <w:numId w:val="3"/>
        </w:numPr>
        <w:spacing w:after="200" w:line="276" w:lineRule="auto"/>
        <w:ind w:left="426"/>
        <w:contextualSpacing/>
        <w:jc w:val="both"/>
        <w:rPr>
          <w:rFonts w:ascii="Cambria" w:eastAsia="Times New Roman" w:hAnsi="Cambria" w:cs="Times New Roman"/>
          <w:lang w:eastAsia="fr-FR"/>
        </w:rPr>
      </w:pPr>
      <w:r w:rsidRPr="001576CB">
        <w:rPr>
          <w:rFonts w:ascii="Cambria" w:eastAsia="Times New Roman" w:hAnsi="Cambria" w:cs="Times New Roman"/>
          <w:lang w:eastAsia="fr-FR"/>
        </w:rPr>
        <w:t>Le compresseur doit avoir une fixation adaptée au lit ;</w:t>
      </w:r>
    </w:p>
    <w:p w14:paraId="79A8E9EF" w14:textId="77777777" w:rsidR="009C0935" w:rsidRPr="001576CB" w:rsidRDefault="009C0935" w:rsidP="0079734D">
      <w:pPr>
        <w:numPr>
          <w:ilvl w:val="0"/>
          <w:numId w:val="3"/>
        </w:numPr>
        <w:spacing w:after="200" w:line="276" w:lineRule="auto"/>
        <w:ind w:left="426"/>
        <w:contextualSpacing/>
        <w:jc w:val="both"/>
        <w:rPr>
          <w:rFonts w:ascii="Cambria" w:eastAsia="Times New Roman" w:hAnsi="Cambria" w:cs="Times New Roman"/>
          <w:lang w:eastAsia="fr-FR"/>
        </w:rPr>
      </w:pPr>
      <w:r w:rsidRPr="001576CB">
        <w:rPr>
          <w:rFonts w:ascii="Cambria" w:eastAsia="Times New Roman" w:hAnsi="Cambria" w:cs="Times New Roman"/>
          <w:lang w:eastAsia="fr-FR"/>
        </w:rPr>
        <w:t>Le matelas doit permettre le transport sécurisé du patient, sans compresseur, le matelas doit rester gonflé en circuit fermé et ne pas se dégonfler totalement tout en sécurisant le patient en</w:t>
      </w:r>
      <w:r w:rsidR="00565445">
        <w:rPr>
          <w:rFonts w:ascii="Cambria" w:eastAsia="Times New Roman" w:hAnsi="Cambria" w:cs="Times New Roman"/>
          <w:lang w:eastAsia="fr-FR"/>
        </w:rPr>
        <w:t xml:space="preserve"> regard du risque d’escarre</w:t>
      </w:r>
      <w:r w:rsidRPr="001576CB">
        <w:rPr>
          <w:rFonts w:ascii="Cambria" w:eastAsia="Times New Roman" w:hAnsi="Cambria" w:cs="Times New Roman"/>
          <w:lang w:eastAsia="fr-FR"/>
        </w:rPr>
        <w:t>;</w:t>
      </w:r>
    </w:p>
    <w:p w14:paraId="60237DD1" w14:textId="0E6F5DFB" w:rsidR="009C0935" w:rsidRPr="001576CB" w:rsidRDefault="009C0935" w:rsidP="0079734D">
      <w:pPr>
        <w:numPr>
          <w:ilvl w:val="0"/>
          <w:numId w:val="3"/>
        </w:numPr>
        <w:spacing w:after="200" w:line="276" w:lineRule="auto"/>
        <w:ind w:left="426"/>
        <w:contextualSpacing/>
        <w:jc w:val="both"/>
        <w:rPr>
          <w:rFonts w:ascii="Cambria" w:eastAsia="Times New Roman" w:hAnsi="Cambria" w:cs="Times New Roman"/>
          <w:lang w:eastAsia="fr-FR"/>
        </w:rPr>
      </w:pPr>
      <w:r w:rsidRPr="001576CB">
        <w:rPr>
          <w:rFonts w:ascii="Cambria" w:eastAsia="Times New Roman" w:hAnsi="Cambria" w:cs="Times New Roman"/>
          <w:lang w:eastAsia="fr-FR"/>
        </w:rPr>
        <w:t>Régulation automatique des pressions : Le réglage des pressions doit se faire automatiquement en fonction du poids du patient et de la position du patient sans avoir besoin de régler au préalable le poids du patient</w:t>
      </w:r>
      <w:r w:rsidRPr="001576CB">
        <w:rPr>
          <w:rFonts w:ascii="Cambria" w:eastAsia="Times New Roman" w:hAnsi="Cambria" w:cs="Times New Roman"/>
          <w:vertAlign w:val="superscript"/>
          <w:lang w:eastAsia="fr-FR"/>
        </w:rPr>
        <w:footnoteReference w:id="2"/>
      </w:r>
      <w:r w:rsidRPr="001576CB">
        <w:rPr>
          <w:rFonts w:ascii="Cambria" w:eastAsia="Times New Roman" w:hAnsi="Cambria" w:cs="Times New Roman"/>
          <w:lang w:eastAsia="fr-FR"/>
        </w:rPr>
        <w:t>;</w:t>
      </w:r>
      <w:r w:rsidR="00B169A9">
        <w:rPr>
          <w:rFonts w:ascii="Cambria" w:eastAsia="Times New Roman" w:hAnsi="Cambria" w:cs="Times New Roman"/>
          <w:lang w:eastAsia="fr-FR"/>
        </w:rPr>
        <w:t xml:space="preserve"> (adaptation automatique à la position demi assise incluse grâce à un capteur de pression)</w:t>
      </w:r>
    </w:p>
    <w:p w14:paraId="4C9EAED7" w14:textId="77777777" w:rsidR="009C0935" w:rsidRPr="001576CB" w:rsidRDefault="009C0935" w:rsidP="0079734D">
      <w:pPr>
        <w:numPr>
          <w:ilvl w:val="0"/>
          <w:numId w:val="3"/>
        </w:numPr>
        <w:spacing w:after="200" w:line="276" w:lineRule="auto"/>
        <w:ind w:left="426"/>
        <w:contextualSpacing/>
        <w:jc w:val="both"/>
        <w:rPr>
          <w:rFonts w:ascii="Cambria" w:eastAsia="Times New Roman" w:hAnsi="Cambria" w:cs="Times New Roman"/>
          <w:lang w:eastAsia="fr-FR"/>
        </w:rPr>
      </w:pPr>
      <w:r w:rsidRPr="001576CB">
        <w:rPr>
          <w:rFonts w:ascii="Cambria" w:eastAsia="Times New Roman" w:hAnsi="Cambria" w:cs="Times New Roman"/>
          <w:lang w:eastAsia="fr-FR"/>
        </w:rPr>
        <w:t>Le matelas devra disposer de deux modes de fonctionnement :</w:t>
      </w:r>
    </w:p>
    <w:p w14:paraId="7EA647DE" w14:textId="77777777" w:rsidR="009C0935" w:rsidRPr="001576CB" w:rsidRDefault="009C0935" w:rsidP="0079734D">
      <w:pPr>
        <w:numPr>
          <w:ilvl w:val="1"/>
          <w:numId w:val="3"/>
        </w:numPr>
        <w:spacing w:after="200" w:line="276" w:lineRule="auto"/>
        <w:ind w:left="993"/>
        <w:contextualSpacing/>
        <w:jc w:val="both"/>
        <w:rPr>
          <w:rFonts w:ascii="Cambria" w:eastAsia="Times New Roman" w:hAnsi="Cambria" w:cs="Times New Roman"/>
          <w:lang w:eastAsia="fr-FR"/>
        </w:rPr>
      </w:pPr>
      <w:r w:rsidRPr="001576CB">
        <w:rPr>
          <w:rFonts w:ascii="Cambria" w:eastAsia="Times New Roman" w:hAnsi="Cambria" w:cs="Times New Roman"/>
          <w:lang w:eastAsia="fr-FR"/>
        </w:rPr>
        <w:t>Pression alternée ;</w:t>
      </w:r>
    </w:p>
    <w:p w14:paraId="4C2000B7" w14:textId="77777777" w:rsidR="009C0935" w:rsidRPr="001576CB" w:rsidRDefault="009C0935" w:rsidP="0079734D">
      <w:pPr>
        <w:numPr>
          <w:ilvl w:val="1"/>
          <w:numId w:val="3"/>
        </w:numPr>
        <w:spacing w:after="200" w:line="276" w:lineRule="auto"/>
        <w:ind w:left="993"/>
        <w:contextualSpacing/>
        <w:jc w:val="both"/>
        <w:rPr>
          <w:rFonts w:ascii="Cambria" w:eastAsia="Times New Roman" w:hAnsi="Cambria" w:cs="Times New Roman"/>
          <w:lang w:eastAsia="fr-FR"/>
        </w:rPr>
      </w:pPr>
      <w:r w:rsidRPr="001576CB">
        <w:rPr>
          <w:rFonts w:ascii="Cambria" w:eastAsia="Times New Roman" w:hAnsi="Cambria" w:cs="Times New Roman"/>
          <w:lang w:eastAsia="fr-FR"/>
        </w:rPr>
        <w:t>Basse pression continue.</w:t>
      </w:r>
    </w:p>
    <w:p w14:paraId="02C84A12" w14:textId="77777777" w:rsidR="009C0935" w:rsidRPr="001576CB" w:rsidRDefault="009C0935" w:rsidP="0079734D">
      <w:pPr>
        <w:numPr>
          <w:ilvl w:val="0"/>
          <w:numId w:val="18"/>
        </w:numPr>
        <w:spacing w:after="200" w:line="276" w:lineRule="auto"/>
        <w:ind w:left="426"/>
        <w:contextualSpacing/>
        <w:jc w:val="both"/>
        <w:rPr>
          <w:rFonts w:ascii="Cambria" w:eastAsia="Times New Roman" w:hAnsi="Cambria" w:cs="Times New Roman"/>
          <w:lang w:eastAsia="fr-FR"/>
        </w:rPr>
      </w:pPr>
      <w:r w:rsidRPr="001576CB">
        <w:rPr>
          <w:rFonts w:ascii="Cambria" w:eastAsia="Times New Roman" w:hAnsi="Cambria" w:cs="Times New Roman"/>
          <w:color w:val="000000" w:themeColor="text1"/>
          <w:lang w:eastAsia="fr-FR"/>
        </w:rPr>
        <w:t>Mode soignant</w:t>
      </w:r>
      <w:r w:rsidR="00882445" w:rsidRPr="001576CB">
        <w:rPr>
          <w:rFonts w:ascii="Cambria" w:eastAsia="Times New Roman" w:hAnsi="Cambria" w:cs="Times New Roman"/>
          <w:color w:val="000000" w:themeColor="text1"/>
          <w:lang w:eastAsia="fr-FR"/>
        </w:rPr>
        <w:t xml:space="preserve"> </w:t>
      </w:r>
      <w:r w:rsidR="00C33EBC" w:rsidRPr="001576CB">
        <w:rPr>
          <w:rFonts w:ascii="Cambria" w:eastAsia="Times New Roman" w:hAnsi="Cambria" w:cs="Times New Roman"/>
          <w:color w:val="000000" w:themeColor="text1"/>
          <w:lang w:eastAsia="fr-FR"/>
        </w:rPr>
        <w:t xml:space="preserve">c’est-à-dire </w:t>
      </w:r>
      <w:r w:rsidR="00B12169" w:rsidRPr="001576CB">
        <w:rPr>
          <w:rFonts w:ascii="Cambria" w:eastAsia="Times New Roman" w:hAnsi="Cambria" w:cs="Times New Roman"/>
          <w:color w:val="000000" w:themeColor="text1"/>
          <w:lang w:eastAsia="fr-FR"/>
        </w:rPr>
        <w:t>un gonflage offrant une</w:t>
      </w:r>
      <w:r w:rsidRPr="001576CB">
        <w:rPr>
          <w:rFonts w:ascii="Cambria" w:eastAsia="Times New Roman" w:hAnsi="Cambria" w:cs="Times New Roman"/>
          <w:color w:val="000000" w:themeColor="text1"/>
          <w:lang w:eastAsia="fr-FR"/>
        </w:rPr>
        <w:t xml:space="preserve"> fermeté du</w:t>
      </w:r>
      <w:r w:rsidR="00C33EBC" w:rsidRPr="001576CB">
        <w:rPr>
          <w:rFonts w:ascii="Cambria" w:eastAsia="Times New Roman" w:hAnsi="Cambria" w:cs="Times New Roman"/>
          <w:color w:val="000000" w:themeColor="text1"/>
          <w:lang w:eastAsia="fr-FR"/>
        </w:rPr>
        <w:t xml:space="preserve"> matelas pour la manipulation et</w:t>
      </w:r>
      <w:r w:rsidRPr="001576CB">
        <w:rPr>
          <w:rFonts w:ascii="Cambria" w:eastAsia="Times New Roman" w:hAnsi="Cambria" w:cs="Times New Roman"/>
          <w:color w:val="000000" w:themeColor="text1"/>
          <w:lang w:eastAsia="fr-FR"/>
        </w:rPr>
        <w:t xml:space="preserve"> le retournement aisés du patient au cours de soins ;</w:t>
      </w:r>
      <w:r w:rsidR="00C33EBC" w:rsidRPr="001576CB">
        <w:rPr>
          <w:rFonts w:ascii="Cambria" w:eastAsia="Times New Roman" w:hAnsi="Cambria" w:cs="Times New Roman"/>
          <w:color w:val="000000" w:themeColor="text1"/>
          <w:lang w:eastAsia="fr-FR"/>
        </w:rPr>
        <w:t xml:space="preserve"> </w:t>
      </w:r>
      <w:r w:rsidR="00686EBB" w:rsidRPr="001576CB">
        <w:rPr>
          <w:rFonts w:ascii="Cambria" w:eastAsia="Times New Roman" w:hAnsi="Cambria" w:cs="Times New Roman"/>
          <w:color w:val="000000" w:themeColor="text1"/>
          <w:lang w:eastAsia="fr-FR"/>
        </w:rPr>
        <w:t>avec</w:t>
      </w:r>
      <w:r w:rsidR="00882445" w:rsidRPr="001576CB">
        <w:rPr>
          <w:rFonts w:ascii="Cambria" w:eastAsia="Times New Roman" w:hAnsi="Cambria" w:cs="Times New Roman"/>
          <w:color w:val="000000" w:themeColor="text1"/>
          <w:lang w:eastAsia="fr-FR"/>
        </w:rPr>
        <w:t xml:space="preserve"> </w:t>
      </w:r>
      <w:r w:rsidR="007910AC" w:rsidRPr="001576CB">
        <w:rPr>
          <w:rFonts w:ascii="Cambria" w:eastAsia="Times New Roman" w:hAnsi="Cambria" w:cs="Times New Roman"/>
          <w:color w:val="000000" w:themeColor="text1"/>
          <w:lang w:eastAsia="fr-FR"/>
        </w:rPr>
        <w:t xml:space="preserve">temporisation </w:t>
      </w:r>
      <w:r w:rsidR="00266E7B" w:rsidRPr="001576CB">
        <w:rPr>
          <w:rFonts w:ascii="Cambria" w:eastAsia="Times New Roman" w:hAnsi="Cambria" w:cs="Times New Roman"/>
          <w:color w:val="000000" w:themeColor="text1"/>
          <w:lang w:eastAsia="fr-FR"/>
        </w:rPr>
        <w:t>assurant un</w:t>
      </w:r>
      <w:r w:rsidR="00C33EBC" w:rsidRPr="001576CB">
        <w:rPr>
          <w:rFonts w:ascii="Cambria" w:eastAsia="Times New Roman" w:hAnsi="Cambria" w:cs="Times New Roman"/>
          <w:color w:val="000000" w:themeColor="text1"/>
          <w:lang w:eastAsia="fr-FR"/>
        </w:rPr>
        <w:t xml:space="preserve"> </w:t>
      </w:r>
      <w:r w:rsidR="00882445" w:rsidRPr="001576CB">
        <w:rPr>
          <w:rFonts w:ascii="Cambria" w:eastAsia="Times New Roman" w:hAnsi="Cambria" w:cs="Times New Roman"/>
          <w:color w:val="000000" w:themeColor="text1"/>
          <w:lang w:eastAsia="fr-FR"/>
        </w:rPr>
        <w:t>reto</w:t>
      </w:r>
      <w:r w:rsidR="00266E7B" w:rsidRPr="001576CB">
        <w:rPr>
          <w:rFonts w:ascii="Cambria" w:eastAsia="Times New Roman" w:hAnsi="Cambria" w:cs="Times New Roman"/>
          <w:color w:val="000000" w:themeColor="text1"/>
          <w:lang w:eastAsia="fr-FR"/>
        </w:rPr>
        <w:t>ur automatique au mode précédent</w:t>
      </w:r>
      <w:r w:rsidR="00686EBB" w:rsidRPr="001576CB">
        <w:rPr>
          <w:rFonts w:ascii="Cambria" w:eastAsia="Times New Roman" w:hAnsi="Cambria" w:cs="Times New Roman"/>
          <w:color w:val="000000" w:themeColor="text1"/>
          <w:lang w:eastAsia="fr-FR"/>
        </w:rPr>
        <w:t>.</w:t>
      </w:r>
    </w:p>
    <w:p w14:paraId="58CE42FE" w14:textId="77777777" w:rsidR="009C0935" w:rsidRPr="009C0935" w:rsidRDefault="009C0935" w:rsidP="0079734D">
      <w:pPr>
        <w:numPr>
          <w:ilvl w:val="0"/>
          <w:numId w:val="3"/>
        </w:numPr>
        <w:spacing w:after="200" w:line="276" w:lineRule="auto"/>
        <w:ind w:left="426"/>
        <w:contextualSpacing/>
        <w:jc w:val="both"/>
        <w:rPr>
          <w:rFonts w:ascii="Cambria" w:eastAsia="Times New Roman" w:hAnsi="Cambria" w:cs="Times New Roman"/>
          <w:lang w:eastAsia="fr-FR"/>
        </w:rPr>
      </w:pPr>
      <w:r w:rsidRPr="009C0935">
        <w:rPr>
          <w:rFonts w:ascii="Cambria" w:eastAsia="Times New Roman" w:hAnsi="Cambria" w:cs="Times New Roman"/>
          <w:lang w:eastAsia="fr-FR"/>
        </w:rPr>
        <w:t xml:space="preserve">Les dispositifs doivent pouvoir être dégonflés </w:t>
      </w:r>
      <w:r w:rsidR="00565445">
        <w:rPr>
          <w:rFonts w:ascii="Cambria" w:eastAsia="Times New Roman" w:hAnsi="Cambria" w:cs="Times New Roman"/>
          <w:lang w:eastAsia="fr-FR"/>
        </w:rPr>
        <w:t>rapidement</w:t>
      </w:r>
      <w:r w:rsidRPr="009C0935">
        <w:rPr>
          <w:rFonts w:ascii="Cambria" w:eastAsia="Times New Roman" w:hAnsi="Cambria" w:cs="Times New Roman"/>
          <w:lang w:eastAsia="fr-FR"/>
        </w:rPr>
        <w:t xml:space="preserve"> pour pratiquer un massage cardiaque</w:t>
      </w:r>
      <w:r w:rsidR="00565445">
        <w:rPr>
          <w:rFonts w:ascii="Cambria" w:eastAsia="Times New Roman" w:hAnsi="Cambria" w:cs="Times New Roman"/>
          <w:lang w:eastAsia="fr-FR"/>
        </w:rPr>
        <w:t xml:space="preserve">. </w:t>
      </w:r>
    </w:p>
    <w:p w14:paraId="7BECFBCA" w14:textId="77777777" w:rsidR="00835BDD" w:rsidRPr="0072099F" w:rsidRDefault="009C0935" w:rsidP="0072099F">
      <w:pPr>
        <w:numPr>
          <w:ilvl w:val="0"/>
          <w:numId w:val="3"/>
        </w:numPr>
        <w:spacing w:after="200" w:line="276" w:lineRule="auto"/>
        <w:ind w:left="426"/>
        <w:contextualSpacing/>
        <w:jc w:val="both"/>
        <w:rPr>
          <w:rFonts w:ascii="Cambria" w:eastAsia="Times New Roman" w:hAnsi="Cambria" w:cs="Times New Roman"/>
          <w:lang w:eastAsia="fr-FR"/>
        </w:rPr>
      </w:pPr>
      <w:r w:rsidRPr="009C0935">
        <w:rPr>
          <w:rFonts w:ascii="Cambria" w:eastAsia="Times New Roman" w:hAnsi="Cambria" w:cs="Times New Roman"/>
          <w:lang w:eastAsia="fr-FR"/>
        </w:rPr>
        <w:t xml:space="preserve">La housse intégrale sera </w:t>
      </w:r>
      <w:r w:rsidR="00DD150D">
        <w:rPr>
          <w:rFonts w:ascii="Cambria" w:eastAsia="Times New Roman" w:hAnsi="Cambria" w:cs="Times New Roman"/>
          <w:lang w:eastAsia="fr-FR"/>
        </w:rPr>
        <w:t xml:space="preserve">amovible, </w:t>
      </w:r>
      <w:r w:rsidRPr="009C0935">
        <w:rPr>
          <w:rFonts w:ascii="Cambria" w:eastAsia="Times New Roman" w:hAnsi="Cambria" w:cs="Times New Roman"/>
          <w:lang w:eastAsia="fr-FR"/>
        </w:rPr>
        <w:t>respirante, perméable à la vapeur d’eau, et imperméable aux liquides, bactériostatique, facilement déhoussable et nettoyable avec les désinfectants hospitaliers usuels ;</w:t>
      </w:r>
    </w:p>
    <w:p w14:paraId="4D846C58" w14:textId="77777777" w:rsidR="009C0935" w:rsidRDefault="009C0935" w:rsidP="0079734D">
      <w:pPr>
        <w:numPr>
          <w:ilvl w:val="0"/>
          <w:numId w:val="3"/>
        </w:numPr>
        <w:spacing w:after="200" w:line="276" w:lineRule="auto"/>
        <w:ind w:left="426"/>
        <w:contextualSpacing/>
        <w:jc w:val="both"/>
        <w:rPr>
          <w:rFonts w:ascii="Cambria" w:eastAsia="Times New Roman" w:hAnsi="Cambria" w:cs="Arial"/>
          <w:lang w:eastAsia="fr-FR"/>
        </w:rPr>
      </w:pPr>
      <w:r w:rsidRPr="007910AC">
        <w:rPr>
          <w:rFonts w:ascii="Cambria" w:eastAsia="Times New Roman" w:hAnsi="Cambria" w:cs="Arial"/>
          <w:lang w:eastAsia="fr-FR"/>
        </w:rPr>
        <w:t xml:space="preserve">Le marquage de zones du matelas (tête, pieds) est fortement souhaité ; </w:t>
      </w:r>
    </w:p>
    <w:p w14:paraId="6C3D3E76" w14:textId="77777777" w:rsidR="00835BDD" w:rsidRDefault="00835BDD" w:rsidP="00835BDD">
      <w:pPr>
        <w:numPr>
          <w:ilvl w:val="0"/>
          <w:numId w:val="3"/>
        </w:numPr>
        <w:spacing w:after="0" w:line="240" w:lineRule="auto"/>
        <w:jc w:val="both"/>
        <w:rPr>
          <w:rFonts w:ascii="Calibri" w:hAnsi="Calibri" w:cs="Calibri"/>
        </w:rPr>
      </w:pPr>
      <w:r>
        <w:rPr>
          <w:rFonts w:ascii="Calibri" w:hAnsi="Calibri" w:cs="Calibri"/>
        </w:rPr>
        <w:t>Articulable et fixable sur tout lit hospitalier standard en 200x90 environ, le fournisseur spécifiera s’il peut proposer plusieurs dimensions ;</w:t>
      </w:r>
    </w:p>
    <w:p w14:paraId="0492348D" w14:textId="77777777" w:rsidR="00835BDD" w:rsidRDefault="00835BDD" w:rsidP="00835BDD">
      <w:pPr>
        <w:numPr>
          <w:ilvl w:val="0"/>
          <w:numId w:val="3"/>
        </w:numPr>
        <w:spacing w:after="0" w:line="240" w:lineRule="auto"/>
        <w:jc w:val="both"/>
        <w:rPr>
          <w:rFonts w:ascii="Calibri" w:hAnsi="Calibri" w:cs="Calibri"/>
        </w:rPr>
      </w:pPr>
      <w:r>
        <w:rPr>
          <w:rFonts w:ascii="Calibri" w:hAnsi="Calibri" w:cs="Calibri"/>
        </w:rPr>
        <w:t>Dispositifs d’alarmes sonores et visuelles ;</w:t>
      </w:r>
    </w:p>
    <w:p w14:paraId="77F6A61D" w14:textId="77777777" w:rsidR="008E7966" w:rsidRDefault="008E7966" w:rsidP="008E7966">
      <w:pPr>
        <w:numPr>
          <w:ilvl w:val="0"/>
          <w:numId w:val="3"/>
        </w:numPr>
        <w:spacing w:after="0" w:line="240" w:lineRule="auto"/>
        <w:jc w:val="both"/>
        <w:rPr>
          <w:rFonts w:ascii="Arial" w:hAnsi="Arial" w:cs="Arial"/>
        </w:rPr>
      </w:pPr>
      <w:r>
        <w:rPr>
          <w:rFonts w:ascii="Calibri" w:hAnsi="Calibri" w:cs="Calibri"/>
        </w:rPr>
        <w:t>Sac de transport pour le retrait des matelas</w:t>
      </w:r>
      <w:r>
        <w:rPr>
          <w:rFonts w:ascii="Arial" w:hAnsi="Arial" w:cs="Arial"/>
        </w:rPr>
        <w:t>.</w:t>
      </w:r>
    </w:p>
    <w:p w14:paraId="4C4F9CC6" w14:textId="77777777" w:rsidR="00835BDD" w:rsidRPr="007910AC" w:rsidRDefault="00835BDD" w:rsidP="00565445">
      <w:pPr>
        <w:spacing w:after="200" w:line="276" w:lineRule="auto"/>
        <w:ind w:left="426"/>
        <w:contextualSpacing/>
        <w:jc w:val="both"/>
        <w:rPr>
          <w:rFonts w:ascii="Cambria" w:eastAsia="Times New Roman" w:hAnsi="Cambria" w:cs="Arial"/>
          <w:lang w:eastAsia="fr-FR"/>
        </w:rPr>
      </w:pPr>
    </w:p>
    <w:p w14:paraId="253E23AF" w14:textId="77777777" w:rsidR="009C0935" w:rsidRPr="007910AC" w:rsidRDefault="009C0935" w:rsidP="009C0935">
      <w:pPr>
        <w:spacing w:after="200" w:line="252" w:lineRule="auto"/>
        <w:rPr>
          <w:rFonts w:ascii="Cambria" w:eastAsia="Times New Roman" w:hAnsi="Cambria" w:cs="Times New Roman"/>
          <w:lang w:eastAsia="fr-FR"/>
        </w:rPr>
      </w:pPr>
    </w:p>
    <w:p w14:paraId="5BEBBC8D" w14:textId="77777777" w:rsidR="009C0935" w:rsidRPr="009C0935" w:rsidRDefault="009C0935" w:rsidP="009C0935">
      <w:pPr>
        <w:spacing w:after="200" w:line="252" w:lineRule="auto"/>
        <w:rPr>
          <w:rFonts w:ascii="Cambria" w:eastAsia="Times New Roman" w:hAnsi="Cambria" w:cs="Times New Roman"/>
          <w:highlight w:val="yellow"/>
          <w:lang w:eastAsia="fr-FR"/>
        </w:rPr>
      </w:pPr>
    </w:p>
    <w:p w14:paraId="7DAD4E1A" w14:textId="77777777" w:rsidR="009C0935" w:rsidRPr="009C0935" w:rsidRDefault="008B4374" w:rsidP="009C0935">
      <w:pPr>
        <w:pageBreakBefore/>
        <w:pBdr>
          <w:top w:val="dotted" w:sz="4" w:space="1" w:color="622423"/>
          <w:bottom w:val="dotted" w:sz="4" w:space="1" w:color="622423"/>
        </w:pBdr>
        <w:spacing w:before="300" w:after="200" w:line="252" w:lineRule="auto"/>
        <w:outlineLvl w:val="2"/>
        <w:rPr>
          <w:rFonts w:ascii="Cambria" w:eastAsia="Times New Roman" w:hAnsi="Cambria" w:cs="Times New Roman"/>
          <w:caps/>
          <w:color w:val="622423"/>
          <w:sz w:val="24"/>
          <w:szCs w:val="24"/>
          <w:lang w:eastAsia="fr-FR"/>
        </w:rPr>
      </w:pPr>
      <w:bookmarkStart w:id="23" w:name="_Toc92276689"/>
      <w:r>
        <w:rPr>
          <w:rFonts w:ascii="Cambria" w:eastAsia="Times New Roman" w:hAnsi="Cambria" w:cs="Times New Roman"/>
          <w:caps/>
          <w:color w:val="622423"/>
          <w:sz w:val="24"/>
          <w:szCs w:val="24"/>
          <w:lang w:eastAsia="fr-FR"/>
        </w:rPr>
        <w:t>4-1-2 SPECIFICATIONS POUR LE LOT 1</w:t>
      </w:r>
      <w:r w:rsidR="009C0935" w:rsidRPr="009C0935">
        <w:rPr>
          <w:rFonts w:ascii="Cambria" w:eastAsia="Times New Roman" w:hAnsi="Cambria" w:cs="Times New Roman"/>
          <w:caps/>
          <w:color w:val="622423"/>
          <w:sz w:val="24"/>
          <w:szCs w:val="24"/>
          <w:lang w:eastAsia="fr-FR"/>
        </w:rPr>
        <w:t> : matelas à air motorisé, pression alternée, basse pression continue, régulation automatique de pression, décharge talonnière</w:t>
      </w:r>
      <w:bookmarkEnd w:id="23"/>
    </w:p>
    <w:p w14:paraId="7C9A3653" w14:textId="77777777" w:rsidR="009C0935" w:rsidRPr="009C0935" w:rsidRDefault="009C0935" w:rsidP="009C0935">
      <w:pPr>
        <w:spacing w:after="200" w:line="252" w:lineRule="auto"/>
        <w:rPr>
          <w:rFonts w:ascii="Cambria" w:eastAsia="Times New Roman" w:hAnsi="Cambria" w:cs="Times New Roman"/>
          <w:highlight w:val="yellow"/>
          <w:lang w:eastAsia="fr-FR"/>
        </w:rPr>
      </w:pPr>
    </w:p>
    <w:p w14:paraId="43230A29" w14:textId="77777777" w:rsidR="009C0935" w:rsidRPr="008B4374" w:rsidRDefault="008B4374" w:rsidP="009C0935">
      <w:pPr>
        <w:spacing w:after="200" w:line="252" w:lineRule="auto"/>
        <w:rPr>
          <w:rFonts w:ascii="Cambria" w:eastAsia="Times New Roman" w:hAnsi="Cambria" w:cs="Times New Roman"/>
          <w:lang w:eastAsia="fr-FR"/>
        </w:rPr>
      </w:pPr>
      <w:r w:rsidRPr="008B4374">
        <w:rPr>
          <w:rFonts w:ascii="Cambria" w:eastAsia="Times New Roman" w:hAnsi="Cambria" w:cs="Times New Roman"/>
          <w:lang w:eastAsia="fr-FR"/>
        </w:rPr>
        <w:t>Idem que le descriptif précédent avec en plus :</w:t>
      </w:r>
    </w:p>
    <w:p w14:paraId="3249920C" w14:textId="77777777" w:rsidR="009C0935" w:rsidRPr="001576CB" w:rsidRDefault="009C0935" w:rsidP="0079734D">
      <w:pPr>
        <w:numPr>
          <w:ilvl w:val="0"/>
          <w:numId w:val="3"/>
        </w:numPr>
        <w:spacing w:after="200" w:line="276" w:lineRule="auto"/>
        <w:ind w:left="426"/>
        <w:contextualSpacing/>
        <w:jc w:val="both"/>
        <w:rPr>
          <w:rFonts w:ascii="Cambria" w:eastAsia="Times New Roman" w:hAnsi="Cambria" w:cs="Times New Roman"/>
          <w:lang w:eastAsia="fr-FR"/>
        </w:rPr>
      </w:pPr>
      <w:r w:rsidRPr="001576CB">
        <w:rPr>
          <w:rFonts w:ascii="Cambria" w:eastAsia="Times New Roman" w:hAnsi="Cambria" w:cs="Times New Roman"/>
          <w:lang w:eastAsia="fr-FR"/>
        </w:rPr>
        <w:t xml:space="preserve">La zone de pieds devra permettre un soulagement des pressions par possibilité de dégonflage total et permanent des cellules, manuellement par le soignant, afin d’éviter le talonnage ; </w:t>
      </w:r>
    </w:p>
    <w:p w14:paraId="4B74B751" w14:textId="77777777" w:rsidR="009C0935" w:rsidRPr="009C0935" w:rsidRDefault="008B4374" w:rsidP="009C0935">
      <w:pPr>
        <w:pageBreakBefore/>
        <w:pBdr>
          <w:top w:val="dotted" w:sz="4" w:space="1" w:color="622423"/>
          <w:bottom w:val="dotted" w:sz="4" w:space="1" w:color="622423"/>
        </w:pBdr>
        <w:spacing w:before="300" w:after="200" w:line="252" w:lineRule="auto"/>
        <w:outlineLvl w:val="2"/>
        <w:rPr>
          <w:rFonts w:ascii="Cambria" w:eastAsia="Times New Roman" w:hAnsi="Cambria" w:cs="Times New Roman"/>
          <w:caps/>
          <w:color w:val="622423"/>
          <w:sz w:val="24"/>
          <w:szCs w:val="24"/>
          <w:lang w:eastAsia="fr-FR"/>
        </w:rPr>
      </w:pPr>
      <w:bookmarkStart w:id="24" w:name="_Toc92276690"/>
      <w:r>
        <w:rPr>
          <w:rFonts w:ascii="Cambria" w:eastAsia="Times New Roman" w:hAnsi="Cambria" w:cs="Times New Roman"/>
          <w:caps/>
          <w:color w:val="622423"/>
          <w:sz w:val="24"/>
          <w:szCs w:val="24"/>
          <w:lang w:eastAsia="fr-FR"/>
        </w:rPr>
        <w:t>4-2-1 SPECIFICATIONS POUR LE LOT 2</w:t>
      </w:r>
      <w:r w:rsidR="009C0935" w:rsidRPr="009C0935">
        <w:rPr>
          <w:rFonts w:ascii="Cambria" w:eastAsia="Times New Roman" w:hAnsi="Cambria" w:cs="Times New Roman"/>
          <w:caps/>
          <w:color w:val="622423"/>
          <w:sz w:val="24"/>
          <w:szCs w:val="24"/>
          <w:lang w:eastAsia="fr-FR"/>
        </w:rPr>
        <w:t> </w:t>
      </w:r>
      <w:r w:rsidR="0085493B">
        <w:rPr>
          <w:rFonts w:ascii="Cambria" w:eastAsia="Times New Roman" w:hAnsi="Cambria" w:cs="Times New Roman"/>
          <w:caps/>
          <w:color w:val="622423"/>
          <w:sz w:val="24"/>
          <w:szCs w:val="24"/>
          <w:lang w:eastAsia="fr-FR"/>
        </w:rPr>
        <w:t xml:space="preserve">: matelas à air motorisé, </w:t>
      </w:r>
      <w:r w:rsidR="009C0935" w:rsidRPr="009C0935">
        <w:rPr>
          <w:rFonts w:ascii="Cambria" w:eastAsia="Times New Roman" w:hAnsi="Cambria" w:cs="Times New Roman"/>
          <w:caps/>
          <w:color w:val="622423"/>
          <w:sz w:val="24"/>
          <w:szCs w:val="24"/>
          <w:lang w:eastAsia="fr-FR"/>
        </w:rPr>
        <w:t xml:space="preserve">pression </w:t>
      </w:r>
      <w:r w:rsidR="0085493B">
        <w:rPr>
          <w:rFonts w:ascii="Cambria" w:eastAsia="Times New Roman" w:hAnsi="Cambria" w:cs="Times New Roman"/>
          <w:caps/>
          <w:color w:val="622423"/>
          <w:sz w:val="24"/>
          <w:szCs w:val="24"/>
          <w:lang w:eastAsia="fr-FR"/>
        </w:rPr>
        <w:t xml:space="preserve">ALTERNEE (mode dynamique) , </w:t>
      </w:r>
      <w:r w:rsidR="009C0935" w:rsidRPr="009C0935">
        <w:rPr>
          <w:rFonts w:ascii="Cambria" w:eastAsia="Times New Roman" w:hAnsi="Cambria" w:cs="Times New Roman"/>
          <w:caps/>
          <w:color w:val="622423"/>
          <w:sz w:val="24"/>
          <w:szCs w:val="24"/>
          <w:lang w:eastAsia="fr-FR"/>
        </w:rPr>
        <w:t>continue, régulation automatique de pression,</w:t>
      </w:r>
      <w:bookmarkEnd w:id="24"/>
      <w:r w:rsidR="009C0935" w:rsidRPr="009C0935">
        <w:rPr>
          <w:rFonts w:ascii="Cambria" w:eastAsia="Times New Roman" w:hAnsi="Cambria" w:cs="Times New Roman"/>
          <w:caps/>
          <w:color w:val="622423"/>
          <w:sz w:val="24"/>
          <w:szCs w:val="24"/>
          <w:lang w:eastAsia="fr-FR"/>
        </w:rPr>
        <w:t xml:space="preserve"> </w:t>
      </w:r>
    </w:p>
    <w:p w14:paraId="57A979E9" w14:textId="77777777" w:rsidR="009C0935" w:rsidRPr="009C0935" w:rsidRDefault="009C0935" w:rsidP="009C0935">
      <w:pPr>
        <w:spacing w:after="200" w:line="252" w:lineRule="auto"/>
        <w:rPr>
          <w:rFonts w:ascii="Cambria" w:eastAsia="Times New Roman" w:hAnsi="Cambria" w:cs="Times New Roman"/>
          <w:lang w:eastAsia="fr-FR"/>
        </w:rPr>
      </w:pPr>
    </w:p>
    <w:p w14:paraId="1BB6D788" w14:textId="77777777" w:rsidR="009C0935" w:rsidRPr="009C0935" w:rsidRDefault="009C0935" w:rsidP="009C0935">
      <w:pPr>
        <w:spacing w:after="200" w:line="252" w:lineRule="auto"/>
        <w:rPr>
          <w:rFonts w:ascii="Cambria" w:eastAsia="Times New Roman" w:hAnsi="Cambria" w:cs="Times New Roman"/>
          <w:highlight w:val="yellow"/>
          <w:lang w:eastAsia="fr-FR"/>
        </w:rPr>
      </w:pPr>
    </w:p>
    <w:p w14:paraId="507747DC" w14:textId="77777777" w:rsidR="002364ED" w:rsidRPr="009C0935" w:rsidRDefault="002364ED" w:rsidP="002364ED">
      <w:pPr>
        <w:numPr>
          <w:ilvl w:val="0"/>
          <w:numId w:val="3"/>
        </w:numPr>
        <w:spacing w:after="200" w:line="276" w:lineRule="auto"/>
        <w:ind w:left="426"/>
        <w:contextualSpacing/>
        <w:jc w:val="both"/>
        <w:rPr>
          <w:rFonts w:ascii="Cambria" w:eastAsia="Times New Roman" w:hAnsi="Cambria" w:cs="Times New Roman"/>
          <w:lang w:eastAsia="fr-FR"/>
        </w:rPr>
      </w:pPr>
      <w:r w:rsidRPr="009C0935">
        <w:rPr>
          <w:rFonts w:ascii="Cambria" w:eastAsia="Times New Roman" w:hAnsi="Cambria" w:cs="Times New Roman"/>
          <w:lang w:eastAsia="fr-FR"/>
        </w:rPr>
        <w:t>Les produits doivent être livrés complets prêt à l’emploi, comprenant matelas, compresseur et housse ;</w:t>
      </w:r>
    </w:p>
    <w:p w14:paraId="0B0C9965" w14:textId="77777777" w:rsidR="002364ED" w:rsidRPr="009C0935" w:rsidRDefault="002364ED" w:rsidP="002364ED">
      <w:pPr>
        <w:numPr>
          <w:ilvl w:val="0"/>
          <w:numId w:val="3"/>
        </w:numPr>
        <w:spacing w:after="200" w:line="276" w:lineRule="auto"/>
        <w:ind w:left="426"/>
        <w:contextualSpacing/>
        <w:jc w:val="both"/>
        <w:rPr>
          <w:rFonts w:ascii="Cambria" w:eastAsia="Times New Roman" w:hAnsi="Cambria" w:cs="Times New Roman"/>
          <w:lang w:eastAsia="fr-FR"/>
        </w:rPr>
      </w:pPr>
      <w:r w:rsidRPr="009C0935">
        <w:rPr>
          <w:rFonts w:ascii="Cambria" w:eastAsia="Times New Roman" w:hAnsi="Cambria" w:cs="Times New Roman"/>
          <w:lang w:eastAsia="fr-FR"/>
        </w:rPr>
        <w:t>Les matelas doivent être adaptés à un plan de couchage de dimensions standards 200 x 90 cm (+/- 5cm) et être compatible avec les barrières de lits de façon à respecter les dispositions de la norme NF EN 60601-2-52 ;</w:t>
      </w:r>
    </w:p>
    <w:p w14:paraId="7D655C54" w14:textId="77777777" w:rsidR="002364ED" w:rsidRPr="001576CB" w:rsidRDefault="002364ED" w:rsidP="002364ED">
      <w:pPr>
        <w:numPr>
          <w:ilvl w:val="0"/>
          <w:numId w:val="3"/>
        </w:numPr>
        <w:spacing w:after="200" w:line="276" w:lineRule="auto"/>
        <w:ind w:left="426"/>
        <w:contextualSpacing/>
        <w:jc w:val="both"/>
        <w:rPr>
          <w:rFonts w:ascii="Cambria" w:eastAsia="Times New Roman" w:hAnsi="Cambria" w:cs="Times New Roman"/>
          <w:lang w:eastAsia="fr-FR"/>
        </w:rPr>
      </w:pPr>
      <w:r w:rsidRPr="009C0935">
        <w:rPr>
          <w:rFonts w:ascii="Cambria" w:eastAsia="Times New Roman" w:hAnsi="Cambria" w:cs="Times New Roman"/>
          <w:lang w:eastAsia="fr-FR"/>
        </w:rPr>
        <w:t>Les matelas et leurs housses doivent être marqués CE médical</w:t>
      </w:r>
      <w:r>
        <w:rPr>
          <w:rFonts w:ascii="Cambria" w:eastAsia="Times New Roman" w:hAnsi="Cambria" w:cs="Times New Roman"/>
          <w:lang w:eastAsia="fr-FR"/>
        </w:rPr>
        <w:t xml:space="preserve"> </w:t>
      </w:r>
      <w:r w:rsidRPr="001576CB">
        <w:rPr>
          <w:rFonts w:ascii="Cambria" w:eastAsia="Times New Roman" w:hAnsi="Cambria" w:cs="Times New Roman"/>
          <w:lang w:eastAsia="fr-FR"/>
        </w:rPr>
        <w:t>93/42/CEE ou (UE) 2017/745, tenue au feu M1</w:t>
      </w:r>
      <w:r w:rsidRPr="001576CB">
        <w:rPr>
          <w:rStyle w:val="Appelnotedebasdep"/>
          <w:rFonts w:ascii="Cambria" w:eastAsia="Times New Roman" w:hAnsi="Cambria" w:cs="Times New Roman"/>
          <w:lang w:eastAsia="fr-FR"/>
        </w:rPr>
        <w:footnoteReference w:id="3"/>
      </w:r>
      <w:r w:rsidRPr="001576CB">
        <w:rPr>
          <w:rFonts w:ascii="Cambria" w:eastAsia="Times New Roman" w:hAnsi="Cambria" w:cs="Times New Roman"/>
          <w:lang w:eastAsia="fr-FR"/>
        </w:rPr>
        <w:t> ;</w:t>
      </w:r>
    </w:p>
    <w:p w14:paraId="3493FBE7" w14:textId="77777777" w:rsidR="002364ED" w:rsidRPr="001576CB" w:rsidRDefault="002364ED" w:rsidP="002364ED">
      <w:pPr>
        <w:numPr>
          <w:ilvl w:val="0"/>
          <w:numId w:val="3"/>
        </w:numPr>
        <w:spacing w:after="200" w:line="276" w:lineRule="auto"/>
        <w:ind w:left="426"/>
        <w:contextualSpacing/>
        <w:jc w:val="both"/>
        <w:rPr>
          <w:rFonts w:ascii="Cambria" w:eastAsia="Times New Roman" w:hAnsi="Cambria" w:cs="Times New Roman"/>
          <w:lang w:eastAsia="fr-FR"/>
        </w:rPr>
      </w:pPr>
      <w:r w:rsidRPr="001576CB">
        <w:rPr>
          <w:rFonts w:ascii="Cambria" w:eastAsia="Times New Roman" w:hAnsi="Cambria" w:cs="Times New Roman"/>
          <w:lang w:eastAsia="fr-FR"/>
        </w:rPr>
        <w:t>Le compresseur doit avoir une fixation adaptée au lit ;</w:t>
      </w:r>
    </w:p>
    <w:p w14:paraId="2C338A49" w14:textId="77777777" w:rsidR="002364ED" w:rsidRPr="001576CB" w:rsidRDefault="002364ED" w:rsidP="002364ED">
      <w:pPr>
        <w:numPr>
          <w:ilvl w:val="0"/>
          <w:numId w:val="3"/>
        </w:numPr>
        <w:spacing w:after="200" w:line="276" w:lineRule="auto"/>
        <w:ind w:left="426"/>
        <w:contextualSpacing/>
        <w:jc w:val="both"/>
        <w:rPr>
          <w:rFonts w:ascii="Cambria" w:eastAsia="Times New Roman" w:hAnsi="Cambria" w:cs="Times New Roman"/>
          <w:lang w:eastAsia="fr-FR"/>
        </w:rPr>
      </w:pPr>
      <w:r w:rsidRPr="001576CB">
        <w:rPr>
          <w:rFonts w:ascii="Cambria" w:eastAsia="Times New Roman" w:hAnsi="Cambria" w:cs="Times New Roman"/>
          <w:lang w:eastAsia="fr-FR"/>
        </w:rPr>
        <w:t>Le matelas doit permettre le transport sécurisé du patient, sans compresseur, le matelas doit rester gonflé en circuit fermé et ne pas se dégonfler totalement tout en sécurisant le patient en</w:t>
      </w:r>
      <w:r>
        <w:rPr>
          <w:rFonts w:ascii="Cambria" w:eastAsia="Times New Roman" w:hAnsi="Cambria" w:cs="Times New Roman"/>
          <w:lang w:eastAsia="fr-FR"/>
        </w:rPr>
        <w:t xml:space="preserve"> regard du risque d’escarre</w:t>
      </w:r>
      <w:r w:rsidRPr="001576CB">
        <w:rPr>
          <w:rFonts w:ascii="Cambria" w:eastAsia="Times New Roman" w:hAnsi="Cambria" w:cs="Times New Roman"/>
          <w:lang w:eastAsia="fr-FR"/>
        </w:rPr>
        <w:t>;</w:t>
      </w:r>
    </w:p>
    <w:p w14:paraId="504CE34B" w14:textId="77777777" w:rsidR="002364ED" w:rsidRPr="001576CB" w:rsidRDefault="002364ED" w:rsidP="002364ED">
      <w:pPr>
        <w:numPr>
          <w:ilvl w:val="0"/>
          <w:numId w:val="3"/>
        </w:numPr>
        <w:spacing w:after="200" w:line="276" w:lineRule="auto"/>
        <w:ind w:left="426"/>
        <w:contextualSpacing/>
        <w:jc w:val="both"/>
        <w:rPr>
          <w:rFonts w:ascii="Cambria" w:eastAsia="Times New Roman" w:hAnsi="Cambria" w:cs="Times New Roman"/>
          <w:lang w:eastAsia="fr-FR"/>
        </w:rPr>
      </w:pPr>
      <w:r w:rsidRPr="001576CB">
        <w:rPr>
          <w:rFonts w:ascii="Cambria" w:eastAsia="Times New Roman" w:hAnsi="Cambria" w:cs="Times New Roman"/>
          <w:lang w:eastAsia="fr-FR"/>
        </w:rPr>
        <w:t xml:space="preserve">Régulation </w:t>
      </w:r>
      <w:r>
        <w:rPr>
          <w:rFonts w:ascii="Cambria" w:eastAsia="Times New Roman" w:hAnsi="Cambria" w:cs="Times New Roman"/>
          <w:lang w:eastAsia="fr-FR"/>
        </w:rPr>
        <w:t>manuelle</w:t>
      </w:r>
      <w:r w:rsidRPr="001576CB">
        <w:rPr>
          <w:rFonts w:ascii="Cambria" w:eastAsia="Times New Roman" w:hAnsi="Cambria" w:cs="Times New Roman"/>
          <w:lang w:eastAsia="fr-FR"/>
        </w:rPr>
        <w:t xml:space="preserve"> des pressions : Le réglage des pressions doit se faire </w:t>
      </w:r>
      <w:r>
        <w:rPr>
          <w:rFonts w:ascii="Cambria" w:eastAsia="Times New Roman" w:hAnsi="Cambria" w:cs="Times New Roman"/>
          <w:lang w:eastAsia="fr-FR"/>
        </w:rPr>
        <w:t>manuellement par le soignant</w:t>
      </w:r>
      <w:r w:rsidRPr="001576CB">
        <w:rPr>
          <w:rFonts w:ascii="Cambria" w:eastAsia="Times New Roman" w:hAnsi="Cambria" w:cs="Times New Roman"/>
          <w:lang w:eastAsia="fr-FR"/>
        </w:rPr>
        <w:t xml:space="preserve"> en fonction du poi</w:t>
      </w:r>
      <w:r>
        <w:rPr>
          <w:rFonts w:ascii="Cambria" w:eastAsia="Times New Roman" w:hAnsi="Cambria" w:cs="Times New Roman"/>
          <w:lang w:eastAsia="fr-FR"/>
        </w:rPr>
        <w:t xml:space="preserve">ds du patient </w:t>
      </w:r>
    </w:p>
    <w:p w14:paraId="30B886BE" w14:textId="77777777" w:rsidR="002364ED" w:rsidRPr="001576CB" w:rsidRDefault="002364ED" w:rsidP="002364ED">
      <w:pPr>
        <w:numPr>
          <w:ilvl w:val="0"/>
          <w:numId w:val="3"/>
        </w:numPr>
        <w:spacing w:after="200" w:line="276" w:lineRule="auto"/>
        <w:ind w:left="426"/>
        <w:contextualSpacing/>
        <w:jc w:val="both"/>
        <w:rPr>
          <w:rFonts w:ascii="Cambria" w:eastAsia="Times New Roman" w:hAnsi="Cambria" w:cs="Times New Roman"/>
          <w:lang w:eastAsia="fr-FR"/>
        </w:rPr>
      </w:pPr>
      <w:r w:rsidRPr="001576CB">
        <w:rPr>
          <w:rFonts w:ascii="Cambria" w:eastAsia="Times New Roman" w:hAnsi="Cambria" w:cs="Times New Roman"/>
          <w:lang w:eastAsia="fr-FR"/>
        </w:rPr>
        <w:t>Le matelas devra disposer de deux modes de fonctionnement :</w:t>
      </w:r>
    </w:p>
    <w:p w14:paraId="32160057" w14:textId="77777777" w:rsidR="002364ED" w:rsidRPr="001576CB" w:rsidRDefault="002364ED" w:rsidP="002364ED">
      <w:pPr>
        <w:numPr>
          <w:ilvl w:val="1"/>
          <w:numId w:val="3"/>
        </w:numPr>
        <w:spacing w:after="200" w:line="276" w:lineRule="auto"/>
        <w:ind w:left="993"/>
        <w:contextualSpacing/>
        <w:jc w:val="both"/>
        <w:rPr>
          <w:rFonts w:ascii="Cambria" w:eastAsia="Times New Roman" w:hAnsi="Cambria" w:cs="Times New Roman"/>
          <w:lang w:eastAsia="fr-FR"/>
        </w:rPr>
      </w:pPr>
      <w:r w:rsidRPr="001576CB">
        <w:rPr>
          <w:rFonts w:ascii="Cambria" w:eastAsia="Times New Roman" w:hAnsi="Cambria" w:cs="Times New Roman"/>
          <w:lang w:eastAsia="fr-FR"/>
        </w:rPr>
        <w:t>Pression alternée ;</w:t>
      </w:r>
    </w:p>
    <w:p w14:paraId="1117D0DE" w14:textId="77777777" w:rsidR="002364ED" w:rsidRPr="001576CB" w:rsidRDefault="002364ED" w:rsidP="002364ED">
      <w:pPr>
        <w:numPr>
          <w:ilvl w:val="1"/>
          <w:numId w:val="3"/>
        </w:numPr>
        <w:spacing w:after="200" w:line="276" w:lineRule="auto"/>
        <w:ind w:left="993"/>
        <w:contextualSpacing/>
        <w:jc w:val="both"/>
        <w:rPr>
          <w:rFonts w:ascii="Cambria" w:eastAsia="Times New Roman" w:hAnsi="Cambria" w:cs="Times New Roman"/>
          <w:lang w:eastAsia="fr-FR"/>
        </w:rPr>
      </w:pPr>
      <w:r w:rsidRPr="001576CB">
        <w:rPr>
          <w:rFonts w:ascii="Cambria" w:eastAsia="Times New Roman" w:hAnsi="Cambria" w:cs="Times New Roman"/>
          <w:lang w:eastAsia="fr-FR"/>
        </w:rPr>
        <w:t>Basse pression continue.</w:t>
      </w:r>
    </w:p>
    <w:p w14:paraId="59B47E28" w14:textId="77777777" w:rsidR="002364ED" w:rsidRPr="009C0935" w:rsidRDefault="002364ED" w:rsidP="002364ED">
      <w:pPr>
        <w:numPr>
          <w:ilvl w:val="0"/>
          <w:numId w:val="3"/>
        </w:numPr>
        <w:spacing w:after="200" w:line="276" w:lineRule="auto"/>
        <w:ind w:left="426"/>
        <w:contextualSpacing/>
        <w:jc w:val="both"/>
        <w:rPr>
          <w:rFonts w:ascii="Cambria" w:eastAsia="Times New Roman" w:hAnsi="Cambria" w:cs="Times New Roman"/>
          <w:lang w:eastAsia="fr-FR"/>
        </w:rPr>
      </w:pPr>
      <w:r w:rsidRPr="009C0935">
        <w:rPr>
          <w:rFonts w:ascii="Cambria" w:eastAsia="Times New Roman" w:hAnsi="Cambria" w:cs="Times New Roman"/>
          <w:lang w:eastAsia="fr-FR"/>
        </w:rPr>
        <w:t xml:space="preserve">Les dispositifs doivent pouvoir être dégonflés </w:t>
      </w:r>
      <w:r>
        <w:rPr>
          <w:rFonts w:ascii="Cambria" w:eastAsia="Times New Roman" w:hAnsi="Cambria" w:cs="Times New Roman"/>
          <w:lang w:eastAsia="fr-FR"/>
        </w:rPr>
        <w:t>rapidement</w:t>
      </w:r>
      <w:r w:rsidRPr="009C0935">
        <w:rPr>
          <w:rFonts w:ascii="Cambria" w:eastAsia="Times New Roman" w:hAnsi="Cambria" w:cs="Times New Roman"/>
          <w:lang w:eastAsia="fr-FR"/>
        </w:rPr>
        <w:t xml:space="preserve"> pour pratiquer un massage cardiaque</w:t>
      </w:r>
      <w:r>
        <w:rPr>
          <w:rFonts w:ascii="Cambria" w:eastAsia="Times New Roman" w:hAnsi="Cambria" w:cs="Times New Roman"/>
          <w:lang w:eastAsia="fr-FR"/>
        </w:rPr>
        <w:t xml:space="preserve">. </w:t>
      </w:r>
    </w:p>
    <w:p w14:paraId="7C58B67E" w14:textId="77777777" w:rsidR="002364ED" w:rsidRPr="0072099F" w:rsidRDefault="002364ED" w:rsidP="002364ED">
      <w:pPr>
        <w:numPr>
          <w:ilvl w:val="0"/>
          <w:numId w:val="3"/>
        </w:numPr>
        <w:spacing w:after="200" w:line="276" w:lineRule="auto"/>
        <w:ind w:left="426"/>
        <w:contextualSpacing/>
        <w:jc w:val="both"/>
        <w:rPr>
          <w:rFonts w:ascii="Cambria" w:eastAsia="Times New Roman" w:hAnsi="Cambria" w:cs="Times New Roman"/>
          <w:lang w:eastAsia="fr-FR"/>
        </w:rPr>
      </w:pPr>
      <w:r w:rsidRPr="009C0935">
        <w:rPr>
          <w:rFonts w:ascii="Cambria" w:eastAsia="Times New Roman" w:hAnsi="Cambria" w:cs="Times New Roman"/>
          <w:lang w:eastAsia="fr-FR"/>
        </w:rPr>
        <w:t xml:space="preserve">La housse intégrale sera </w:t>
      </w:r>
      <w:r>
        <w:rPr>
          <w:rFonts w:ascii="Cambria" w:eastAsia="Times New Roman" w:hAnsi="Cambria" w:cs="Times New Roman"/>
          <w:lang w:eastAsia="fr-FR"/>
        </w:rPr>
        <w:t xml:space="preserve">amovible, </w:t>
      </w:r>
      <w:r w:rsidRPr="009C0935">
        <w:rPr>
          <w:rFonts w:ascii="Cambria" w:eastAsia="Times New Roman" w:hAnsi="Cambria" w:cs="Times New Roman"/>
          <w:lang w:eastAsia="fr-FR"/>
        </w:rPr>
        <w:t>respirante, perméable à la vapeur d’eau, et imperméable aux liquides, bactériostatique, facilement déhoussable et nettoyable avec les désinfectants hospitaliers usuels ;</w:t>
      </w:r>
    </w:p>
    <w:p w14:paraId="725E0A8A" w14:textId="77777777" w:rsidR="002364ED" w:rsidRDefault="002364ED" w:rsidP="002364ED">
      <w:pPr>
        <w:numPr>
          <w:ilvl w:val="0"/>
          <w:numId w:val="3"/>
        </w:numPr>
        <w:spacing w:after="200" w:line="276" w:lineRule="auto"/>
        <w:ind w:left="426"/>
        <w:contextualSpacing/>
        <w:jc w:val="both"/>
        <w:rPr>
          <w:rFonts w:ascii="Cambria" w:eastAsia="Times New Roman" w:hAnsi="Cambria" w:cs="Arial"/>
          <w:lang w:eastAsia="fr-FR"/>
        </w:rPr>
      </w:pPr>
      <w:r w:rsidRPr="007910AC">
        <w:rPr>
          <w:rFonts w:ascii="Cambria" w:eastAsia="Times New Roman" w:hAnsi="Cambria" w:cs="Arial"/>
          <w:lang w:eastAsia="fr-FR"/>
        </w:rPr>
        <w:t xml:space="preserve">Le marquage de zones du matelas (tête, pieds) est fortement souhaité ; </w:t>
      </w:r>
    </w:p>
    <w:p w14:paraId="1CC73942" w14:textId="77777777" w:rsidR="002364ED" w:rsidRDefault="002364ED" w:rsidP="002364ED">
      <w:pPr>
        <w:numPr>
          <w:ilvl w:val="0"/>
          <w:numId w:val="3"/>
        </w:numPr>
        <w:spacing w:after="0" w:line="240" w:lineRule="auto"/>
        <w:jc w:val="both"/>
        <w:rPr>
          <w:rFonts w:ascii="Calibri" w:hAnsi="Calibri" w:cs="Calibri"/>
        </w:rPr>
      </w:pPr>
      <w:r>
        <w:rPr>
          <w:rFonts w:ascii="Calibri" w:hAnsi="Calibri" w:cs="Calibri"/>
        </w:rPr>
        <w:t>Articulable et fixable sur tout lit hospitalier standard en 200x90 environ, le fournisseur spécifiera s’il peut proposer plusieurs dimensions ;</w:t>
      </w:r>
    </w:p>
    <w:p w14:paraId="21EC6CD3" w14:textId="77777777" w:rsidR="002364ED" w:rsidRDefault="002364ED" w:rsidP="002364ED">
      <w:pPr>
        <w:numPr>
          <w:ilvl w:val="0"/>
          <w:numId w:val="3"/>
        </w:numPr>
        <w:spacing w:after="0" w:line="240" w:lineRule="auto"/>
        <w:jc w:val="both"/>
        <w:rPr>
          <w:rFonts w:ascii="Calibri" w:hAnsi="Calibri" w:cs="Calibri"/>
        </w:rPr>
      </w:pPr>
      <w:r>
        <w:rPr>
          <w:rFonts w:ascii="Calibri" w:hAnsi="Calibri" w:cs="Calibri"/>
        </w:rPr>
        <w:t>Dispositifs d’alarmes sonores et visuelles ;</w:t>
      </w:r>
    </w:p>
    <w:p w14:paraId="061797F3" w14:textId="77777777" w:rsidR="002364ED" w:rsidRDefault="002364ED" w:rsidP="002364ED">
      <w:pPr>
        <w:numPr>
          <w:ilvl w:val="0"/>
          <w:numId w:val="3"/>
        </w:numPr>
        <w:spacing w:after="0" w:line="240" w:lineRule="auto"/>
        <w:jc w:val="both"/>
        <w:rPr>
          <w:rFonts w:ascii="Arial" w:hAnsi="Arial" w:cs="Arial"/>
        </w:rPr>
      </w:pPr>
      <w:r>
        <w:rPr>
          <w:rFonts w:ascii="Calibri" w:hAnsi="Calibri" w:cs="Calibri"/>
        </w:rPr>
        <w:t>Sac de transport pour le retrait des matelas</w:t>
      </w:r>
      <w:r>
        <w:rPr>
          <w:rFonts w:ascii="Arial" w:hAnsi="Arial" w:cs="Arial"/>
        </w:rPr>
        <w:t>.</w:t>
      </w:r>
    </w:p>
    <w:p w14:paraId="522CE8B8" w14:textId="77777777" w:rsidR="009C0935" w:rsidRPr="009C0935" w:rsidRDefault="009C0935" w:rsidP="009C0935">
      <w:pPr>
        <w:spacing w:after="200" w:line="252" w:lineRule="auto"/>
        <w:rPr>
          <w:rFonts w:ascii="Cambria" w:eastAsia="Times New Roman" w:hAnsi="Cambria" w:cs="Times New Roman"/>
          <w:lang w:eastAsia="fr-FR"/>
        </w:rPr>
      </w:pPr>
    </w:p>
    <w:p w14:paraId="1FE8B177" w14:textId="77777777" w:rsidR="009C0935" w:rsidRPr="009C0935" w:rsidRDefault="009C0935" w:rsidP="009C0935">
      <w:pPr>
        <w:spacing w:after="200" w:line="252" w:lineRule="auto"/>
        <w:rPr>
          <w:rFonts w:ascii="Cambria" w:eastAsia="Times New Roman" w:hAnsi="Cambria" w:cs="Times New Roman"/>
          <w:highlight w:val="yellow"/>
          <w:lang w:eastAsia="fr-FR"/>
        </w:rPr>
      </w:pPr>
    </w:p>
    <w:p w14:paraId="3CECD4CF" w14:textId="77777777" w:rsidR="009C0935" w:rsidRPr="009C0935" w:rsidRDefault="00A629CF" w:rsidP="009C0935">
      <w:pPr>
        <w:pageBreakBefore/>
        <w:pBdr>
          <w:top w:val="dotted" w:sz="4" w:space="1" w:color="622423"/>
          <w:bottom w:val="dotted" w:sz="4" w:space="1" w:color="622423"/>
        </w:pBdr>
        <w:spacing w:before="300" w:after="200" w:line="252" w:lineRule="auto"/>
        <w:outlineLvl w:val="2"/>
        <w:rPr>
          <w:rFonts w:ascii="Cambria" w:eastAsia="Times New Roman" w:hAnsi="Cambria" w:cs="Times New Roman"/>
          <w:caps/>
          <w:color w:val="622423"/>
          <w:sz w:val="24"/>
          <w:szCs w:val="24"/>
          <w:lang w:eastAsia="fr-FR"/>
        </w:rPr>
      </w:pPr>
      <w:bookmarkStart w:id="25" w:name="_Toc92276691"/>
      <w:r>
        <w:rPr>
          <w:rFonts w:ascii="Cambria" w:eastAsia="Times New Roman" w:hAnsi="Cambria" w:cs="Times New Roman"/>
          <w:caps/>
          <w:color w:val="622423"/>
          <w:sz w:val="24"/>
          <w:szCs w:val="24"/>
          <w:lang w:eastAsia="fr-FR"/>
        </w:rPr>
        <w:t>4-2-2  SPECIFICATIONS POUR LE LOT 2</w:t>
      </w:r>
      <w:r w:rsidR="009C0935" w:rsidRPr="009C0935">
        <w:rPr>
          <w:rFonts w:ascii="Cambria" w:eastAsia="Times New Roman" w:hAnsi="Cambria" w:cs="Times New Roman"/>
          <w:caps/>
          <w:color w:val="622423"/>
          <w:sz w:val="24"/>
          <w:szCs w:val="24"/>
          <w:lang w:eastAsia="fr-FR"/>
        </w:rPr>
        <w:t> : matelas à air motorisé, presion alternée, basse pression continue, régulation automatique de pression,</w:t>
      </w:r>
      <w:bookmarkEnd w:id="25"/>
      <w:r w:rsidR="009C0935" w:rsidRPr="009C0935">
        <w:rPr>
          <w:rFonts w:ascii="Cambria" w:eastAsia="Times New Roman" w:hAnsi="Cambria" w:cs="Times New Roman"/>
          <w:caps/>
          <w:color w:val="622423"/>
          <w:sz w:val="24"/>
          <w:szCs w:val="24"/>
          <w:lang w:eastAsia="fr-FR"/>
        </w:rPr>
        <w:t xml:space="preserve"> </w:t>
      </w:r>
    </w:p>
    <w:p w14:paraId="64ACD3FA" w14:textId="77777777" w:rsidR="009C0935" w:rsidRPr="009C0935" w:rsidRDefault="009C0935" w:rsidP="009C0935">
      <w:pPr>
        <w:spacing w:after="200" w:line="252" w:lineRule="auto"/>
        <w:rPr>
          <w:rFonts w:ascii="Cambria" w:eastAsia="Times New Roman" w:hAnsi="Cambria" w:cs="Times New Roman"/>
          <w:lang w:eastAsia="fr-FR"/>
        </w:rPr>
      </w:pPr>
    </w:p>
    <w:p w14:paraId="554D024C" w14:textId="77777777" w:rsidR="009C0935" w:rsidRPr="009C0935" w:rsidRDefault="00A629CF" w:rsidP="009C0935">
      <w:pPr>
        <w:spacing w:after="200" w:line="252" w:lineRule="auto"/>
        <w:jc w:val="both"/>
        <w:rPr>
          <w:rFonts w:ascii="Cambria" w:eastAsia="Times New Roman" w:hAnsi="Cambria" w:cs="Times New Roman"/>
          <w:lang w:eastAsia="fr-FR"/>
        </w:rPr>
      </w:pPr>
      <w:r>
        <w:rPr>
          <w:rFonts w:ascii="Cambria" w:eastAsia="Times New Roman" w:hAnsi="Cambria" w:cs="Times New Roman"/>
          <w:lang w:eastAsia="fr-FR"/>
        </w:rPr>
        <w:t>Idem que le descriptif au 4-2-1 à l’exception :</w:t>
      </w:r>
    </w:p>
    <w:p w14:paraId="065E0DB5" w14:textId="77777777" w:rsidR="00A629CF" w:rsidRDefault="00A629CF" w:rsidP="00A629CF">
      <w:pPr>
        <w:numPr>
          <w:ilvl w:val="0"/>
          <w:numId w:val="3"/>
        </w:numPr>
        <w:spacing w:after="200" w:line="276" w:lineRule="auto"/>
        <w:ind w:left="426"/>
        <w:contextualSpacing/>
        <w:jc w:val="both"/>
        <w:rPr>
          <w:rFonts w:ascii="Cambria" w:eastAsia="Times New Roman" w:hAnsi="Cambria" w:cs="Times New Roman"/>
          <w:lang w:eastAsia="fr-FR"/>
        </w:rPr>
      </w:pPr>
      <w:r w:rsidRPr="001576CB">
        <w:rPr>
          <w:rFonts w:ascii="Cambria" w:eastAsia="Times New Roman" w:hAnsi="Cambria" w:cs="Times New Roman"/>
          <w:lang w:eastAsia="fr-FR"/>
        </w:rPr>
        <w:t>Régulation automatique des pressions : Le réglage des pressions doit se faire automatiquement en fonction du poids du patient et de la position du patient sans avoir besoin de régler au préalable le poids du patient</w:t>
      </w:r>
      <w:r w:rsidRPr="001576CB">
        <w:rPr>
          <w:rFonts w:ascii="Cambria" w:eastAsia="Times New Roman" w:hAnsi="Cambria" w:cs="Times New Roman"/>
          <w:vertAlign w:val="superscript"/>
          <w:lang w:eastAsia="fr-FR"/>
        </w:rPr>
        <w:footnoteReference w:id="4"/>
      </w:r>
      <w:r w:rsidRPr="001576CB">
        <w:rPr>
          <w:rFonts w:ascii="Cambria" w:eastAsia="Times New Roman" w:hAnsi="Cambria" w:cs="Times New Roman"/>
          <w:lang w:eastAsia="fr-FR"/>
        </w:rPr>
        <w:t>;</w:t>
      </w:r>
      <w:r w:rsidR="00566B73">
        <w:rPr>
          <w:rFonts w:ascii="Cambria" w:eastAsia="Times New Roman" w:hAnsi="Cambria" w:cs="Times New Roman"/>
          <w:lang w:eastAsia="fr-FR"/>
        </w:rPr>
        <w:t xml:space="preserve"> </w:t>
      </w:r>
    </w:p>
    <w:p w14:paraId="6140820A" w14:textId="77777777" w:rsidR="00566B73" w:rsidRDefault="00566B73" w:rsidP="00A629CF">
      <w:pPr>
        <w:numPr>
          <w:ilvl w:val="0"/>
          <w:numId w:val="3"/>
        </w:numPr>
        <w:spacing w:after="200" w:line="276" w:lineRule="auto"/>
        <w:ind w:left="426"/>
        <w:contextualSpacing/>
        <w:jc w:val="both"/>
        <w:rPr>
          <w:rFonts w:ascii="Cambria" w:eastAsia="Times New Roman" w:hAnsi="Cambria" w:cs="Times New Roman"/>
          <w:lang w:eastAsia="fr-FR"/>
        </w:rPr>
      </w:pPr>
      <w:r>
        <w:rPr>
          <w:rFonts w:ascii="Cambria" w:eastAsia="Times New Roman" w:hAnsi="Cambria" w:cs="Times New Roman"/>
          <w:lang w:eastAsia="fr-FR"/>
        </w:rPr>
        <w:t>Mode soignant,</w:t>
      </w:r>
      <w:r w:rsidRPr="00566B73">
        <w:rPr>
          <w:rFonts w:ascii="Cambria" w:eastAsia="Times New Roman" w:hAnsi="Cambria" w:cs="Times New Roman"/>
          <w:lang w:eastAsia="fr-FR"/>
        </w:rPr>
        <w:t xml:space="preserve"> </w:t>
      </w:r>
      <w:r>
        <w:rPr>
          <w:rFonts w:ascii="Cambria" w:eastAsia="Times New Roman" w:hAnsi="Cambria" w:cs="Times New Roman"/>
          <w:lang w:eastAsia="fr-FR"/>
        </w:rPr>
        <w:t>c’est-à-dire un gonflage offrant une fermeté du matelas pour la manipulation et le retournement aisé du patient au cours de soins ; avec temporisation assurant un retour automatique au mode précédent.</w:t>
      </w:r>
    </w:p>
    <w:p w14:paraId="02C996B3" w14:textId="77777777" w:rsidR="00566B73" w:rsidRPr="001576CB" w:rsidRDefault="00566B73" w:rsidP="00A629CF">
      <w:pPr>
        <w:numPr>
          <w:ilvl w:val="0"/>
          <w:numId w:val="3"/>
        </w:numPr>
        <w:spacing w:after="200" w:line="276" w:lineRule="auto"/>
        <w:ind w:left="426"/>
        <w:contextualSpacing/>
        <w:jc w:val="both"/>
        <w:rPr>
          <w:rFonts w:ascii="Cambria" w:eastAsia="Times New Roman" w:hAnsi="Cambria" w:cs="Times New Roman"/>
          <w:lang w:eastAsia="fr-FR"/>
        </w:rPr>
      </w:pPr>
      <w:r>
        <w:rPr>
          <w:rFonts w:ascii="Cambria" w:eastAsia="Times New Roman" w:hAnsi="Cambria" w:cs="Times New Roman"/>
          <w:lang w:eastAsia="fr-FR"/>
        </w:rPr>
        <w:t>Décharge talonnière : la zone de pieds devra permettre un soulagement de spressions par possibilité de dégonflage total et permanent des cellules, manuellement par le soignant, afin d’éviter le talonnage.</w:t>
      </w:r>
    </w:p>
    <w:p w14:paraId="0AA6F512" w14:textId="77777777" w:rsidR="009C0935" w:rsidRPr="009C0935" w:rsidRDefault="009C0935" w:rsidP="009C0935">
      <w:pPr>
        <w:spacing w:after="200" w:line="276" w:lineRule="auto"/>
        <w:ind w:left="720"/>
        <w:contextualSpacing/>
        <w:jc w:val="both"/>
        <w:rPr>
          <w:rFonts w:ascii="Cambria" w:eastAsia="Times New Roman" w:hAnsi="Cambria" w:cs="Times New Roman"/>
          <w:highlight w:val="yellow"/>
          <w:lang w:eastAsia="fr-FR"/>
        </w:rPr>
      </w:pPr>
    </w:p>
    <w:p w14:paraId="4214752E" w14:textId="77777777" w:rsidR="009C0935" w:rsidRPr="009C0935" w:rsidRDefault="009C0935" w:rsidP="009C0935">
      <w:pPr>
        <w:spacing w:after="200" w:line="252" w:lineRule="auto"/>
        <w:rPr>
          <w:rFonts w:ascii="Cambria" w:eastAsia="Times New Roman" w:hAnsi="Cambria" w:cs="Times New Roman"/>
          <w:highlight w:val="yellow"/>
          <w:lang w:eastAsia="fr-FR"/>
        </w:rPr>
      </w:pPr>
      <w:bookmarkStart w:id="26" w:name="_Toc205787058"/>
    </w:p>
    <w:p w14:paraId="25E034AE" w14:textId="77777777" w:rsidR="009C0935" w:rsidRPr="009C0935" w:rsidRDefault="009C0935" w:rsidP="009C0935">
      <w:pPr>
        <w:spacing w:after="200" w:line="252" w:lineRule="auto"/>
        <w:rPr>
          <w:rFonts w:ascii="Cambria" w:eastAsia="Times New Roman" w:hAnsi="Cambria" w:cs="Times New Roman"/>
          <w:highlight w:val="yellow"/>
          <w:lang w:eastAsia="fr-FR"/>
        </w:rPr>
      </w:pPr>
    </w:p>
    <w:p w14:paraId="2551ACA3" w14:textId="77777777" w:rsidR="009C0935" w:rsidRPr="009C0935" w:rsidRDefault="009C0935" w:rsidP="009C0935">
      <w:pPr>
        <w:spacing w:after="200" w:line="252" w:lineRule="auto"/>
        <w:rPr>
          <w:rFonts w:ascii="Cambria" w:eastAsia="Times New Roman" w:hAnsi="Cambria" w:cs="Times New Roman"/>
          <w:highlight w:val="yellow"/>
          <w:lang w:eastAsia="fr-FR"/>
        </w:rPr>
      </w:pPr>
    </w:p>
    <w:p w14:paraId="4958B03F" w14:textId="77777777" w:rsidR="009C0935" w:rsidRPr="009C0935" w:rsidRDefault="009C0935" w:rsidP="009C0935">
      <w:pPr>
        <w:spacing w:after="200" w:line="252" w:lineRule="auto"/>
        <w:rPr>
          <w:rFonts w:ascii="Cambria" w:eastAsia="Times New Roman" w:hAnsi="Cambria" w:cs="Times New Roman"/>
          <w:highlight w:val="yellow"/>
          <w:lang w:eastAsia="fr-FR"/>
        </w:rPr>
      </w:pPr>
    </w:p>
    <w:p w14:paraId="6A6E4237" w14:textId="77777777" w:rsidR="000A6901" w:rsidRPr="0028427E" w:rsidRDefault="000A6901" w:rsidP="000A6901">
      <w:pPr>
        <w:spacing w:after="200" w:line="252" w:lineRule="auto"/>
        <w:rPr>
          <w:rFonts w:ascii="Cambria" w:eastAsia="Times New Roman" w:hAnsi="Cambria" w:cs="Times New Roman"/>
          <w:highlight w:val="yellow"/>
          <w:lang w:eastAsia="fr-FR"/>
        </w:rPr>
      </w:pPr>
    </w:p>
    <w:p w14:paraId="22EF3650" w14:textId="77777777" w:rsidR="009C0935" w:rsidRPr="009C0935" w:rsidRDefault="009C0935" w:rsidP="009C0935">
      <w:pPr>
        <w:pageBreakBefore/>
        <w:pBdr>
          <w:bottom w:val="single" w:sz="4" w:space="1" w:color="622423"/>
        </w:pBdr>
        <w:spacing w:before="400" w:after="200" w:line="252" w:lineRule="auto"/>
        <w:outlineLvl w:val="1"/>
        <w:rPr>
          <w:rFonts w:ascii="Cambria" w:eastAsia="Times New Roman" w:hAnsi="Cambria" w:cs="Times New Roman"/>
          <w:caps/>
          <w:color w:val="632423"/>
          <w:spacing w:val="15"/>
          <w:sz w:val="24"/>
          <w:szCs w:val="24"/>
          <w:lang w:eastAsia="fr-FR"/>
        </w:rPr>
      </w:pPr>
      <w:bookmarkStart w:id="27" w:name="_Toc92276692"/>
      <w:r w:rsidRPr="009C0935">
        <w:rPr>
          <w:rFonts w:ascii="Cambria" w:eastAsia="Times New Roman" w:hAnsi="Cambria" w:cs="Times New Roman"/>
          <w:caps/>
          <w:color w:val="632423"/>
          <w:spacing w:val="15"/>
          <w:sz w:val="24"/>
          <w:szCs w:val="24"/>
          <w:lang w:eastAsia="fr-FR"/>
        </w:rPr>
        <w:t>ARTICLE 5 : REGLEMENTATION ET SPECIFICATIONS GENERALES</w:t>
      </w:r>
      <w:bookmarkEnd w:id="21"/>
      <w:bookmarkEnd w:id="22"/>
      <w:bookmarkEnd w:id="26"/>
      <w:bookmarkEnd w:id="27"/>
    </w:p>
    <w:p w14:paraId="4E0357FB" w14:textId="77777777" w:rsidR="009C0935" w:rsidRPr="009C0935" w:rsidRDefault="009C0935" w:rsidP="009C0935">
      <w:pPr>
        <w:pBdr>
          <w:top w:val="dotted" w:sz="4" w:space="1" w:color="622423"/>
          <w:bottom w:val="dotted" w:sz="4" w:space="1" w:color="622423"/>
        </w:pBdr>
        <w:spacing w:before="300" w:after="200" w:line="252" w:lineRule="auto"/>
        <w:outlineLvl w:val="2"/>
        <w:rPr>
          <w:rFonts w:ascii="Cambria" w:eastAsia="Times New Roman" w:hAnsi="Cambria" w:cs="Times New Roman"/>
          <w:caps/>
          <w:color w:val="622423"/>
          <w:sz w:val="24"/>
          <w:szCs w:val="24"/>
          <w:lang w:eastAsia="fr-FR"/>
        </w:rPr>
      </w:pPr>
      <w:bookmarkStart w:id="28" w:name="_Toc185928139"/>
      <w:bookmarkStart w:id="29" w:name="_Toc192500546"/>
      <w:bookmarkStart w:id="30" w:name="_Toc205787059"/>
      <w:bookmarkStart w:id="31" w:name="_Toc92276693"/>
      <w:bookmarkStart w:id="32" w:name="_Toc185928140"/>
      <w:bookmarkStart w:id="33" w:name="_Toc192500547"/>
      <w:bookmarkStart w:id="34" w:name="_Toc192500548"/>
      <w:bookmarkStart w:id="35" w:name="_Toc185928142"/>
      <w:bookmarkStart w:id="36" w:name="_Toc192500549"/>
      <w:r w:rsidRPr="009C0935">
        <w:rPr>
          <w:rFonts w:ascii="Cambria" w:eastAsia="Times New Roman" w:hAnsi="Cambria" w:cs="Times New Roman"/>
          <w:caps/>
          <w:color w:val="622423"/>
          <w:sz w:val="24"/>
          <w:szCs w:val="24"/>
          <w:lang w:eastAsia="fr-FR"/>
        </w:rPr>
        <w:t>5-1 Dossier technique</w:t>
      </w:r>
      <w:bookmarkEnd w:id="28"/>
      <w:bookmarkEnd w:id="29"/>
      <w:bookmarkEnd w:id="30"/>
      <w:bookmarkEnd w:id="31"/>
    </w:p>
    <w:p w14:paraId="71530582" w14:textId="77777777" w:rsidR="009C0935" w:rsidRPr="009C0935" w:rsidRDefault="009C0935" w:rsidP="009C0935">
      <w:pPr>
        <w:spacing w:after="200" w:line="252" w:lineRule="auto"/>
        <w:rPr>
          <w:rFonts w:ascii="Cambria" w:eastAsia="Times New Roman" w:hAnsi="Cambria" w:cs="Times New Roman"/>
          <w:lang w:eastAsia="fr-FR"/>
        </w:rPr>
      </w:pPr>
      <w:r w:rsidRPr="009C0935">
        <w:rPr>
          <w:rFonts w:ascii="Cambria" w:eastAsia="Times New Roman" w:hAnsi="Cambria" w:cs="Times New Roman"/>
          <w:lang w:eastAsia="fr-FR"/>
        </w:rPr>
        <w:t>Le fournisseur devra joindre, pour chaque matériel proposé, un dossier technique rédigé en français comprenant :</w:t>
      </w:r>
    </w:p>
    <w:p w14:paraId="19073774" w14:textId="77777777" w:rsidR="009C0935" w:rsidRPr="009C0935" w:rsidRDefault="009C0935" w:rsidP="0079734D">
      <w:pPr>
        <w:numPr>
          <w:ilvl w:val="0"/>
          <w:numId w:val="15"/>
        </w:numPr>
        <w:spacing w:after="200" w:line="252" w:lineRule="auto"/>
        <w:contextualSpacing/>
        <w:jc w:val="both"/>
        <w:rPr>
          <w:rFonts w:ascii="Cambria" w:eastAsia="Times New Roman" w:hAnsi="Cambria" w:cs="Times New Roman"/>
          <w:lang w:eastAsia="fr-FR"/>
        </w:rPr>
      </w:pPr>
      <w:r w:rsidRPr="009C0935">
        <w:rPr>
          <w:rFonts w:ascii="Cambria" w:eastAsia="Times New Roman" w:hAnsi="Cambria" w:cs="Times New Roman"/>
          <w:lang w:eastAsia="fr-FR"/>
        </w:rPr>
        <w:t>Pour les</w:t>
      </w:r>
      <w:r w:rsidR="006251A2">
        <w:rPr>
          <w:rFonts w:ascii="Cambria" w:eastAsia="Times New Roman" w:hAnsi="Cambria" w:cs="Times New Roman"/>
          <w:lang w:eastAsia="fr-FR"/>
        </w:rPr>
        <w:t xml:space="preserve"> </w:t>
      </w:r>
      <w:r w:rsidR="006251A2">
        <w:rPr>
          <w:rFonts w:ascii="Cambria" w:eastAsia="Times New Roman" w:hAnsi="Cambria" w:cs="Times New Roman"/>
          <w:b/>
          <w:bCs/>
          <w:color w:val="943634"/>
          <w:spacing w:val="5"/>
          <w:lang w:eastAsia="fr-FR"/>
        </w:rPr>
        <w:t>lots 1 et 2</w:t>
      </w:r>
      <w:r w:rsidRPr="009C0935">
        <w:rPr>
          <w:rFonts w:ascii="Cambria" w:eastAsia="Times New Roman" w:hAnsi="Cambria" w:cs="Times New Roman"/>
          <w:lang w:eastAsia="fr-FR"/>
        </w:rPr>
        <w:t>: Le mémoire de présentation du plan d’organisation mis en place pour la location des matelas, avec description de l’outil informatique mis à disposition des sites et précisions relatives à l’assistance clinique offerte ;</w:t>
      </w:r>
    </w:p>
    <w:p w14:paraId="44E70DEB" w14:textId="77777777" w:rsidR="009C0935" w:rsidRPr="009C0935" w:rsidRDefault="009C0935" w:rsidP="0079734D">
      <w:pPr>
        <w:numPr>
          <w:ilvl w:val="0"/>
          <w:numId w:val="15"/>
        </w:numPr>
        <w:spacing w:after="200" w:line="252" w:lineRule="auto"/>
        <w:contextualSpacing/>
        <w:jc w:val="both"/>
        <w:rPr>
          <w:rFonts w:ascii="Cambria" w:eastAsia="Times New Roman" w:hAnsi="Cambria" w:cs="Times New Roman"/>
          <w:lang w:eastAsia="fr-FR"/>
        </w:rPr>
      </w:pPr>
      <w:r w:rsidRPr="009C0935">
        <w:rPr>
          <w:rFonts w:ascii="Cambria" w:eastAsia="Times New Roman" w:hAnsi="Cambria" w:cs="Times New Roman"/>
          <w:lang w:eastAsia="fr-FR"/>
        </w:rPr>
        <w:t xml:space="preserve">Pour tous les lots : </w:t>
      </w:r>
      <w:r w:rsidR="006251A2">
        <w:rPr>
          <w:rFonts w:ascii="Cambria" w:eastAsia="Times New Roman" w:hAnsi="Cambria" w:cs="Times New Roman"/>
          <w:lang w:eastAsia="fr-FR"/>
        </w:rPr>
        <w:t>la liste des produits hors BPU, accessibles sur catalogue en extension de gamme de produits en lien avec l’objet du marché</w:t>
      </w:r>
      <w:r w:rsidRPr="009C0935">
        <w:rPr>
          <w:rFonts w:ascii="Cambria" w:eastAsia="Times New Roman" w:hAnsi="Cambria" w:cs="Times New Roman"/>
          <w:lang w:eastAsia="fr-FR"/>
        </w:rPr>
        <w:t> ;</w:t>
      </w:r>
    </w:p>
    <w:p w14:paraId="6F0DD3B9" w14:textId="77777777" w:rsidR="009C0935" w:rsidRPr="009C0935" w:rsidRDefault="009C0935" w:rsidP="0079734D">
      <w:pPr>
        <w:numPr>
          <w:ilvl w:val="0"/>
          <w:numId w:val="15"/>
        </w:numPr>
        <w:spacing w:after="200" w:line="252" w:lineRule="auto"/>
        <w:contextualSpacing/>
        <w:jc w:val="both"/>
        <w:rPr>
          <w:rFonts w:ascii="Cambria" w:eastAsia="Times New Roman" w:hAnsi="Cambria" w:cs="Times New Roman"/>
          <w:lang w:eastAsia="fr-FR"/>
        </w:rPr>
      </w:pPr>
      <w:r w:rsidRPr="009C0935">
        <w:rPr>
          <w:rFonts w:ascii="Cambria" w:eastAsia="Times New Roman" w:hAnsi="Cambria" w:cs="Times New Roman"/>
          <w:lang w:eastAsia="fr-FR"/>
        </w:rPr>
        <w:t xml:space="preserve">Pour tous les lots : le cadre de réponse technique joint en annexe 1, format word ; </w:t>
      </w:r>
    </w:p>
    <w:p w14:paraId="00805ADE" w14:textId="77777777" w:rsidR="009C0935" w:rsidRPr="00320EE1" w:rsidRDefault="009C0935" w:rsidP="0079734D">
      <w:pPr>
        <w:numPr>
          <w:ilvl w:val="0"/>
          <w:numId w:val="15"/>
        </w:numPr>
        <w:spacing w:after="200" w:line="252" w:lineRule="auto"/>
        <w:contextualSpacing/>
        <w:jc w:val="both"/>
        <w:rPr>
          <w:rFonts w:ascii="Cambria" w:eastAsia="Times New Roman" w:hAnsi="Cambria" w:cs="Times New Roman"/>
          <w:lang w:eastAsia="fr-FR"/>
        </w:rPr>
      </w:pPr>
      <w:r w:rsidRPr="009C0935">
        <w:rPr>
          <w:rFonts w:ascii="Cambria" w:eastAsia="Times New Roman" w:hAnsi="Cambria" w:cs="Times New Roman"/>
          <w:lang w:eastAsia="fr-FR"/>
        </w:rPr>
        <w:t xml:space="preserve">Pour les </w:t>
      </w:r>
      <w:r w:rsidRPr="009C0935">
        <w:rPr>
          <w:rFonts w:ascii="Cambria" w:eastAsia="Times New Roman" w:hAnsi="Cambria" w:cs="Times New Roman"/>
          <w:b/>
          <w:bCs/>
          <w:color w:val="943634"/>
          <w:spacing w:val="5"/>
          <w:lang w:eastAsia="fr-FR"/>
        </w:rPr>
        <w:t xml:space="preserve">lots </w:t>
      </w:r>
      <w:r w:rsidR="006251A2">
        <w:rPr>
          <w:rFonts w:ascii="Cambria" w:eastAsia="Times New Roman" w:hAnsi="Cambria" w:cs="Times New Roman"/>
          <w:b/>
          <w:bCs/>
          <w:color w:val="943634"/>
          <w:spacing w:val="5"/>
          <w:lang w:eastAsia="fr-FR"/>
        </w:rPr>
        <w:t>1 et 2</w:t>
      </w:r>
      <w:r w:rsidRPr="009C0935">
        <w:rPr>
          <w:rFonts w:ascii="Cambria" w:eastAsia="Times New Roman" w:hAnsi="Cambria" w:cs="Times New Roman"/>
          <w:lang w:eastAsia="fr-FR"/>
        </w:rPr>
        <w:t xml:space="preserve">: </w:t>
      </w:r>
      <w:r w:rsidRPr="00320EE1">
        <w:rPr>
          <w:rFonts w:ascii="Cambria" w:eastAsia="Times New Roman" w:hAnsi="Cambria" w:cs="Times New Roman"/>
          <w:lang w:eastAsia="fr-FR"/>
        </w:rPr>
        <w:t>La certification d’hébergeur de données de santé en toute sécurité (L.1111-8 du code de la santé publique, modifié par la loi n° 2016-41 du 26 janvier 2016 ; décret 2018-137 du 26 février 2018).</w:t>
      </w:r>
      <w:r w:rsidR="0049467C" w:rsidRPr="00320EE1">
        <w:rPr>
          <w:rFonts w:ascii="Cambria" w:eastAsia="Times New Roman" w:hAnsi="Cambria" w:cs="Times New Roman"/>
          <w:lang w:eastAsia="fr-FR"/>
        </w:rPr>
        <w:t xml:space="preserve"> </w:t>
      </w:r>
    </w:p>
    <w:p w14:paraId="572AB776" w14:textId="77777777" w:rsidR="009C0935" w:rsidRPr="009C0935" w:rsidRDefault="009C0935" w:rsidP="0079734D">
      <w:pPr>
        <w:numPr>
          <w:ilvl w:val="0"/>
          <w:numId w:val="15"/>
        </w:numPr>
        <w:spacing w:after="200" w:line="252" w:lineRule="auto"/>
        <w:contextualSpacing/>
        <w:jc w:val="both"/>
        <w:rPr>
          <w:rFonts w:ascii="Cambria" w:eastAsia="Times New Roman" w:hAnsi="Cambria" w:cs="Times New Roman"/>
          <w:lang w:eastAsia="fr-FR"/>
        </w:rPr>
      </w:pPr>
      <w:r w:rsidRPr="009C0935">
        <w:rPr>
          <w:rFonts w:ascii="Cambria" w:eastAsia="Times New Roman" w:hAnsi="Cambria" w:cs="Times New Roman"/>
          <w:lang w:eastAsia="fr-FR"/>
        </w:rPr>
        <w:t xml:space="preserve">Pour les </w:t>
      </w:r>
      <w:r w:rsidR="006251A2">
        <w:rPr>
          <w:rFonts w:ascii="Cambria" w:eastAsia="Times New Roman" w:hAnsi="Cambria" w:cs="Times New Roman"/>
          <w:b/>
          <w:bCs/>
          <w:color w:val="943634"/>
          <w:spacing w:val="5"/>
          <w:lang w:eastAsia="fr-FR"/>
        </w:rPr>
        <w:t>lots 1 et 2</w:t>
      </w:r>
      <w:r w:rsidRPr="009C0935">
        <w:rPr>
          <w:rFonts w:ascii="Cambria" w:eastAsia="Times New Roman" w:hAnsi="Cambria" w:cs="Times New Roman"/>
          <w:lang w:eastAsia="fr-FR"/>
        </w:rPr>
        <w:t> : le cadre de réponse locations, accompagnement client, organisation, logistique joint en annexe 2, format word;</w:t>
      </w:r>
    </w:p>
    <w:p w14:paraId="1CCD0848" w14:textId="77777777" w:rsidR="009C0935" w:rsidRPr="009C0935" w:rsidRDefault="00EB60B4" w:rsidP="0079734D">
      <w:pPr>
        <w:numPr>
          <w:ilvl w:val="0"/>
          <w:numId w:val="15"/>
        </w:numPr>
        <w:spacing w:after="200" w:line="252" w:lineRule="auto"/>
        <w:contextualSpacing/>
        <w:jc w:val="both"/>
        <w:rPr>
          <w:rFonts w:ascii="Cambria" w:eastAsia="Times New Roman" w:hAnsi="Cambria" w:cs="Times New Roman"/>
          <w:lang w:eastAsia="fr-FR"/>
        </w:rPr>
      </w:pPr>
      <w:r>
        <w:rPr>
          <w:rFonts w:ascii="Cambria" w:eastAsia="Times New Roman" w:hAnsi="Cambria" w:cs="Times New Roman"/>
          <w:lang w:eastAsia="fr-FR"/>
        </w:rPr>
        <w:t>Pour</w:t>
      </w:r>
      <w:r w:rsidR="009C0935" w:rsidRPr="009C0935">
        <w:rPr>
          <w:rFonts w:ascii="Cambria" w:eastAsia="Times New Roman" w:hAnsi="Cambria" w:cs="Times New Roman"/>
          <w:lang w:eastAsia="fr-FR"/>
        </w:rPr>
        <w:t xml:space="preserve"> les </w:t>
      </w:r>
      <w:r>
        <w:rPr>
          <w:rFonts w:ascii="Cambria" w:eastAsia="Times New Roman" w:hAnsi="Cambria" w:cs="Times New Roman"/>
          <w:b/>
          <w:bCs/>
          <w:color w:val="943634"/>
          <w:spacing w:val="5"/>
          <w:lang w:eastAsia="fr-FR"/>
        </w:rPr>
        <w:t xml:space="preserve">lots </w:t>
      </w:r>
      <w:r w:rsidRPr="009C0935">
        <w:rPr>
          <w:rFonts w:ascii="Cambria" w:eastAsia="Times New Roman" w:hAnsi="Cambria" w:cs="Times New Roman"/>
          <w:b/>
          <w:bCs/>
          <w:color w:val="943634"/>
          <w:spacing w:val="5"/>
          <w:lang w:eastAsia="fr-FR"/>
        </w:rPr>
        <w:t>1,2</w:t>
      </w:r>
      <w:r w:rsidR="006251A2">
        <w:rPr>
          <w:rFonts w:ascii="Cambria" w:eastAsia="Times New Roman" w:hAnsi="Cambria" w:cs="Times New Roman"/>
          <w:b/>
          <w:bCs/>
          <w:color w:val="943634"/>
          <w:spacing w:val="5"/>
          <w:lang w:eastAsia="fr-FR"/>
        </w:rPr>
        <w:t xml:space="preserve"> </w:t>
      </w:r>
      <w:r>
        <w:rPr>
          <w:rFonts w:ascii="Cambria" w:eastAsia="Times New Roman" w:hAnsi="Cambria" w:cs="Times New Roman"/>
          <w:b/>
          <w:bCs/>
          <w:color w:val="943634"/>
          <w:spacing w:val="5"/>
          <w:lang w:eastAsia="fr-FR"/>
        </w:rPr>
        <w:t xml:space="preserve"> :</w:t>
      </w:r>
      <w:r w:rsidR="009C0935" w:rsidRPr="009C0935">
        <w:rPr>
          <w:rFonts w:ascii="Cambria" w:eastAsia="Times New Roman" w:hAnsi="Cambria" w:cs="Times New Roman"/>
          <w:lang w:eastAsia="fr-FR"/>
        </w:rPr>
        <w:t xml:space="preserve"> le cadre de réponse technique achats, logistique, garantie, SAV joint en annexe 3, format word ;</w:t>
      </w:r>
    </w:p>
    <w:p w14:paraId="00C36C01" w14:textId="77777777" w:rsidR="009C0935" w:rsidRPr="009C0935" w:rsidRDefault="009C0935" w:rsidP="0079734D">
      <w:pPr>
        <w:numPr>
          <w:ilvl w:val="0"/>
          <w:numId w:val="15"/>
        </w:numPr>
        <w:spacing w:after="200" w:line="252" w:lineRule="auto"/>
        <w:contextualSpacing/>
        <w:jc w:val="both"/>
        <w:rPr>
          <w:rFonts w:ascii="Cambria" w:eastAsia="Times New Roman" w:hAnsi="Cambria" w:cs="Times New Roman"/>
          <w:lang w:eastAsia="fr-FR"/>
        </w:rPr>
      </w:pPr>
      <w:r w:rsidRPr="009C0935">
        <w:rPr>
          <w:rFonts w:ascii="Cambria" w:eastAsia="Times New Roman" w:hAnsi="Cambria" w:cs="Times New Roman"/>
          <w:lang w:eastAsia="fr-FR"/>
        </w:rPr>
        <w:t>Pour tous les lots : le cadre de réponse technique, démarche environnementale, joint en annexe 4, format word ;</w:t>
      </w:r>
    </w:p>
    <w:p w14:paraId="64131E87" w14:textId="77777777" w:rsidR="009C0935" w:rsidRPr="009C0935" w:rsidRDefault="009C0935" w:rsidP="0079734D">
      <w:pPr>
        <w:numPr>
          <w:ilvl w:val="0"/>
          <w:numId w:val="15"/>
        </w:numPr>
        <w:spacing w:after="200" w:line="252" w:lineRule="auto"/>
        <w:contextualSpacing/>
        <w:jc w:val="both"/>
        <w:rPr>
          <w:rFonts w:ascii="Cambria" w:eastAsia="Times New Roman" w:hAnsi="Cambria" w:cs="Times New Roman"/>
          <w:lang w:eastAsia="fr-FR"/>
        </w:rPr>
      </w:pPr>
      <w:r w:rsidRPr="009C0935">
        <w:rPr>
          <w:rFonts w:ascii="Cambria" w:eastAsia="Times New Roman" w:hAnsi="Cambria" w:cs="Times New Roman"/>
          <w:lang w:eastAsia="fr-FR"/>
        </w:rPr>
        <w:t xml:space="preserve">Pour les </w:t>
      </w:r>
      <w:r w:rsidR="006251A2">
        <w:rPr>
          <w:rFonts w:ascii="Cambria" w:eastAsia="Times New Roman" w:hAnsi="Cambria" w:cs="Times New Roman"/>
          <w:b/>
          <w:bCs/>
          <w:color w:val="943634"/>
          <w:spacing w:val="5"/>
          <w:lang w:eastAsia="fr-FR"/>
        </w:rPr>
        <w:t>lots 1 et 2</w:t>
      </w:r>
      <w:r w:rsidRPr="009C0935">
        <w:rPr>
          <w:rFonts w:ascii="Cambria" w:eastAsia="Times New Roman" w:hAnsi="Cambria" w:cs="Times New Roman"/>
          <w:lang w:eastAsia="fr-FR"/>
        </w:rPr>
        <w:t xml:space="preserve"> : </w:t>
      </w:r>
      <w:r w:rsidRPr="00320EE1">
        <w:rPr>
          <w:rFonts w:ascii="Cambria" w:eastAsia="Times New Roman" w:hAnsi="Cambria" w:cs="Times New Roman"/>
          <w:shd w:val="clear" w:color="auto" w:fill="FFFFFF" w:themeFill="background1"/>
          <w:lang w:eastAsia="fr-FR"/>
        </w:rPr>
        <w:t>certificats de conformité aux normes NF EN 14065 (RABC)</w:t>
      </w:r>
      <w:r w:rsidR="00B433FD">
        <w:rPr>
          <w:rFonts w:ascii="Cambria" w:eastAsia="Times New Roman" w:hAnsi="Cambria" w:cs="Times New Roman"/>
          <w:lang w:eastAsia="fr-FR"/>
        </w:rPr>
        <w:t xml:space="preserve"> </w:t>
      </w:r>
    </w:p>
    <w:p w14:paraId="4C871BC7" w14:textId="77777777" w:rsidR="009C0935" w:rsidRPr="009C0935" w:rsidRDefault="009C0935" w:rsidP="0079734D">
      <w:pPr>
        <w:numPr>
          <w:ilvl w:val="0"/>
          <w:numId w:val="15"/>
        </w:numPr>
        <w:spacing w:after="200" w:line="252" w:lineRule="auto"/>
        <w:contextualSpacing/>
        <w:jc w:val="both"/>
        <w:rPr>
          <w:rFonts w:ascii="Cambria" w:eastAsia="Times New Roman" w:hAnsi="Cambria" w:cs="Times New Roman"/>
          <w:lang w:eastAsia="fr-FR"/>
        </w:rPr>
      </w:pPr>
      <w:r w:rsidRPr="009C0935">
        <w:rPr>
          <w:rFonts w:ascii="Cambria" w:eastAsia="Times New Roman" w:hAnsi="Cambria" w:cs="Times New Roman"/>
          <w:lang w:eastAsia="fr-FR"/>
        </w:rPr>
        <w:t xml:space="preserve">Le certificat de marquage CE médical </w:t>
      </w:r>
      <w:r w:rsidR="001E794C">
        <w:rPr>
          <w:rFonts w:ascii="Cambria" w:eastAsia="Times New Roman" w:hAnsi="Cambria" w:cs="Times New Roman"/>
          <w:lang w:eastAsia="fr-FR"/>
        </w:rPr>
        <w:t>93/42/CEE ou (UE) 2017/745</w:t>
      </w:r>
      <w:r w:rsidR="00A43274">
        <w:rPr>
          <w:rFonts w:ascii="Cambria" w:eastAsia="Times New Roman" w:hAnsi="Cambria" w:cs="Times New Roman"/>
          <w:lang w:eastAsia="fr-FR"/>
        </w:rPr>
        <w:t xml:space="preserve"> </w:t>
      </w:r>
      <w:r w:rsidRPr="009C0935">
        <w:rPr>
          <w:rFonts w:ascii="Cambria" w:eastAsia="Times New Roman" w:hAnsi="Cambria" w:cs="Times New Roman"/>
          <w:lang w:eastAsia="fr-FR"/>
        </w:rPr>
        <w:t>pour les équipements concernés</w:t>
      </w:r>
      <w:r w:rsidR="00A43274">
        <w:rPr>
          <w:rFonts w:ascii="Cambria" w:eastAsia="Times New Roman" w:hAnsi="Cambria" w:cs="Times New Roman"/>
          <w:lang w:eastAsia="fr-FR"/>
        </w:rPr>
        <w:t xml:space="preserve"> selon leur classe</w:t>
      </w:r>
      <w:r w:rsidRPr="009C0935">
        <w:rPr>
          <w:rFonts w:ascii="Cambria" w:eastAsia="Times New Roman" w:hAnsi="Cambria" w:cs="Times New Roman"/>
          <w:lang w:eastAsia="fr-FR"/>
        </w:rPr>
        <w:t> ;</w:t>
      </w:r>
    </w:p>
    <w:p w14:paraId="76417476" w14:textId="77777777" w:rsidR="009C0935" w:rsidRPr="009C0935" w:rsidRDefault="009C0935" w:rsidP="0079734D">
      <w:pPr>
        <w:numPr>
          <w:ilvl w:val="0"/>
          <w:numId w:val="15"/>
        </w:numPr>
        <w:spacing w:after="200" w:line="252" w:lineRule="auto"/>
        <w:contextualSpacing/>
        <w:jc w:val="both"/>
        <w:rPr>
          <w:rFonts w:ascii="Cambria" w:eastAsia="Times New Roman" w:hAnsi="Cambria" w:cs="Times New Roman"/>
          <w:lang w:eastAsia="fr-FR"/>
        </w:rPr>
      </w:pPr>
      <w:r w:rsidRPr="009C0935">
        <w:rPr>
          <w:rFonts w:ascii="Cambria" w:eastAsia="Times New Roman" w:hAnsi="Cambria" w:cs="Times New Roman"/>
          <w:lang w:eastAsia="fr-FR"/>
        </w:rPr>
        <w:t>L’organigramme de l’équipe commerciale, comprenant les noms et coordonnées téléphoniques des représentants de terrain (secteur par secteur), et des interlocuteurs téléphoniques ;</w:t>
      </w:r>
    </w:p>
    <w:p w14:paraId="481DC489" w14:textId="77777777" w:rsidR="009C0935" w:rsidRPr="009C0935" w:rsidRDefault="009C0935" w:rsidP="0079734D">
      <w:pPr>
        <w:numPr>
          <w:ilvl w:val="0"/>
          <w:numId w:val="15"/>
        </w:numPr>
        <w:spacing w:after="200" w:line="252" w:lineRule="auto"/>
        <w:contextualSpacing/>
        <w:jc w:val="both"/>
        <w:rPr>
          <w:rFonts w:ascii="Cambria" w:eastAsia="Times New Roman" w:hAnsi="Cambria" w:cs="Times New Roman"/>
          <w:lang w:eastAsia="fr-FR"/>
        </w:rPr>
      </w:pPr>
      <w:r w:rsidRPr="009C0935">
        <w:rPr>
          <w:rFonts w:ascii="Cambria" w:eastAsia="Times New Roman" w:hAnsi="Cambria" w:cs="Times New Roman"/>
          <w:lang w:eastAsia="fr-FR"/>
        </w:rPr>
        <w:t>Une fiche de renseignements sur la formation dispensée lors de la mise en service ;</w:t>
      </w:r>
    </w:p>
    <w:p w14:paraId="39098460" w14:textId="77777777" w:rsidR="009C0935" w:rsidRPr="009C0935" w:rsidRDefault="009C0935" w:rsidP="0079734D">
      <w:pPr>
        <w:numPr>
          <w:ilvl w:val="0"/>
          <w:numId w:val="15"/>
        </w:numPr>
        <w:spacing w:after="200" w:line="252" w:lineRule="auto"/>
        <w:contextualSpacing/>
        <w:jc w:val="both"/>
        <w:rPr>
          <w:rFonts w:ascii="Cambria" w:eastAsia="Times New Roman" w:hAnsi="Cambria" w:cs="Times New Roman"/>
          <w:lang w:eastAsia="fr-FR"/>
        </w:rPr>
      </w:pPr>
      <w:r w:rsidRPr="009C0935">
        <w:rPr>
          <w:rFonts w:ascii="Cambria" w:eastAsia="Times New Roman" w:hAnsi="Cambria" w:cs="Times New Roman"/>
          <w:lang w:eastAsia="fr-FR"/>
        </w:rPr>
        <w:t>Une documentation technique (fiche de description libre de la configuration proposée, notice technique, plans, nomenclature des pièces détachées ...) ;</w:t>
      </w:r>
    </w:p>
    <w:p w14:paraId="3D283117" w14:textId="77777777" w:rsidR="009C0935" w:rsidRPr="009C0935" w:rsidRDefault="009C0935" w:rsidP="0079734D">
      <w:pPr>
        <w:numPr>
          <w:ilvl w:val="0"/>
          <w:numId w:val="15"/>
        </w:numPr>
        <w:spacing w:after="200" w:line="252" w:lineRule="auto"/>
        <w:contextualSpacing/>
        <w:jc w:val="both"/>
        <w:rPr>
          <w:rFonts w:ascii="Cambria" w:eastAsia="Times New Roman" w:hAnsi="Cambria" w:cs="Times New Roman"/>
          <w:lang w:eastAsia="fr-FR"/>
        </w:rPr>
      </w:pPr>
      <w:r w:rsidRPr="009C0935">
        <w:rPr>
          <w:rFonts w:ascii="Cambria" w:eastAsia="Times New Roman" w:hAnsi="Cambria" w:cs="Times New Roman"/>
          <w:lang w:eastAsia="fr-FR"/>
        </w:rPr>
        <w:t>Une documentation commerciale ;</w:t>
      </w:r>
    </w:p>
    <w:p w14:paraId="49F00D81" w14:textId="77777777" w:rsidR="009C0935" w:rsidRPr="009C0935" w:rsidRDefault="009C0935" w:rsidP="009C0935">
      <w:pPr>
        <w:spacing w:after="200" w:line="252" w:lineRule="auto"/>
        <w:jc w:val="both"/>
        <w:rPr>
          <w:rFonts w:ascii="Cambria" w:eastAsia="Times New Roman" w:hAnsi="Cambria" w:cs="Arial"/>
          <w:lang w:eastAsia="fr-FR"/>
        </w:rPr>
      </w:pPr>
      <w:bookmarkStart w:id="37" w:name="_Toc190670173"/>
    </w:p>
    <w:p w14:paraId="1942F903" w14:textId="77777777" w:rsidR="009C0935" w:rsidRPr="009C0935" w:rsidRDefault="009C0935" w:rsidP="009C0935">
      <w:pPr>
        <w:spacing w:after="200" w:line="252" w:lineRule="auto"/>
        <w:jc w:val="both"/>
        <w:rPr>
          <w:rFonts w:ascii="Cambria" w:eastAsia="Times New Roman" w:hAnsi="Cambria" w:cs="Arial"/>
          <w:lang w:eastAsia="fr-FR"/>
        </w:rPr>
      </w:pPr>
      <w:r w:rsidRPr="009C0935">
        <w:rPr>
          <w:rFonts w:ascii="Cambria" w:eastAsia="Times New Roman" w:hAnsi="Cambria" w:cs="Arial"/>
          <w:lang w:eastAsia="fr-FR"/>
        </w:rPr>
        <w:t xml:space="preserve">Le titulaire sera tenu au respect de son offre validée et acceptée par </w:t>
      </w:r>
      <w:r w:rsidR="00EB7496">
        <w:rPr>
          <w:rFonts w:ascii="Cambria" w:eastAsia="Times New Roman" w:hAnsi="Cambria" w:cs="Arial"/>
          <w:lang w:eastAsia="fr-FR"/>
        </w:rPr>
        <w:t>la DAHLIB.</w:t>
      </w:r>
    </w:p>
    <w:p w14:paraId="3957B830" w14:textId="77777777" w:rsidR="009C0935" w:rsidRPr="009C0935" w:rsidRDefault="009C0935" w:rsidP="009C0935">
      <w:pPr>
        <w:spacing w:after="200" w:line="252" w:lineRule="auto"/>
        <w:jc w:val="both"/>
        <w:rPr>
          <w:rFonts w:ascii="Cambria" w:eastAsia="Times New Roman" w:hAnsi="Cambria" w:cs="Arial"/>
          <w:highlight w:val="yellow"/>
          <w:lang w:eastAsia="fr-FR"/>
        </w:rPr>
      </w:pPr>
    </w:p>
    <w:p w14:paraId="7541E9F1" w14:textId="77777777" w:rsidR="009C0935" w:rsidRPr="009C0935" w:rsidRDefault="009C0935" w:rsidP="009C0935">
      <w:pPr>
        <w:spacing w:after="200" w:line="252" w:lineRule="auto"/>
        <w:jc w:val="both"/>
        <w:rPr>
          <w:rFonts w:ascii="Cambria" w:eastAsia="Times New Roman" w:hAnsi="Cambria" w:cs="Arial"/>
          <w:highlight w:val="red"/>
          <w:lang w:eastAsia="fr-FR"/>
        </w:rPr>
      </w:pPr>
    </w:p>
    <w:p w14:paraId="7CB8C0F4" w14:textId="77777777" w:rsidR="009C0935" w:rsidRPr="009C0935" w:rsidRDefault="009C0935" w:rsidP="009C0935">
      <w:pPr>
        <w:pageBreakBefore/>
        <w:pBdr>
          <w:top w:val="dotted" w:sz="4" w:space="1" w:color="622423"/>
          <w:bottom w:val="dotted" w:sz="4" w:space="1" w:color="622423"/>
        </w:pBdr>
        <w:spacing w:after="200" w:line="252" w:lineRule="auto"/>
        <w:outlineLvl w:val="2"/>
        <w:rPr>
          <w:rFonts w:ascii="Cambria" w:eastAsia="Times New Roman" w:hAnsi="Cambria" w:cs="Times New Roman"/>
          <w:caps/>
          <w:color w:val="622423"/>
          <w:sz w:val="24"/>
          <w:szCs w:val="24"/>
          <w:lang w:eastAsia="fr-FR"/>
        </w:rPr>
      </w:pPr>
      <w:bookmarkStart w:id="38" w:name="_Toc205787060"/>
      <w:bookmarkStart w:id="39" w:name="_Toc92276694"/>
      <w:r w:rsidRPr="009C0935">
        <w:rPr>
          <w:rFonts w:ascii="Cambria" w:eastAsia="Times New Roman" w:hAnsi="Cambria" w:cs="Times New Roman"/>
          <w:caps/>
          <w:color w:val="622423"/>
          <w:sz w:val="24"/>
          <w:szCs w:val="24"/>
          <w:lang w:eastAsia="fr-FR"/>
        </w:rPr>
        <w:t>5-2 Normes et règlementation</w:t>
      </w:r>
      <w:bookmarkEnd w:id="37"/>
      <w:bookmarkEnd w:id="38"/>
      <w:bookmarkEnd w:id="39"/>
    </w:p>
    <w:p w14:paraId="56CF3AF6" w14:textId="77777777" w:rsidR="009C0935" w:rsidRPr="009C0935" w:rsidRDefault="009C0935" w:rsidP="009C0935">
      <w:pPr>
        <w:spacing w:after="200" w:line="252" w:lineRule="auto"/>
        <w:jc w:val="both"/>
        <w:rPr>
          <w:rFonts w:ascii="Cambria" w:eastAsia="Times New Roman" w:hAnsi="Cambria" w:cs="Arial"/>
          <w:lang w:eastAsia="fr-FR"/>
        </w:rPr>
      </w:pPr>
      <w:r w:rsidRPr="009C0935">
        <w:rPr>
          <w:rFonts w:ascii="Cambria" w:eastAsia="Times New Roman" w:hAnsi="Cambria" w:cs="Arial"/>
          <w:lang w:eastAsia="fr-FR"/>
        </w:rPr>
        <w:t>L’ensemble des équipements proposés par le titulaire ainsi que leurs conditions d’installation sur les sites des hôpitaux adhérents au groupement de commandes doivent être conformes :</w:t>
      </w:r>
    </w:p>
    <w:p w14:paraId="6715E5FA" w14:textId="77777777" w:rsidR="009C0935" w:rsidRPr="009C0935" w:rsidRDefault="009C0935" w:rsidP="0079734D">
      <w:pPr>
        <w:numPr>
          <w:ilvl w:val="0"/>
          <w:numId w:val="19"/>
        </w:numPr>
        <w:spacing w:after="200" w:line="252" w:lineRule="auto"/>
        <w:rPr>
          <w:rFonts w:ascii="Cambria" w:eastAsia="Times New Roman" w:hAnsi="Cambria" w:cs="Arial"/>
          <w:lang w:eastAsia="fr-FR"/>
        </w:rPr>
      </w:pPr>
      <w:r w:rsidRPr="009C0935">
        <w:rPr>
          <w:rFonts w:ascii="Cambria" w:eastAsia="Times New Roman" w:hAnsi="Cambria" w:cs="Arial"/>
          <w:lang w:eastAsia="fr-FR"/>
        </w:rPr>
        <w:t>Aux décrets, arrêtés, circulaires en vigueur à la date de remise des offres ;</w:t>
      </w:r>
    </w:p>
    <w:p w14:paraId="4E249644" w14:textId="77777777" w:rsidR="009C0935" w:rsidRPr="009C0935" w:rsidRDefault="009C0935" w:rsidP="0079734D">
      <w:pPr>
        <w:numPr>
          <w:ilvl w:val="0"/>
          <w:numId w:val="19"/>
        </w:numPr>
        <w:spacing w:after="200" w:line="252" w:lineRule="auto"/>
        <w:rPr>
          <w:rFonts w:ascii="Cambria" w:eastAsia="Times New Roman" w:hAnsi="Cambria" w:cs="Arial"/>
          <w:color w:val="000000"/>
          <w:lang w:eastAsia="fr-FR"/>
        </w:rPr>
      </w:pPr>
      <w:r w:rsidRPr="009C0935">
        <w:rPr>
          <w:rFonts w:ascii="Cambria" w:eastAsia="Times New Roman" w:hAnsi="Cambria" w:cs="Times New Roman"/>
          <w:color w:val="000000"/>
          <w:lang w:eastAsia="fr-FR"/>
        </w:rPr>
        <w:t>Au Règlement de sécurité contre les risques d’incendie et de panique dans les établissements recevant du public (ERP) approuvé par arrêté du 25 juin 1980 et complété notamment par un arrêté du 12 décembre 1984 </w:t>
      </w:r>
      <w:r w:rsidRPr="009C0935">
        <w:rPr>
          <w:rFonts w:ascii="Cambria" w:eastAsia="Times New Roman" w:hAnsi="Cambria" w:cs="Arial"/>
          <w:color w:val="000000"/>
          <w:lang w:eastAsia="fr-FR"/>
        </w:rPr>
        <w:t>;</w:t>
      </w:r>
    </w:p>
    <w:p w14:paraId="6CA57E80" w14:textId="77777777" w:rsidR="009C0935" w:rsidRPr="009C0935" w:rsidRDefault="009C0935" w:rsidP="0079734D">
      <w:pPr>
        <w:numPr>
          <w:ilvl w:val="0"/>
          <w:numId w:val="19"/>
        </w:numPr>
        <w:spacing w:after="200" w:line="252" w:lineRule="auto"/>
        <w:rPr>
          <w:rFonts w:ascii="Cambria" w:eastAsia="Times New Roman" w:hAnsi="Cambria" w:cs="Arial"/>
          <w:lang w:eastAsia="fr-FR"/>
        </w:rPr>
      </w:pPr>
      <w:r w:rsidRPr="009C0935">
        <w:rPr>
          <w:rFonts w:ascii="Cambria" w:eastAsia="Times New Roman" w:hAnsi="Cambria" w:cs="Arial"/>
          <w:lang w:eastAsia="fr-FR"/>
        </w:rPr>
        <w:t>Aux normes européennes ;</w:t>
      </w:r>
    </w:p>
    <w:p w14:paraId="23F2DF80" w14:textId="77777777" w:rsidR="009C0935" w:rsidRPr="009C0935" w:rsidRDefault="009C0935" w:rsidP="0079734D">
      <w:pPr>
        <w:numPr>
          <w:ilvl w:val="0"/>
          <w:numId w:val="19"/>
        </w:numPr>
        <w:spacing w:after="200" w:line="252" w:lineRule="auto"/>
        <w:rPr>
          <w:rFonts w:ascii="Cambria" w:eastAsia="Times New Roman" w:hAnsi="Cambria" w:cs="Arial"/>
          <w:lang w:eastAsia="fr-FR"/>
        </w:rPr>
      </w:pPr>
      <w:r w:rsidRPr="009C0935">
        <w:rPr>
          <w:rFonts w:ascii="Cambria" w:eastAsia="Times New Roman" w:hAnsi="Cambria" w:cs="Arial"/>
          <w:lang w:eastAsia="fr-FR"/>
        </w:rPr>
        <w:t>Aux normes françaises et aux documents techniques unifiés (DTU) publiées au moins 6 mois avant la remise des offres ;</w:t>
      </w:r>
    </w:p>
    <w:p w14:paraId="1CB48326" w14:textId="3ADCAA2C" w:rsidR="00FD1219" w:rsidRPr="00B31AEE" w:rsidRDefault="009C0935" w:rsidP="009B0043">
      <w:pPr>
        <w:numPr>
          <w:ilvl w:val="0"/>
          <w:numId w:val="19"/>
        </w:numPr>
        <w:spacing w:after="200" w:line="252" w:lineRule="auto"/>
        <w:jc w:val="both"/>
        <w:rPr>
          <w:rFonts w:ascii="Cambria" w:eastAsia="Times New Roman" w:hAnsi="Cambria" w:cs="Arial"/>
          <w:lang w:eastAsia="fr-FR"/>
        </w:rPr>
      </w:pPr>
      <w:r w:rsidRPr="00B31AEE">
        <w:rPr>
          <w:rFonts w:ascii="Cambria" w:eastAsia="Times New Roman" w:hAnsi="Cambria" w:cs="Arial"/>
          <w:lang w:eastAsia="fr-FR"/>
        </w:rPr>
        <w:t xml:space="preserve">Aux directives européennes, en particulier directive </w:t>
      </w:r>
      <w:r w:rsidR="001E794C" w:rsidRPr="00B31AEE">
        <w:rPr>
          <w:rFonts w:ascii="Cambria" w:eastAsia="Times New Roman" w:hAnsi="Cambria" w:cs="Arial"/>
          <w:lang w:eastAsia="fr-FR"/>
        </w:rPr>
        <w:t>93/42/CEE ou (UE) 2017/745</w:t>
      </w:r>
      <w:r w:rsidR="00A43274" w:rsidRPr="00A43274">
        <w:t xml:space="preserve"> </w:t>
      </w:r>
      <w:r w:rsidR="00A43274" w:rsidRPr="00B31AEE">
        <w:rPr>
          <w:rFonts w:ascii="Cambria" w:eastAsia="Times New Roman" w:hAnsi="Cambria" w:cs="Arial"/>
          <w:lang w:eastAsia="fr-FR"/>
        </w:rPr>
        <w:t xml:space="preserve">relatif aux dispositifs médicaux, </w:t>
      </w:r>
    </w:p>
    <w:p w14:paraId="5417F9BB" w14:textId="77777777" w:rsidR="001E794C" w:rsidRDefault="00E97262" w:rsidP="001E794C">
      <w:pPr>
        <w:spacing w:after="200" w:line="252" w:lineRule="auto"/>
        <w:jc w:val="both"/>
        <w:rPr>
          <w:rFonts w:ascii="Cambria" w:eastAsia="Times New Roman" w:hAnsi="Cambria" w:cs="Arial"/>
          <w:lang w:eastAsia="fr-FR"/>
        </w:rPr>
      </w:pPr>
      <w:r>
        <w:rPr>
          <w:rFonts w:ascii="Cambria" w:eastAsia="Times New Roman" w:hAnsi="Cambria" w:cs="Arial"/>
          <w:lang w:eastAsia="fr-FR"/>
        </w:rPr>
        <w:t>Pour rappel : l</w:t>
      </w:r>
      <w:r w:rsidR="001E794C" w:rsidRPr="001E794C">
        <w:rPr>
          <w:rFonts w:ascii="Cambria" w:eastAsia="Times New Roman" w:hAnsi="Cambria" w:cs="Arial"/>
          <w:lang w:eastAsia="fr-FR"/>
        </w:rPr>
        <w:t>es certificats délivrés par des organismes notifiés conformément aux directives 90/3</w:t>
      </w:r>
      <w:r w:rsidR="001E794C">
        <w:rPr>
          <w:rFonts w:ascii="Cambria" w:eastAsia="Times New Roman" w:hAnsi="Cambria" w:cs="Arial"/>
          <w:lang w:eastAsia="fr-FR"/>
        </w:rPr>
        <w:t xml:space="preserve">85/CEE et 93/42/CEE à partir du </w:t>
      </w:r>
      <w:r w:rsidR="001E794C" w:rsidRPr="001E794C">
        <w:rPr>
          <w:rFonts w:ascii="Cambria" w:eastAsia="Times New Roman" w:hAnsi="Cambria" w:cs="Arial"/>
          <w:lang w:eastAsia="fr-FR"/>
        </w:rPr>
        <w:t>25 mai 2017 restent valables jusqu'à la fin de la période indiquée sur le certificat, laquelle</w:t>
      </w:r>
      <w:r w:rsidR="001E794C">
        <w:rPr>
          <w:rFonts w:ascii="Cambria" w:eastAsia="Times New Roman" w:hAnsi="Cambria" w:cs="Arial"/>
          <w:lang w:eastAsia="fr-FR"/>
        </w:rPr>
        <w:t xml:space="preserve"> n'excède pas cinq ans après la </w:t>
      </w:r>
      <w:r w:rsidR="001E794C" w:rsidRPr="001E794C">
        <w:rPr>
          <w:rFonts w:ascii="Cambria" w:eastAsia="Times New Roman" w:hAnsi="Cambria" w:cs="Arial"/>
          <w:lang w:eastAsia="fr-FR"/>
        </w:rPr>
        <w:t>délivrance dudit certificat. Ils sont toutefois invalidés au plus tard le 27 mai 2024.</w:t>
      </w:r>
      <w:r w:rsidR="00F84040">
        <w:rPr>
          <w:rFonts w:ascii="Cambria" w:eastAsia="Times New Roman" w:hAnsi="Cambria" w:cs="Arial"/>
          <w:lang w:eastAsia="fr-FR"/>
        </w:rPr>
        <w:t xml:space="preserve"> A compter de cette date les dispositifs seront obligatoirement commercialisés munis d’un certificat Ce médical conforme au règlement (UE) 2017/745.</w:t>
      </w:r>
    </w:p>
    <w:p w14:paraId="36D46C3A" w14:textId="77777777" w:rsidR="00FD1219" w:rsidRDefault="00FD1219" w:rsidP="001E794C">
      <w:pPr>
        <w:spacing w:after="200" w:line="252" w:lineRule="auto"/>
        <w:jc w:val="both"/>
        <w:rPr>
          <w:rFonts w:ascii="Cambria" w:eastAsia="Times New Roman" w:hAnsi="Cambria" w:cs="Arial"/>
          <w:lang w:eastAsia="fr-FR"/>
        </w:rPr>
      </w:pPr>
    </w:p>
    <w:p w14:paraId="0E48B920" w14:textId="77777777" w:rsidR="001E794C" w:rsidRDefault="001E794C" w:rsidP="001E794C">
      <w:pPr>
        <w:spacing w:after="200" w:line="252" w:lineRule="auto"/>
        <w:jc w:val="both"/>
        <w:rPr>
          <w:rFonts w:ascii="Cambria" w:eastAsia="Times New Roman" w:hAnsi="Cambria" w:cs="Arial"/>
          <w:lang w:eastAsia="fr-FR"/>
        </w:rPr>
      </w:pPr>
      <w:r>
        <w:rPr>
          <w:rFonts w:ascii="Cambria" w:eastAsia="Times New Roman" w:hAnsi="Cambria" w:cs="Arial"/>
          <w:lang w:eastAsia="fr-FR"/>
        </w:rPr>
        <w:t>Cependant tous les dispositifs médicaux de classe I</w:t>
      </w:r>
      <w:r w:rsidR="00E97262">
        <w:rPr>
          <w:rFonts w:ascii="Cambria" w:eastAsia="Times New Roman" w:hAnsi="Cambria" w:cs="Arial"/>
          <w:lang w:eastAsia="fr-FR"/>
        </w:rPr>
        <w:t>, ou les dispositifs de classe I passés en classe IIa, IIb ou III doivent</w:t>
      </w:r>
      <w:r>
        <w:rPr>
          <w:rFonts w:ascii="Cambria" w:eastAsia="Times New Roman" w:hAnsi="Cambria" w:cs="Arial"/>
          <w:lang w:eastAsia="fr-FR"/>
        </w:rPr>
        <w:t xml:space="preserve"> être conformes au règlement (UE) 2017/745.</w:t>
      </w:r>
    </w:p>
    <w:p w14:paraId="16F2C21D" w14:textId="77777777" w:rsidR="00FD1219" w:rsidRDefault="00FD1219" w:rsidP="001E794C">
      <w:pPr>
        <w:spacing w:after="200" w:line="252" w:lineRule="auto"/>
        <w:jc w:val="both"/>
        <w:rPr>
          <w:rFonts w:ascii="Cambria" w:eastAsia="Times New Roman" w:hAnsi="Cambria" w:cs="Arial"/>
          <w:lang w:eastAsia="fr-FR"/>
        </w:rPr>
      </w:pPr>
    </w:p>
    <w:p w14:paraId="7A0DA2EE" w14:textId="77777777" w:rsidR="009C0935" w:rsidRPr="00A43274" w:rsidRDefault="009C0935" w:rsidP="00A43274">
      <w:pPr>
        <w:numPr>
          <w:ilvl w:val="0"/>
          <w:numId w:val="19"/>
        </w:numPr>
        <w:spacing w:after="200" w:line="252" w:lineRule="auto"/>
        <w:jc w:val="both"/>
        <w:rPr>
          <w:rFonts w:ascii="Cambria" w:eastAsia="Times New Roman" w:hAnsi="Cambria" w:cs="Arial"/>
          <w:lang w:eastAsia="fr-FR"/>
        </w:rPr>
      </w:pPr>
      <w:r w:rsidRPr="00A43274">
        <w:rPr>
          <w:rFonts w:ascii="Cambria" w:eastAsia="Times New Roman" w:hAnsi="Cambria" w:cs="Arial"/>
          <w:u w:val="single"/>
          <w:lang w:eastAsia="fr-FR"/>
        </w:rPr>
        <w:t>Et aux normes suivantes de préférence :</w:t>
      </w:r>
    </w:p>
    <w:tbl>
      <w:tblPr>
        <w:tblStyle w:val="Maslection1"/>
        <w:tblW w:w="0" w:type="auto"/>
        <w:tblLook w:val="04A0" w:firstRow="1" w:lastRow="0" w:firstColumn="1" w:lastColumn="0" w:noHBand="0" w:noVBand="1"/>
      </w:tblPr>
      <w:tblGrid>
        <w:gridCol w:w="2258"/>
        <w:gridCol w:w="6794"/>
      </w:tblGrid>
      <w:tr w:rsidR="009C0935" w:rsidRPr="009C0935" w14:paraId="5AAD2000" w14:textId="77777777" w:rsidTr="00344C3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58" w:type="dxa"/>
          </w:tcPr>
          <w:p w14:paraId="783080D7" w14:textId="77777777" w:rsidR="009C0935" w:rsidRPr="009C0935" w:rsidRDefault="009C0935" w:rsidP="009C0935">
            <w:pPr>
              <w:spacing w:after="0"/>
              <w:rPr>
                <w:color w:val="365F91"/>
                <w:sz w:val="24"/>
                <w:szCs w:val="24"/>
              </w:rPr>
            </w:pPr>
            <w:r w:rsidRPr="009C0935">
              <w:rPr>
                <w:color w:val="365F91"/>
                <w:sz w:val="24"/>
                <w:szCs w:val="24"/>
              </w:rPr>
              <w:t>Réference</w:t>
            </w:r>
          </w:p>
        </w:tc>
        <w:tc>
          <w:tcPr>
            <w:tcW w:w="6794" w:type="dxa"/>
          </w:tcPr>
          <w:p w14:paraId="77CBA606" w14:textId="77777777" w:rsidR="009C0935" w:rsidRPr="009C0935" w:rsidRDefault="009C0935" w:rsidP="009C0935">
            <w:pPr>
              <w:spacing w:after="0"/>
              <w:cnfStyle w:val="100000000000" w:firstRow="1" w:lastRow="0" w:firstColumn="0" w:lastColumn="0" w:oddVBand="0" w:evenVBand="0" w:oddHBand="0" w:evenHBand="0" w:firstRowFirstColumn="0" w:firstRowLastColumn="0" w:lastRowFirstColumn="0" w:lastRowLastColumn="0"/>
              <w:rPr>
                <w:color w:val="365F91"/>
                <w:sz w:val="24"/>
                <w:szCs w:val="24"/>
              </w:rPr>
            </w:pPr>
            <w:r w:rsidRPr="009C0935">
              <w:rPr>
                <w:color w:val="365F91"/>
                <w:sz w:val="24"/>
                <w:szCs w:val="24"/>
              </w:rPr>
              <w:t>Intitulé</w:t>
            </w:r>
          </w:p>
        </w:tc>
      </w:tr>
      <w:tr w:rsidR="009C0935" w:rsidRPr="009C0935" w14:paraId="1E730441" w14:textId="77777777" w:rsidTr="00344C37">
        <w:tc>
          <w:tcPr>
            <w:cnfStyle w:val="001000000000" w:firstRow="0" w:lastRow="0" w:firstColumn="1" w:lastColumn="0" w:oddVBand="0" w:evenVBand="0" w:oddHBand="0" w:evenHBand="0" w:firstRowFirstColumn="0" w:firstRowLastColumn="0" w:lastRowFirstColumn="0" w:lastRowLastColumn="0"/>
            <w:tcW w:w="2258" w:type="dxa"/>
          </w:tcPr>
          <w:p w14:paraId="3EB18886" w14:textId="77777777" w:rsidR="009C0935" w:rsidRPr="009C0935" w:rsidRDefault="009C0935" w:rsidP="009C0935">
            <w:pPr>
              <w:spacing w:after="0"/>
            </w:pPr>
            <w:r w:rsidRPr="009C0935">
              <w:t>NF EN 60601-2-52</w:t>
            </w:r>
          </w:p>
        </w:tc>
        <w:tc>
          <w:tcPr>
            <w:tcW w:w="6794" w:type="dxa"/>
          </w:tcPr>
          <w:p w14:paraId="3BCF656E" w14:textId="77777777" w:rsidR="009C0935" w:rsidRPr="009C0935" w:rsidRDefault="009C0935" w:rsidP="009C0935">
            <w:pPr>
              <w:spacing w:after="0"/>
              <w:cnfStyle w:val="000000000000" w:firstRow="0" w:lastRow="0" w:firstColumn="0" w:lastColumn="0" w:oddVBand="0" w:evenVBand="0" w:oddHBand="0" w:evenHBand="0" w:firstRowFirstColumn="0" w:firstRowLastColumn="0" w:lastRowFirstColumn="0" w:lastRowLastColumn="0"/>
            </w:pPr>
            <w:r w:rsidRPr="009C0935">
              <w:t>Appareils électromédicaux - Partie 2-52 : exigences particulières pour la sécurité de base et les performances essentielles des lits médicaux</w:t>
            </w:r>
          </w:p>
        </w:tc>
      </w:tr>
      <w:tr w:rsidR="009C0935" w:rsidRPr="009C0935" w14:paraId="1290DEB7" w14:textId="77777777" w:rsidTr="00344C37">
        <w:tc>
          <w:tcPr>
            <w:cnfStyle w:val="001000000000" w:firstRow="0" w:lastRow="0" w:firstColumn="1" w:lastColumn="0" w:oddVBand="0" w:evenVBand="0" w:oddHBand="0" w:evenHBand="0" w:firstRowFirstColumn="0" w:firstRowLastColumn="0" w:lastRowFirstColumn="0" w:lastRowLastColumn="0"/>
            <w:tcW w:w="2258" w:type="dxa"/>
            <w:vAlign w:val="top"/>
          </w:tcPr>
          <w:p w14:paraId="3D76FC8B" w14:textId="77777777" w:rsidR="009C0935" w:rsidRPr="009C0935" w:rsidRDefault="009C0935" w:rsidP="009C0935">
            <w:pPr>
              <w:spacing w:after="0"/>
            </w:pPr>
            <w:r w:rsidRPr="009C0935">
              <w:t>XP CEN/TS 14237</w:t>
            </w:r>
          </w:p>
        </w:tc>
        <w:tc>
          <w:tcPr>
            <w:tcW w:w="6794" w:type="dxa"/>
            <w:vAlign w:val="top"/>
          </w:tcPr>
          <w:p w14:paraId="18C32C8D" w14:textId="77777777" w:rsidR="009C0935" w:rsidRPr="009C0935" w:rsidRDefault="009C0935" w:rsidP="009C0935">
            <w:pPr>
              <w:spacing w:after="0"/>
              <w:cnfStyle w:val="000000000000" w:firstRow="0" w:lastRow="0" w:firstColumn="0" w:lastColumn="0" w:oddVBand="0" w:evenVBand="0" w:oddHBand="0" w:evenHBand="0" w:firstRowFirstColumn="0" w:firstRowLastColumn="0" w:lastRowFirstColumn="0" w:lastRowLastColumn="0"/>
            </w:pPr>
            <w:r w:rsidRPr="009C0935">
              <w:t>Textiles dans les établissements de santé et de services sociaux</w:t>
            </w:r>
          </w:p>
        </w:tc>
      </w:tr>
      <w:tr w:rsidR="009C0935" w:rsidRPr="009C0935" w14:paraId="2654BD04" w14:textId="77777777" w:rsidTr="00344C37">
        <w:tc>
          <w:tcPr>
            <w:cnfStyle w:val="001000000000" w:firstRow="0" w:lastRow="0" w:firstColumn="1" w:lastColumn="0" w:oddVBand="0" w:evenVBand="0" w:oddHBand="0" w:evenHBand="0" w:firstRowFirstColumn="0" w:firstRowLastColumn="0" w:lastRowFirstColumn="0" w:lastRowLastColumn="0"/>
            <w:tcW w:w="2258" w:type="dxa"/>
          </w:tcPr>
          <w:p w14:paraId="5ABCBC84" w14:textId="77777777" w:rsidR="009C0935" w:rsidRPr="00AE653E" w:rsidRDefault="00AE653E" w:rsidP="009C0935">
            <w:pPr>
              <w:spacing w:after="0"/>
            </w:pPr>
            <w:r w:rsidRPr="00AE653E">
              <w:t>RC 89-D1 bis</w:t>
            </w:r>
          </w:p>
        </w:tc>
        <w:tc>
          <w:tcPr>
            <w:tcW w:w="6794" w:type="dxa"/>
          </w:tcPr>
          <w:p w14:paraId="1598E9F9" w14:textId="77777777" w:rsidR="009C0935" w:rsidRPr="00AE653E" w:rsidRDefault="00AE653E" w:rsidP="009C0935">
            <w:pPr>
              <w:spacing w:after="0"/>
              <w:cnfStyle w:val="000000000000" w:firstRow="0" w:lastRow="0" w:firstColumn="0" w:lastColumn="0" w:oddVBand="0" w:evenVBand="0" w:oddHBand="0" w:evenHBand="0" w:firstRowFirstColumn="0" w:firstRowLastColumn="0" w:lastRowFirstColumn="0" w:lastRowLastColumn="0"/>
            </w:pPr>
            <w:r w:rsidRPr="00AE653E">
              <w:t>Recommandation relative au comportement au feu des matelas, des oreillers, des traversins, des couettes et sommiers tapissiers : essai à la cigarette, proposée par le groupe permanent d'étude des marchés de produits divers de l'industrie chimique et parchimique (G.P.E.M./C.P.) Et le groupe permanent d'étude des marchés d'ameublement, équipement et fournitures des bureaux et établissements d'enseignement (G.P.E.M./A.B.) Et adoptée le 8 février 1990 par la section technique de la commission centrale des marchés.</w:t>
            </w:r>
          </w:p>
        </w:tc>
      </w:tr>
      <w:tr w:rsidR="009C0935" w:rsidRPr="009C0935" w14:paraId="1EB0369D" w14:textId="77777777" w:rsidTr="00344C37">
        <w:tc>
          <w:tcPr>
            <w:cnfStyle w:val="001000000000" w:firstRow="0" w:lastRow="0" w:firstColumn="1" w:lastColumn="0" w:oddVBand="0" w:evenVBand="0" w:oddHBand="0" w:evenHBand="0" w:firstRowFirstColumn="0" w:firstRowLastColumn="0" w:lastRowFirstColumn="0" w:lastRowLastColumn="0"/>
            <w:tcW w:w="2258" w:type="dxa"/>
          </w:tcPr>
          <w:p w14:paraId="1BE407D7" w14:textId="77777777" w:rsidR="009C0935" w:rsidRPr="009C0935" w:rsidRDefault="009C0935" w:rsidP="009C0935">
            <w:pPr>
              <w:spacing w:after="0"/>
            </w:pPr>
            <w:r w:rsidRPr="009C0935">
              <w:t>NF EN 597-1</w:t>
            </w:r>
          </w:p>
        </w:tc>
        <w:tc>
          <w:tcPr>
            <w:tcW w:w="6794" w:type="dxa"/>
          </w:tcPr>
          <w:p w14:paraId="160D7E3A" w14:textId="77777777" w:rsidR="009C0935" w:rsidRPr="009C0935" w:rsidRDefault="009C0935" w:rsidP="009C0935">
            <w:pPr>
              <w:spacing w:after="0"/>
              <w:cnfStyle w:val="000000000000" w:firstRow="0" w:lastRow="0" w:firstColumn="0" w:lastColumn="0" w:oddVBand="0" w:evenVBand="0" w:oddHBand="0" w:evenHBand="0" w:firstRowFirstColumn="0" w:firstRowLastColumn="0" w:lastRowFirstColumn="0" w:lastRowLastColumn="0"/>
            </w:pPr>
            <w:r w:rsidRPr="009C0935">
              <w:t>Ameublement - Évaluation de l'allumabilité des matelas et des sommiers rembourrés - Partie 1 : source d'allumage : cigarette en combustion</w:t>
            </w:r>
          </w:p>
        </w:tc>
      </w:tr>
      <w:tr w:rsidR="009C0935" w:rsidRPr="009C0935" w14:paraId="453DE0FB" w14:textId="77777777" w:rsidTr="00344C37">
        <w:tc>
          <w:tcPr>
            <w:cnfStyle w:val="001000000000" w:firstRow="0" w:lastRow="0" w:firstColumn="1" w:lastColumn="0" w:oddVBand="0" w:evenVBand="0" w:oddHBand="0" w:evenHBand="0" w:firstRowFirstColumn="0" w:firstRowLastColumn="0" w:lastRowFirstColumn="0" w:lastRowLastColumn="0"/>
            <w:tcW w:w="2258" w:type="dxa"/>
          </w:tcPr>
          <w:p w14:paraId="692BD9B5" w14:textId="77777777" w:rsidR="009C0935" w:rsidRPr="00AE653E" w:rsidRDefault="009C0935" w:rsidP="009C0935">
            <w:pPr>
              <w:spacing w:after="0"/>
            </w:pPr>
            <w:r w:rsidRPr="00AE653E">
              <w:t>NF EN 597-2</w:t>
            </w:r>
          </w:p>
        </w:tc>
        <w:tc>
          <w:tcPr>
            <w:tcW w:w="6794" w:type="dxa"/>
          </w:tcPr>
          <w:p w14:paraId="524BE931" w14:textId="77777777" w:rsidR="009C0935" w:rsidRPr="00AE653E" w:rsidRDefault="00AE653E" w:rsidP="009C0935">
            <w:pPr>
              <w:spacing w:after="0"/>
              <w:cnfStyle w:val="000000000000" w:firstRow="0" w:lastRow="0" w:firstColumn="0" w:lastColumn="0" w:oddVBand="0" w:evenVBand="0" w:oddHBand="0" w:evenHBand="0" w:firstRowFirstColumn="0" w:firstRowLastColumn="0" w:lastRowFirstColumn="0" w:lastRowLastColumn="0"/>
            </w:pPr>
            <w:r w:rsidRPr="00AE653E">
              <w:t>Ameublement - Évaluation de l'allumabilité des matelas et des sommiers rembourrés - Partie 2 : source d'allumage : flamme équivalente à celle d'une allumette</w:t>
            </w:r>
          </w:p>
        </w:tc>
      </w:tr>
      <w:tr w:rsidR="009C0935" w:rsidRPr="009C0935" w14:paraId="6061C8DC" w14:textId="77777777" w:rsidTr="00344C37">
        <w:tc>
          <w:tcPr>
            <w:cnfStyle w:val="001000000000" w:firstRow="0" w:lastRow="0" w:firstColumn="1" w:lastColumn="0" w:oddVBand="0" w:evenVBand="0" w:oddHBand="0" w:evenHBand="0" w:firstRowFirstColumn="0" w:firstRowLastColumn="0" w:lastRowFirstColumn="0" w:lastRowLastColumn="0"/>
            <w:tcW w:w="2258" w:type="dxa"/>
          </w:tcPr>
          <w:p w14:paraId="71ECD166" w14:textId="77777777" w:rsidR="009C0935" w:rsidRPr="009C0935" w:rsidRDefault="009C0935" w:rsidP="009C0935">
            <w:pPr>
              <w:spacing w:after="0"/>
            </w:pPr>
            <w:r w:rsidRPr="009C0935">
              <w:t>NF EN ISO 60601-1</w:t>
            </w:r>
          </w:p>
        </w:tc>
        <w:tc>
          <w:tcPr>
            <w:tcW w:w="6794" w:type="dxa"/>
          </w:tcPr>
          <w:p w14:paraId="252A3C8E" w14:textId="77777777" w:rsidR="009C0935" w:rsidRPr="009C0935" w:rsidRDefault="009C0935" w:rsidP="009C0935">
            <w:pPr>
              <w:spacing w:after="0"/>
              <w:cnfStyle w:val="000000000000" w:firstRow="0" w:lastRow="0" w:firstColumn="0" w:lastColumn="0" w:oddVBand="0" w:evenVBand="0" w:oddHBand="0" w:evenHBand="0" w:firstRowFirstColumn="0" w:firstRowLastColumn="0" w:lastRowFirstColumn="0" w:lastRowLastColumn="0"/>
            </w:pPr>
            <w:r w:rsidRPr="009C0935">
              <w:t>Appareils électromédicaux - Partie 1-1 : règles générales de sécurité - Norme collatérale : règles de sécurité pour systèmes électromédicaux</w:t>
            </w:r>
          </w:p>
        </w:tc>
      </w:tr>
      <w:tr w:rsidR="009C0935" w:rsidRPr="009C0935" w14:paraId="3CF223C8" w14:textId="77777777" w:rsidTr="00344C37">
        <w:trPr>
          <w:trHeight w:hRule="exact" w:val="782"/>
        </w:trPr>
        <w:tc>
          <w:tcPr>
            <w:cnfStyle w:val="001000000000" w:firstRow="0" w:lastRow="0" w:firstColumn="1" w:lastColumn="0" w:oddVBand="0" w:evenVBand="0" w:oddHBand="0" w:evenHBand="0" w:firstRowFirstColumn="0" w:firstRowLastColumn="0" w:lastRowFirstColumn="0" w:lastRowLastColumn="0"/>
            <w:tcW w:w="2258" w:type="dxa"/>
          </w:tcPr>
          <w:p w14:paraId="22637F62" w14:textId="77777777" w:rsidR="009C0935" w:rsidRPr="009C0935" w:rsidRDefault="009C0935" w:rsidP="009C0935">
            <w:pPr>
              <w:spacing w:after="0"/>
            </w:pPr>
            <w:r w:rsidRPr="009C0935">
              <w:t xml:space="preserve">NF EN 14065 </w:t>
            </w:r>
          </w:p>
        </w:tc>
        <w:tc>
          <w:tcPr>
            <w:tcW w:w="6794" w:type="dxa"/>
          </w:tcPr>
          <w:p w14:paraId="5E1A95D0" w14:textId="77777777" w:rsidR="009C0935" w:rsidRPr="009C0935" w:rsidRDefault="009C0935" w:rsidP="009C0935">
            <w:pPr>
              <w:cnfStyle w:val="000000000000" w:firstRow="0" w:lastRow="0" w:firstColumn="0" w:lastColumn="0" w:oddVBand="0" w:evenVBand="0" w:oddHBand="0" w:evenHBand="0" w:firstRowFirstColumn="0" w:firstRowLastColumn="0" w:lastRowFirstColumn="0" w:lastRowLastColumn="0"/>
            </w:pPr>
            <w:r w:rsidRPr="009C0935">
              <w:t xml:space="preserve">Textiles traités en blanchisserie – Système de maîtrise de la biocontamination. Système RABC (Risk Analysis and Bioscontamination Control) en blanchisserie. </w:t>
            </w:r>
          </w:p>
        </w:tc>
      </w:tr>
    </w:tbl>
    <w:p w14:paraId="3053739E" w14:textId="77777777" w:rsidR="009C0935" w:rsidRPr="009C0935" w:rsidRDefault="009C0935" w:rsidP="009C0935">
      <w:pPr>
        <w:spacing w:after="200" w:line="252" w:lineRule="auto"/>
        <w:rPr>
          <w:rFonts w:ascii="Cambria" w:eastAsia="Times New Roman" w:hAnsi="Cambria" w:cs="Times New Roman"/>
          <w:b/>
          <w:bCs/>
          <w:color w:val="943634"/>
          <w:spacing w:val="5"/>
          <w:sz w:val="8"/>
          <w:lang w:eastAsia="fr-FR"/>
        </w:rPr>
      </w:pPr>
    </w:p>
    <w:p w14:paraId="0C874493" w14:textId="77777777" w:rsidR="009C0935" w:rsidRPr="009C0935" w:rsidRDefault="009C0935" w:rsidP="009C0935">
      <w:pPr>
        <w:spacing w:after="0" w:line="252" w:lineRule="auto"/>
        <w:rPr>
          <w:rFonts w:ascii="Cambria" w:eastAsia="Times New Roman" w:hAnsi="Cambria" w:cs="Times New Roman"/>
          <w:b/>
          <w:bCs/>
          <w:color w:val="943634"/>
          <w:spacing w:val="5"/>
          <w:lang w:eastAsia="fr-FR"/>
        </w:rPr>
      </w:pPr>
      <w:r w:rsidRPr="009C0935">
        <w:rPr>
          <w:rFonts w:ascii="Cambria" w:eastAsia="Times New Roman" w:hAnsi="Cambria" w:cs="Times New Roman"/>
          <w:b/>
          <w:bCs/>
          <w:color w:val="943634"/>
          <w:spacing w:val="5"/>
          <w:lang w:eastAsia="fr-FR"/>
        </w:rPr>
        <w:t>Remarques</w:t>
      </w:r>
    </w:p>
    <w:p w14:paraId="3C5E7C84" w14:textId="77777777" w:rsidR="009C0935" w:rsidRPr="009C0935" w:rsidRDefault="009C0935" w:rsidP="0079734D">
      <w:pPr>
        <w:numPr>
          <w:ilvl w:val="0"/>
          <w:numId w:val="1"/>
        </w:numPr>
        <w:spacing w:after="0" w:line="240" w:lineRule="auto"/>
        <w:jc w:val="both"/>
        <w:rPr>
          <w:rFonts w:ascii="Cambria" w:eastAsia="Times New Roman" w:hAnsi="Cambria" w:cs="Times New Roman"/>
          <w:lang w:eastAsia="fr-FR"/>
        </w:rPr>
      </w:pPr>
      <w:r w:rsidRPr="009C0935">
        <w:rPr>
          <w:rFonts w:ascii="Cambria" w:eastAsia="Times New Roman" w:hAnsi="Cambria" w:cs="Times New Roman"/>
          <w:lang w:eastAsia="fr-FR"/>
        </w:rPr>
        <w:t>Liste non exhaustive, des normes en vigueur dont le respect est souhaité ;</w:t>
      </w:r>
    </w:p>
    <w:p w14:paraId="0FDBA7E0" w14:textId="77777777" w:rsidR="009C0935" w:rsidRPr="009C0935" w:rsidRDefault="009C0935" w:rsidP="0079734D">
      <w:pPr>
        <w:numPr>
          <w:ilvl w:val="0"/>
          <w:numId w:val="1"/>
        </w:numPr>
        <w:spacing w:after="0" w:line="240" w:lineRule="auto"/>
        <w:jc w:val="both"/>
        <w:rPr>
          <w:rFonts w:ascii="Cambria" w:eastAsia="Times New Roman" w:hAnsi="Cambria" w:cs="Times New Roman"/>
          <w:lang w:eastAsia="fr-FR"/>
        </w:rPr>
      </w:pPr>
      <w:r w:rsidRPr="009C0935">
        <w:rPr>
          <w:rFonts w:ascii="Cambria" w:eastAsia="Times New Roman" w:hAnsi="Cambria" w:cs="Times New Roman"/>
          <w:lang w:eastAsia="fr-FR"/>
        </w:rPr>
        <w:t>La non production d’un certificat de conformité à des normes non-obligatoire n’est pas éliminatoire ;</w:t>
      </w:r>
    </w:p>
    <w:p w14:paraId="78C400A2" w14:textId="77777777" w:rsidR="009C0935" w:rsidRPr="009C0935" w:rsidRDefault="009C0935" w:rsidP="009C0935">
      <w:pPr>
        <w:pageBreakBefore/>
        <w:pBdr>
          <w:top w:val="dotted" w:sz="4" w:space="1" w:color="622423"/>
          <w:bottom w:val="dotted" w:sz="4" w:space="1" w:color="622423"/>
        </w:pBdr>
        <w:spacing w:before="300" w:after="200" w:line="252" w:lineRule="auto"/>
        <w:outlineLvl w:val="2"/>
        <w:rPr>
          <w:rFonts w:ascii="Cambria" w:eastAsia="Times New Roman" w:hAnsi="Cambria" w:cs="Times New Roman"/>
          <w:caps/>
          <w:color w:val="622423"/>
          <w:sz w:val="24"/>
          <w:szCs w:val="24"/>
          <w:lang w:eastAsia="fr-FR"/>
        </w:rPr>
      </w:pPr>
      <w:bookmarkStart w:id="40" w:name="_Toc205787061"/>
      <w:bookmarkStart w:id="41" w:name="_Toc92276695"/>
      <w:r w:rsidRPr="009C0935">
        <w:rPr>
          <w:rFonts w:ascii="Cambria" w:eastAsia="Times New Roman" w:hAnsi="Cambria" w:cs="Times New Roman"/>
          <w:caps/>
          <w:color w:val="622423"/>
          <w:sz w:val="24"/>
          <w:szCs w:val="24"/>
          <w:lang w:eastAsia="fr-FR"/>
        </w:rPr>
        <w:t>5-3 Développement durable</w:t>
      </w:r>
      <w:bookmarkEnd w:id="40"/>
      <w:bookmarkEnd w:id="41"/>
    </w:p>
    <w:p w14:paraId="125932E7" w14:textId="77777777" w:rsidR="009C0935" w:rsidRPr="009C0935" w:rsidRDefault="009C0935" w:rsidP="009C0935">
      <w:pPr>
        <w:spacing w:after="200" w:line="252" w:lineRule="auto"/>
        <w:rPr>
          <w:rFonts w:ascii="Cambria" w:eastAsia="Times New Roman" w:hAnsi="Cambria" w:cs="Times New Roman"/>
          <w:lang w:eastAsia="fr-FR"/>
        </w:rPr>
      </w:pPr>
    </w:p>
    <w:p w14:paraId="030278B3" w14:textId="77777777" w:rsidR="009C0935" w:rsidRPr="009C0935" w:rsidRDefault="009C0935" w:rsidP="009C0935">
      <w:pPr>
        <w:spacing w:after="200" w:line="252" w:lineRule="auto"/>
        <w:ind w:firstLine="567"/>
        <w:jc w:val="both"/>
        <w:rPr>
          <w:rFonts w:ascii="Cambria" w:eastAsia="Times New Roman" w:hAnsi="Cambria" w:cs="Times New Roman"/>
          <w:lang w:eastAsia="fr-FR"/>
        </w:rPr>
      </w:pPr>
      <w:r w:rsidRPr="009C0935">
        <w:rPr>
          <w:rFonts w:ascii="Cambria" w:eastAsia="Times New Roman" w:hAnsi="Cambria" w:cs="Times New Roman"/>
          <w:lang w:eastAsia="fr-FR"/>
        </w:rPr>
        <w:t>Une attention particulière sera portée à la prise en compte par les candidats de données environnementales.</w:t>
      </w:r>
    </w:p>
    <w:p w14:paraId="10DD2806" w14:textId="77777777" w:rsidR="009C0935" w:rsidRPr="009C0935" w:rsidRDefault="009C0935" w:rsidP="009C0935">
      <w:pPr>
        <w:spacing w:after="200" w:line="252" w:lineRule="auto"/>
        <w:ind w:firstLine="567"/>
        <w:jc w:val="both"/>
        <w:rPr>
          <w:rFonts w:ascii="Cambria" w:eastAsia="Times New Roman" w:hAnsi="Cambria" w:cs="Times New Roman"/>
          <w:lang w:eastAsia="fr-FR"/>
        </w:rPr>
      </w:pPr>
      <w:r w:rsidRPr="009C0935">
        <w:rPr>
          <w:rFonts w:ascii="Cambria" w:eastAsia="Times New Roman" w:hAnsi="Cambria" w:cs="Times New Roman"/>
          <w:lang w:eastAsia="fr-FR"/>
        </w:rPr>
        <w:t>Les candidats exposeront leur politique en matière de respect des principes du développement durable liée aux produits proposés dans le cadre de cette consultation, et particulièrement :</w:t>
      </w:r>
    </w:p>
    <w:p w14:paraId="0F551C1E" w14:textId="77777777" w:rsidR="009C0935" w:rsidRPr="009C0935" w:rsidRDefault="009C0935" w:rsidP="0079734D">
      <w:pPr>
        <w:numPr>
          <w:ilvl w:val="0"/>
          <w:numId w:val="16"/>
        </w:numPr>
        <w:spacing w:after="200" w:line="252" w:lineRule="auto"/>
        <w:contextualSpacing/>
        <w:jc w:val="both"/>
        <w:rPr>
          <w:rFonts w:ascii="Cambria" w:eastAsia="Times New Roman" w:hAnsi="Cambria" w:cs="Times New Roman"/>
          <w:lang w:eastAsia="fr-FR"/>
        </w:rPr>
      </w:pPr>
      <w:r w:rsidRPr="009C0935">
        <w:rPr>
          <w:rFonts w:ascii="Cambria" w:eastAsia="Times New Roman" w:hAnsi="Cambria" w:cs="Times New Roman"/>
          <w:lang w:eastAsia="fr-FR"/>
        </w:rPr>
        <w:t>La non utilisation de produits réputés nocifs ;</w:t>
      </w:r>
    </w:p>
    <w:p w14:paraId="4F245C47" w14:textId="77777777" w:rsidR="009C0935" w:rsidRPr="009C0935" w:rsidRDefault="009C0935" w:rsidP="0079734D">
      <w:pPr>
        <w:numPr>
          <w:ilvl w:val="0"/>
          <w:numId w:val="16"/>
        </w:numPr>
        <w:spacing w:after="200" w:line="252" w:lineRule="auto"/>
        <w:contextualSpacing/>
        <w:jc w:val="both"/>
        <w:rPr>
          <w:rFonts w:ascii="Cambria" w:eastAsia="Times New Roman" w:hAnsi="Cambria" w:cs="Times New Roman"/>
          <w:lang w:eastAsia="fr-FR"/>
        </w:rPr>
      </w:pPr>
      <w:r w:rsidRPr="009C0935">
        <w:rPr>
          <w:rFonts w:ascii="Cambria" w:eastAsia="Times New Roman" w:hAnsi="Cambria" w:cs="Times New Roman"/>
          <w:lang w:eastAsia="fr-FR"/>
        </w:rPr>
        <w:t>La réduction et le traitement des déchets ;</w:t>
      </w:r>
    </w:p>
    <w:p w14:paraId="40F4DE2B" w14:textId="77777777" w:rsidR="009C0935" w:rsidRPr="009C0935" w:rsidRDefault="009C0935" w:rsidP="0079734D">
      <w:pPr>
        <w:numPr>
          <w:ilvl w:val="0"/>
          <w:numId w:val="16"/>
        </w:numPr>
        <w:spacing w:after="200" w:line="252" w:lineRule="auto"/>
        <w:contextualSpacing/>
        <w:jc w:val="both"/>
        <w:rPr>
          <w:rFonts w:ascii="Cambria" w:eastAsia="Times New Roman" w:hAnsi="Cambria" w:cs="Times New Roman"/>
          <w:lang w:eastAsia="fr-FR"/>
        </w:rPr>
      </w:pPr>
      <w:r w:rsidRPr="009C0935">
        <w:rPr>
          <w:rFonts w:ascii="Cambria" w:eastAsia="Times New Roman" w:hAnsi="Cambria" w:cs="Times New Roman"/>
          <w:lang w:eastAsia="fr-FR"/>
        </w:rPr>
        <w:t>La maîtrise des consommations d’énergie ;</w:t>
      </w:r>
    </w:p>
    <w:p w14:paraId="0CFBF150" w14:textId="77777777" w:rsidR="009C0935" w:rsidRPr="009C0935" w:rsidRDefault="009C0935" w:rsidP="0079734D">
      <w:pPr>
        <w:numPr>
          <w:ilvl w:val="0"/>
          <w:numId w:val="16"/>
        </w:numPr>
        <w:spacing w:after="200" w:line="252" w:lineRule="auto"/>
        <w:contextualSpacing/>
        <w:jc w:val="both"/>
        <w:rPr>
          <w:rFonts w:ascii="Cambria" w:eastAsia="Times New Roman" w:hAnsi="Cambria" w:cs="Times New Roman"/>
          <w:lang w:eastAsia="fr-FR"/>
        </w:rPr>
      </w:pPr>
      <w:r w:rsidRPr="009C0935">
        <w:rPr>
          <w:rFonts w:ascii="Cambria" w:eastAsia="Times New Roman" w:hAnsi="Cambria" w:cs="Times New Roman"/>
          <w:lang w:eastAsia="fr-FR"/>
        </w:rPr>
        <w:t>Le contrôle des rejets polluants dans l’atmosphère, l’eau et les sols ;</w:t>
      </w:r>
    </w:p>
    <w:p w14:paraId="38654DCC" w14:textId="77777777" w:rsidR="009C0935" w:rsidRPr="009C0935" w:rsidRDefault="009C0935" w:rsidP="0079734D">
      <w:pPr>
        <w:numPr>
          <w:ilvl w:val="0"/>
          <w:numId w:val="16"/>
        </w:numPr>
        <w:spacing w:after="200" w:line="252" w:lineRule="auto"/>
        <w:contextualSpacing/>
        <w:jc w:val="both"/>
        <w:rPr>
          <w:rFonts w:ascii="Cambria" w:eastAsia="Times New Roman" w:hAnsi="Cambria" w:cs="Times New Roman"/>
          <w:lang w:eastAsia="fr-FR"/>
        </w:rPr>
      </w:pPr>
      <w:r w:rsidRPr="009C0935">
        <w:rPr>
          <w:rFonts w:ascii="Cambria" w:eastAsia="Times New Roman" w:hAnsi="Cambria" w:cs="Times New Roman"/>
          <w:lang w:eastAsia="fr-FR"/>
        </w:rPr>
        <w:t>L’optimisation des emballages ;</w:t>
      </w:r>
    </w:p>
    <w:p w14:paraId="21666CBE" w14:textId="77777777" w:rsidR="009C0935" w:rsidRPr="009C0935" w:rsidRDefault="009C0935" w:rsidP="0079734D">
      <w:pPr>
        <w:numPr>
          <w:ilvl w:val="0"/>
          <w:numId w:val="16"/>
        </w:numPr>
        <w:spacing w:after="200" w:line="252" w:lineRule="auto"/>
        <w:contextualSpacing/>
        <w:jc w:val="both"/>
        <w:rPr>
          <w:rFonts w:ascii="Cambria" w:eastAsia="Times New Roman" w:hAnsi="Cambria" w:cs="Times New Roman"/>
          <w:lang w:eastAsia="fr-FR"/>
        </w:rPr>
      </w:pPr>
      <w:r w:rsidRPr="009C0935">
        <w:rPr>
          <w:rFonts w:ascii="Cambria" w:eastAsia="Times New Roman" w:hAnsi="Cambria" w:cs="Times New Roman"/>
          <w:lang w:eastAsia="fr-FR"/>
        </w:rPr>
        <w:t>La provenance des matériaux ;</w:t>
      </w:r>
    </w:p>
    <w:p w14:paraId="7166827F" w14:textId="77777777" w:rsidR="009C0935" w:rsidRPr="009C0935" w:rsidRDefault="009C0935" w:rsidP="0079734D">
      <w:pPr>
        <w:numPr>
          <w:ilvl w:val="0"/>
          <w:numId w:val="16"/>
        </w:numPr>
        <w:spacing w:after="200" w:line="252" w:lineRule="auto"/>
        <w:contextualSpacing/>
        <w:jc w:val="both"/>
        <w:rPr>
          <w:rFonts w:ascii="Cambria" w:eastAsia="Times New Roman" w:hAnsi="Cambria" w:cs="Times New Roman"/>
          <w:lang w:eastAsia="fr-FR"/>
        </w:rPr>
      </w:pPr>
      <w:r w:rsidRPr="009C0935">
        <w:rPr>
          <w:rFonts w:ascii="Cambria" w:eastAsia="Times New Roman" w:hAnsi="Cambria" w:cs="Times New Roman"/>
          <w:lang w:eastAsia="fr-FR"/>
        </w:rPr>
        <w:t>La mise en œuvre de la norme ISO 14001, NF environnement ;</w:t>
      </w:r>
    </w:p>
    <w:p w14:paraId="04A93B4D" w14:textId="77777777" w:rsidR="009C0935" w:rsidRPr="009C0935" w:rsidRDefault="009C0935" w:rsidP="0079734D">
      <w:pPr>
        <w:numPr>
          <w:ilvl w:val="0"/>
          <w:numId w:val="16"/>
        </w:numPr>
        <w:spacing w:after="200" w:line="252" w:lineRule="auto"/>
        <w:contextualSpacing/>
        <w:jc w:val="both"/>
        <w:rPr>
          <w:rFonts w:ascii="Cambria" w:eastAsia="Times New Roman" w:hAnsi="Cambria" w:cs="Times New Roman"/>
          <w:lang w:eastAsia="fr-FR"/>
        </w:rPr>
      </w:pPr>
      <w:r w:rsidRPr="009C0935">
        <w:rPr>
          <w:rFonts w:ascii="Cambria" w:eastAsia="Times New Roman" w:hAnsi="Cambria" w:cs="Times New Roman"/>
          <w:lang w:eastAsia="fr-FR"/>
        </w:rPr>
        <w:t xml:space="preserve">Les circuits et filières utilisées pour le tri des déchets en particulier </w:t>
      </w:r>
      <w:r w:rsidR="00AE653E" w:rsidRPr="009C0935">
        <w:rPr>
          <w:rFonts w:ascii="Cambria" w:eastAsia="Times New Roman" w:hAnsi="Cambria" w:cs="Times New Roman"/>
          <w:lang w:eastAsia="fr-FR"/>
        </w:rPr>
        <w:t>les pièces détachées</w:t>
      </w:r>
      <w:r w:rsidRPr="009C0935">
        <w:rPr>
          <w:rFonts w:ascii="Cambria" w:eastAsia="Times New Roman" w:hAnsi="Cambria" w:cs="Times New Roman"/>
          <w:lang w:eastAsia="fr-FR"/>
        </w:rPr>
        <w:t xml:space="preserve"> usées ;</w:t>
      </w:r>
    </w:p>
    <w:p w14:paraId="6B54A182" w14:textId="77777777" w:rsidR="009C0935" w:rsidRPr="009C0935" w:rsidRDefault="009C0935" w:rsidP="0079734D">
      <w:pPr>
        <w:numPr>
          <w:ilvl w:val="0"/>
          <w:numId w:val="16"/>
        </w:numPr>
        <w:spacing w:after="200" w:line="252" w:lineRule="auto"/>
        <w:contextualSpacing/>
        <w:jc w:val="both"/>
        <w:rPr>
          <w:rFonts w:ascii="Cambria" w:eastAsia="Times New Roman" w:hAnsi="Cambria" w:cs="Times New Roman"/>
          <w:lang w:eastAsia="fr-FR"/>
        </w:rPr>
      </w:pPr>
      <w:r w:rsidRPr="009C0935">
        <w:rPr>
          <w:rFonts w:ascii="Cambria" w:eastAsia="Times New Roman" w:hAnsi="Cambria" w:cs="Times New Roman"/>
          <w:lang w:eastAsia="fr-FR"/>
        </w:rPr>
        <w:t>Le programme de formation à l’éco conduite des personnels.</w:t>
      </w:r>
    </w:p>
    <w:p w14:paraId="2F515395" w14:textId="77777777" w:rsidR="00490734" w:rsidRDefault="009C0935" w:rsidP="00FE25F5">
      <w:pPr>
        <w:numPr>
          <w:ilvl w:val="0"/>
          <w:numId w:val="16"/>
        </w:numPr>
        <w:spacing w:after="200" w:line="252" w:lineRule="auto"/>
        <w:ind w:firstLine="567"/>
        <w:contextualSpacing/>
        <w:jc w:val="both"/>
        <w:rPr>
          <w:rFonts w:ascii="Cambria" w:eastAsia="Times New Roman" w:hAnsi="Cambria" w:cs="Times New Roman"/>
          <w:lang w:eastAsia="fr-FR"/>
        </w:rPr>
      </w:pPr>
      <w:r w:rsidRPr="00490734">
        <w:rPr>
          <w:rFonts w:ascii="Cambria" w:eastAsia="Times New Roman" w:hAnsi="Cambria" w:cs="Times New Roman"/>
          <w:lang w:eastAsia="fr-FR"/>
        </w:rPr>
        <w:t xml:space="preserve">Les caractéristiques de la flotte automobile, et la proportion de véhicules </w:t>
      </w:r>
      <w:r w:rsidR="00490734">
        <w:rPr>
          <w:rFonts w:ascii="Cambria" w:eastAsia="Times New Roman" w:hAnsi="Cambria" w:cs="Times New Roman"/>
          <w:lang w:eastAsia="fr-FR"/>
        </w:rPr>
        <w:t>dits propres.</w:t>
      </w:r>
    </w:p>
    <w:p w14:paraId="23457622" w14:textId="727FE3C1" w:rsidR="009C0935" w:rsidRPr="00490734" w:rsidRDefault="009C0935" w:rsidP="00490734">
      <w:pPr>
        <w:spacing w:after="200" w:line="252" w:lineRule="auto"/>
        <w:ind w:left="720"/>
        <w:contextualSpacing/>
        <w:jc w:val="both"/>
        <w:rPr>
          <w:rFonts w:ascii="Cambria" w:eastAsia="Times New Roman" w:hAnsi="Cambria" w:cs="Times New Roman"/>
          <w:lang w:eastAsia="fr-FR"/>
        </w:rPr>
      </w:pPr>
      <w:r w:rsidRPr="00490734">
        <w:rPr>
          <w:rFonts w:ascii="Cambria" w:eastAsia="Times New Roman" w:hAnsi="Cambria" w:cs="Times New Roman"/>
          <w:lang w:eastAsia="fr-FR"/>
        </w:rPr>
        <w:t xml:space="preserve">Tous les éléments communiqués par les candidats, qui s’inscrivent dans le cadre d’une politique de développement durable (certifications, normes, </w:t>
      </w:r>
      <w:r w:rsidR="00AE653E" w:rsidRPr="00490734">
        <w:rPr>
          <w:rFonts w:ascii="Cambria" w:eastAsia="Times New Roman" w:hAnsi="Cambria" w:cs="Times New Roman"/>
          <w:lang w:eastAsia="fr-FR"/>
        </w:rPr>
        <w:t>labels…</w:t>
      </w:r>
      <w:r w:rsidRPr="00490734">
        <w:rPr>
          <w:rFonts w:ascii="Cambria" w:eastAsia="Times New Roman" w:hAnsi="Cambria" w:cs="Times New Roman"/>
          <w:lang w:eastAsia="fr-FR"/>
        </w:rPr>
        <w:t xml:space="preserve">) et permettant d’apprécier leur performance dans ce domaine, seront appréciés dans le cadre de l’analyse des propositions. </w:t>
      </w:r>
    </w:p>
    <w:p w14:paraId="3AD1B43E" w14:textId="77777777" w:rsidR="009C0935" w:rsidRPr="009C0935" w:rsidRDefault="009C0935" w:rsidP="009C0935">
      <w:pPr>
        <w:pageBreakBefore/>
        <w:pBdr>
          <w:top w:val="dotted" w:sz="4" w:space="1" w:color="622423"/>
          <w:bottom w:val="dotted" w:sz="4" w:space="1" w:color="622423"/>
        </w:pBdr>
        <w:spacing w:before="300" w:after="200" w:line="252" w:lineRule="auto"/>
        <w:outlineLvl w:val="2"/>
        <w:rPr>
          <w:rFonts w:ascii="Cambria" w:eastAsia="Times New Roman" w:hAnsi="Cambria" w:cs="Times New Roman"/>
          <w:caps/>
          <w:color w:val="622423"/>
          <w:sz w:val="24"/>
          <w:szCs w:val="24"/>
          <w:lang w:eastAsia="fr-FR"/>
        </w:rPr>
      </w:pPr>
      <w:bookmarkStart w:id="42" w:name="_Toc205787062"/>
      <w:bookmarkStart w:id="43" w:name="_Toc92276696"/>
      <w:bookmarkEnd w:id="32"/>
      <w:bookmarkEnd w:id="33"/>
      <w:r w:rsidRPr="009C0935">
        <w:rPr>
          <w:rFonts w:ascii="Cambria" w:eastAsia="Times New Roman" w:hAnsi="Cambria" w:cs="Times New Roman"/>
          <w:caps/>
          <w:color w:val="622423"/>
          <w:sz w:val="24"/>
          <w:szCs w:val="24"/>
          <w:lang w:eastAsia="fr-FR"/>
        </w:rPr>
        <w:t>5-4 Limites de prestation</w:t>
      </w:r>
      <w:bookmarkEnd w:id="34"/>
      <w:bookmarkEnd w:id="42"/>
      <w:bookmarkEnd w:id="43"/>
      <w:r w:rsidRPr="009C0935">
        <w:rPr>
          <w:rFonts w:ascii="Cambria" w:eastAsia="Times New Roman" w:hAnsi="Cambria" w:cs="Times New Roman"/>
          <w:caps/>
          <w:color w:val="622423"/>
          <w:sz w:val="24"/>
          <w:szCs w:val="24"/>
          <w:lang w:eastAsia="fr-FR"/>
        </w:rPr>
        <w:t xml:space="preserve"> </w:t>
      </w:r>
    </w:p>
    <w:bookmarkEnd w:id="35"/>
    <w:bookmarkEnd w:id="36"/>
    <w:p w14:paraId="19FC89B7" w14:textId="77777777" w:rsidR="009C0935" w:rsidRDefault="009C0935" w:rsidP="0079734D">
      <w:pPr>
        <w:numPr>
          <w:ilvl w:val="0"/>
          <w:numId w:val="9"/>
        </w:numPr>
        <w:spacing w:after="120" w:line="252" w:lineRule="auto"/>
        <w:jc w:val="both"/>
        <w:outlineLvl w:val="5"/>
        <w:rPr>
          <w:rFonts w:ascii="Cambria" w:eastAsia="Times New Roman" w:hAnsi="Cambria" w:cs="Times New Roman"/>
          <w:b/>
          <w:bCs/>
          <w:caps/>
          <w:color w:val="943634"/>
          <w:spacing w:val="5"/>
          <w:u w:val="single"/>
          <w:lang w:eastAsia="fr-FR"/>
        </w:rPr>
      </w:pPr>
      <w:r w:rsidRPr="009C0935">
        <w:rPr>
          <w:rFonts w:ascii="Cambria" w:eastAsia="Times New Roman" w:hAnsi="Cambria" w:cs="Times New Roman"/>
          <w:b/>
          <w:bCs/>
          <w:caps/>
          <w:color w:val="943634"/>
          <w:spacing w:val="5"/>
          <w:u w:val="single"/>
          <w:lang w:eastAsia="fr-FR"/>
        </w:rPr>
        <w:t>Locations :</w:t>
      </w:r>
    </w:p>
    <w:p w14:paraId="083BE722" w14:textId="77777777" w:rsidR="006C6713" w:rsidRPr="004A0E3A" w:rsidRDefault="006C6713" w:rsidP="006C6713">
      <w:pPr>
        <w:spacing w:after="120" w:line="252" w:lineRule="auto"/>
        <w:ind w:left="1440"/>
        <w:jc w:val="both"/>
        <w:outlineLvl w:val="5"/>
        <w:rPr>
          <w:rFonts w:ascii="Cambria" w:eastAsia="Times New Roman" w:hAnsi="Cambria" w:cs="Times New Roman"/>
          <w:b/>
          <w:bCs/>
          <w:caps/>
          <w:color w:val="943634"/>
          <w:spacing w:val="5"/>
          <w:u w:val="single"/>
          <w:lang w:val="en-US" w:eastAsia="fr-FR"/>
        </w:rPr>
      </w:pPr>
      <w:r w:rsidRPr="004A0E3A">
        <w:rPr>
          <w:rFonts w:ascii="Cambria" w:eastAsia="Times New Roman" w:hAnsi="Cambria" w:cs="Times New Roman"/>
          <w:b/>
          <w:bCs/>
          <w:caps/>
          <w:color w:val="943634"/>
          <w:spacing w:val="5"/>
          <w:u w:val="single"/>
          <w:lang w:val="en-US" w:eastAsia="fr-FR"/>
        </w:rPr>
        <w:t>A-1  lot n°1</w:t>
      </w:r>
      <w:r w:rsidR="00056F17" w:rsidRPr="004A0E3A">
        <w:rPr>
          <w:rFonts w:ascii="Cambria" w:eastAsia="Times New Roman" w:hAnsi="Cambria" w:cs="Times New Roman"/>
          <w:b/>
          <w:bCs/>
          <w:caps/>
          <w:color w:val="943634"/>
          <w:spacing w:val="5"/>
          <w:u w:val="single"/>
          <w:lang w:val="en-US" w:eastAsia="fr-FR"/>
        </w:rPr>
        <w:t xml:space="preserve"> et LOT N°2</w:t>
      </w:r>
    </w:p>
    <w:p w14:paraId="7D1EB8EC" w14:textId="77777777" w:rsidR="006C6713" w:rsidRDefault="006C6713" w:rsidP="006C6713">
      <w:pPr>
        <w:spacing w:after="0" w:line="240" w:lineRule="auto"/>
        <w:jc w:val="both"/>
        <w:rPr>
          <w:rFonts w:ascii="Calibri" w:hAnsi="Calibri" w:cs="Calibri"/>
        </w:rPr>
      </w:pPr>
      <w:r>
        <w:rPr>
          <w:rFonts w:ascii="Calibri" w:hAnsi="Calibri" w:cs="Calibri"/>
        </w:rPr>
        <w:t xml:space="preserve">Les Conditions de livraisons : 5 jours / 7 jours du lundi au vendredi, jours fériés inclus : </w:t>
      </w:r>
    </w:p>
    <w:p w14:paraId="1EA93112" w14:textId="77777777" w:rsidR="006C6713" w:rsidRPr="006C6713" w:rsidRDefault="006C6713" w:rsidP="006C6713">
      <w:pPr>
        <w:pStyle w:val="Paragraphedeliste"/>
        <w:numPr>
          <w:ilvl w:val="0"/>
          <w:numId w:val="31"/>
        </w:numPr>
        <w:spacing w:after="0" w:line="240" w:lineRule="auto"/>
        <w:jc w:val="both"/>
        <w:rPr>
          <w:rFonts w:ascii="Calibri" w:hAnsi="Calibri" w:cs="Calibri"/>
        </w:rPr>
      </w:pPr>
      <w:r w:rsidRPr="006C6713">
        <w:rPr>
          <w:rFonts w:ascii="Calibri" w:hAnsi="Calibri" w:cs="Calibri"/>
        </w:rPr>
        <w:t>les commandes/demandes passées entre 8H et 12 H, les installations ont lieu avant 17 H dans le service ;</w:t>
      </w:r>
    </w:p>
    <w:p w14:paraId="5BCC326A" w14:textId="77777777" w:rsidR="006C6713" w:rsidRPr="006C6713" w:rsidRDefault="006C6713" w:rsidP="006C6713">
      <w:pPr>
        <w:pStyle w:val="Paragraphedeliste"/>
        <w:numPr>
          <w:ilvl w:val="0"/>
          <w:numId w:val="31"/>
        </w:numPr>
        <w:spacing w:after="0" w:line="240" w:lineRule="auto"/>
        <w:jc w:val="both"/>
        <w:rPr>
          <w:rFonts w:ascii="Calibri" w:hAnsi="Calibri" w:cs="Calibri"/>
        </w:rPr>
      </w:pPr>
      <w:r w:rsidRPr="006C6713">
        <w:rPr>
          <w:rFonts w:ascii="Calibri" w:hAnsi="Calibri" w:cs="Calibri"/>
        </w:rPr>
        <w:t>les commandes/demandes passées entre 12H et 17H, les livraisons ont lieu le lendemain avant 12 H dans le service ;</w:t>
      </w:r>
    </w:p>
    <w:p w14:paraId="43B6F329" w14:textId="77777777" w:rsidR="006C6713" w:rsidRPr="006C6713" w:rsidRDefault="006C6713" w:rsidP="006C6713">
      <w:pPr>
        <w:pStyle w:val="Paragraphedeliste"/>
        <w:numPr>
          <w:ilvl w:val="0"/>
          <w:numId w:val="31"/>
        </w:numPr>
        <w:spacing w:after="0" w:line="240" w:lineRule="auto"/>
        <w:jc w:val="both"/>
        <w:rPr>
          <w:rFonts w:ascii="Calibri" w:hAnsi="Calibri" w:cs="Calibri"/>
        </w:rPr>
      </w:pPr>
      <w:r w:rsidRPr="006C6713">
        <w:rPr>
          <w:rFonts w:ascii="Calibri" w:hAnsi="Calibri" w:cs="Calibri"/>
        </w:rPr>
        <w:t>Pour le vendredi Après-midi, le</w:t>
      </w:r>
      <w:r w:rsidR="00E33E4F">
        <w:rPr>
          <w:rFonts w:ascii="Calibri" w:hAnsi="Calibri" w:cs="Calibri"/>
        </w:rPr>
        <w:t>s installations devront être fai</w:t>
      </w:r>
      <w:r w:rsidRPr="006C6713">
        <w:rPr>
          <w:rFonts w:ascii="Calibri" w:hAnsi="Calibri" w:cs="Calibri"/>
        </w:rPr>
        <w:t>tes dans la journée ;</w:t>
      </w:r>
    </w:p>
    <w:p w14:paraId="5C9B3FE3" w14:textId="2760C618" w:rsidR="006C6713" w:rsidRPr="002A5191" w:rsidRDefault="006C6713" w:rsidP="006C6713">
      <w:pPr>
        <w:pStyle w:val="Paragraphedeliste"/>
        <w:numPr>
          <w:ilvl w:val="0"/>
          <w:numId w:val="31"/>
        </w:numPr>
        <w:spacing w:after="0" w:line="240" w:lineRule="auto"/>
        <w:jc w:val="both"/>
        <w:rPr>
          <w:rFonts w:ascii="Calibri" w:hAnsi="Calibri" w:cs="Calibri"/>
        </w:rPr>
      </w:pPr>
      <w:r w:rsidRPr="002A5191">
        <w:rPr>
          <w:rFonts w:ascii="Calibri" w:hAnsi="Calibri" w:cs="Calibri"/>
        </w:rPr>
        <w:t>Pour les besoins du week-end la société assurera des solutions (stock tampon</w:t>
      </w:r>
      <w:r w:rsidR="00B12729">
        <w:rPr>
          <w:rFonts w:ascii="Calibri" w:hAnsi="Calibri" w:cs="Calibri"/>
        </w:rPr>
        <w:t>)</w:t>
      </w:r>
      <w:r w:rsidRPr="002A5191">
        <w:rPr>
          <w:rFonts w:ascii="Calibri" w:hAnsi="Calibri" w:cs="Calibri"/>
        </w:rPr>
        <w:t>;</w:t>
      </w:r>
    </w:p>
    <w:p w14:paraId="5459DED7" w14:textId="77777777" w:rsidR="00B12729" w:rsidRDefault="006C6713" w:rsidP="00511856">
      <w:pPr>
        <w:ind w:left="709" w:firstLine="774"/>
      </w:pPr>
      <w:r w:rsidRPr="002A5191">
        <w:rPr>
          <w:rFonts w:ascii="Calibri" w:hAnsi="Calibri" w:cs="Calibri"/>
        </w:rPr>
        <w:t xml:space="preserve">La livraison des stock tampon est réalisée le vendredi et leurs retraits (supports non </w:t>
      </w:r>
      <w:r w:rsidR="00511856">
        <w:rPr>
          <w:rFonts w:ascii="Calibri" w:hAnsi="Calibri" w:cs="Calibri"/>
        </w:rPr>
        <w:t xml:space="preserve">    </w:t>
      </w:r>
      <w:r w:rsidRPr="002A5191">
        <w:rPr>
          <w:rFonts w:ascii="Calibri" w:hAnsi="Calibri" w:cs="Calibri"/>
        </w:rPr>
        <w:t>utilisés) le lundi ;</w:t>
      </w:r>
      <w:r w:rsidR="00511856" w:rsidRPr="00511856">
        <w:t xml:space="preserve"> </w:t>
      </w:r>
    </w:p>
    <w:p w14:paraId="3B393EAB" w14:textId="4446C3FC" w:rsidR="006C6713" w:rsidRDefault="00B12729" w:rsidP="00511856">
      <w:pPr>
        <w:ind w:left="709" w:firstLine="774"/>
        <w:rPr>
          <w:rFonts w:ascii="Calibri" w:hAnsi="Calibri" w:cs="Calibri"/>
        </w:rPr>
      </w:pPr>
      <w:r>
        <w:t>Pour le CHU liste des stocks tampons et localisation :</w:t>
      </w:r>
      <w:r w:rsidR="00511856" w:rsidRPr="00511856">
        <w:rPr>
          <w:noProof/>
          <w:lang w:eastAsia="fr-FR"/>
        </w:rPr>
        <w:drawing>
          <wp:inline distT="0" distB="0" distL="0" distR="0" wp14:anchorId="4833D8CA" wp14:editId="2106C710">
            <wp:extent cx="5760720" cy="2564765"/>
            <wp:effectExtent l="0" t="0" r="0" b="6985"/>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60720" cy="2564765"/>
                    </a:xfrm>
                    <a:prstGeom prst="rect">
                      <a:avLst/>
                    </a:prstGeom>
                    <a:noFill/>
                    <a:ln>
                      <a:noFill/>
                    </a:ln>
                  </pic:spPr>
                </pic:pic>
              </a:graphicData>
            </a:graphic>
          </wp:inline>
        </w:drawing>
      </w:r>
    </w:p>
    <w:p w14:paraId="519AFF29" w14:textId="1F8A410C" w:rsidR="0083430C" w:rsidRPr="0083430C" w:rsidRDefault="0083430C" w:rsidP="0083430C">
      <w:pPr>
        <w:pStyle w:val="Paragraphedeliste"/>
        <w:numPr>
          <w:ilvl w:val="0"/>
          <w:numId w:val="31"/>
        </w:numPr>
        <w:jc w:val="both"/>
        <w:rPr>
          <w:rFonts w:ascii="Calibri" w:hAnsi="Calibri" w:cs="Calibri"/>
        </w:rPr>
      </w:pPr>
      <w:r>
        <w:rPr>
          <w:rFonts w:ascii="Calibri" w:hAnsi="Calibri" w:cs="Calibri"/>
        </w:rPr>
        <w:t>Le délai de récupération des matelas est au maximum de 24 heures hors samedi et dimanche</w:t>
      </w:r>
    </w:p>
    <w:p w14:paraId="1E25EF67" w14:textId="6EA1D75D" w:rsidR="006C6713" w:rsidRDefault="006C6713" w:rsidP="006C6713">
      <w:pPr>
        <w:ind w:left="1560" w:hanging="77"/>
        <w:jc w:val="both"/>
        <w:rPr>
          <w:rFonts w:ascii="Calibri" w:hAnsi="Calibri" w:cs="Calibri"/>
        </w:rPr>
      </w:pPr>
      <w:r>
        <w:rPr>
          <w:rFonts w:ascii="Calibri" w:hAnsi="Calibri" w:cs="Calibri"/>
        </w:rPr>
        <w:t>Le fournisseur stockera les matelas et les coussins dans les lieux précisés ultérieurement par la direction des soins ;</w:t>
      </w:r>
    </w:p>
    <w:p w14:paraId="51CFF94E" w14:textId="417054A1" w:rsidR="00B12729" w:rsidRDefault="00B12729" w:rsidP="00B12729">
      <w:pPr>
        <w:jc w:val="both"/>
        <w:rPr>
          <w:rFonts w:ascii="Calibri" w:hAnsi="Calibri" w:cs="Calibri"/>
        </w:rPr>
      </w:pPr>
      <w:r>
        <w:rPr>
          <w:rFonts w:ascii="Calibri" w:hAnsi="Calibri" w:cs="Calibri"/>
        </w:rPr>
        <w:t xml:space="preserve">La liste des stocks tampon pour les établissements partie figure dans les tableaux par établissement </w:t>
      </w:r>
    </w:p>
    <w:p w14:paraId="305E0E9F" w14:textId="77777777" w:rsidR="009C0935" w:rsidRPr="009C0935" w:rsidRDefault="009C0935" w:rsidP="009C0935">
      <w:pPr>
        <w:spacing w:after="200" w:line="252" w:lineRule="auto"/>
        <w:jc w:val="both"/>
        <w:rPr>
          <w:rFonts w:ascii="Cambria" w:eastAsia="Times New Roman" w:hAnsi="Cambria" w:cs="Times New Roman"/>
          <w:lang w:eastAsia="fr-FR"/>
        </w:rPr>
      </w:pPr>
      <w:r w:rsidRPr="009C0935">
        <w:rPr>
          <w:rFonts w:ascii="Cambria" w:eastAsia="Times New Roman" w:hAnsi="Cambria" w:cs="Times New Roman"/>
          <w:lang w:eastAsia="fr-FR"/>
        </w:rPr>
        <w:t>Les délais sont à respecter sous peine de pénalités détaillées dans le CCAP</w:t>
      </w:r>
      <w:r w:rsidRPr="009C0935">
        <w:rPr>
          <w:rFonts w:ascii="Cambria" w:eastAsia="Times New Roman" w:hAnsi="Cambria" w:cs="Times New Roman"/>
          <w:vertAlign w:val="superscript"/>
          <w:lang w:eastAsia="fr-FR"/>
        </w:rPr>
        <w:footnoteReference w:id="5"/>
      </w:r>
      <w:r w:rsidRPr="009C0935">
        <w:rPr>
          <w:rFonts w:ascii="Cambria" w:eastAsia="Times New Roman" w:hAnsi="Cambria" w:cs="Times New Roman"/>
          <w:lang w:eastAsia="fr-FR"/>
        </w:rPr>
        <w:t xml:space="preserve">. </w:t>
      </w:r>
    </w:p>
    <w:p w14:paraId="2363B930" w14:textId="77777777" w:rsidR="009C0935" w:rsidRPr="009C0935" w:rsidRDefault="009C0935" w:rsidP="009C0935">
      <w:pPr>
        <w:spacing w:after="200" w:line="252" w:lineRule="auto"/>
        <w:jc w:val="both"/>
        <w:rPr>
          <w:rFonts w:ascii="Cambria" w:eastAsia="Times New Roman" w:hAnsi="Cambria" w:cs="Times New Roman"/>
          <w:b/>
          <w:bCs/>
          <w:color w:val="943634"/>
          <w:spacing w:val="5"/>
          <w:lang w:eastAsia="fr-FR"/>
        </w:rPr>
      </w:pPr>
      <w:r w:rsidRPr="009C0935">
        <w:rPr>
          <w:rFonts w:ascii="Cambria" w:eastAsia="Times New Roman" w:hAnsi="Cambria" w:cs="Times New Roman"/>
          <w:b/>
          <w:bCs/>
          <w:color w:val="943634"/>
          <w:spacing w:val="5"/>
          <w:lang w:eastAsia="fr-FR"/>
        </w:rPr>
        <w:t>La prestation de location comprend :</w:t>
      </w:r>
    </w:p>
    <w:p w14:paraId="43C42E98" w14:textId="77777777" w:rsidR="009C0935" w:rsidRPr="009C0935" w:rsidRDefault="009C0935" w:rsidP="009C0935">
      <w:pPr>
        <w:spacing w:after="120" w:line="252" w:lineRule="auto"/>
        <w:jc w:val="both"/>
        <w:outlineLvl w:val="5"/>
        <w:rPr>
          <w:rFonts w:ascii="Cambria" w:eastAsia="Times New Roman" w:hAnsi="Cambria" w:cs="Times New Roman"/>
          <w:b/>
          <w:i/>
          <w:iCs/>
          <w:color w:val="943634"/>
          <w:spacing w:val="10"/>
          <w:sz w:val="20"/>
          <w:szCs w:val="20"/>
          <w:lang w:eastAsia="fr-FR"/>
        </w:rPr>
      </w:pPr>
      <w:r w:rsidRPr="009C0935">
        <w:rPr>
          <w:rFonts w:ascii="Cambria" w:eastAsia="Times New Roman" w:hAnsi="Cambria" w:cs="Times New Roman"/>
          <w:b/>
          <w:i/>
          <w:iCs/>
          <w:color w:val="943634"/>
          <w:spacing w:val="10"/>
          <w:sz w:val="20"/>
          <w:szCs w:val="20"/>
          <w:lang w:eastAsia="fr-FR"/>
        </w:rPr>
        <w:t>Livraison et installation :</w:t>
      </w:r>
    </w:p>
    <w:p w14:paraId="583C53FC" w14:textId="77777777" w:rsidR="009C0935" w:rsidRPr="009C0935" w:rsidRDefault="009C0935" w:rsidP="0079734D">
      <w:pPr>
        <w:numPr>
          <w:ilvl w:val="0"/>
          <w:numId w:val="4"/>
        </w:numPr>
        <w:spacing w:after="200" w:line="252" w:lineRule="auto"/>
        <w:contextualSpacing/>
        <w:jc w:val="both"/>
        <w:rPr>
          <w:rFonts w:ascii="Cambria" w:eastAsia="Times New Roman" w:hAnsi="Cambria" w:cs="Times New Roman"/>
          <w:lang w:eastAsia="fr-FR"/>
        </w:rPr>
      </w:pPr>
      <w:r w:rsidRPr="009C0935">
        <w:rPr>
          <w:rFonts w:ascii="Cambria" w:eastAsia="Times New Roman" w:hAnsi="Cambria" w:cs="Times New Roman"/>
          <w:lang w:eastAsia="fr-FR"/>
        </w:rPr>
        <w:t xml:space="preserve">le transport des produits, dans des véhicules munis d’une séparation côté propre / côté sale afin d’éviter toute contamination croisée. Une photo de l’intérieur des véhicules montrant clairement la cloison de séparation sera obligatoirement jointe au dossier d’offre ; </w:t>
      </w:r>
    </w:p>
    <w:p w14:paraId="1D6ED16D" w14:textId="77777777" w:rsidR="009C0935" w:rsidRPr="009C0935" w:rsidRDefault="009C0935" w:rsidP="0079734D">
      <w:pPr>
        <w:numPr>
          <w:ilvl w:val="0"/>
          <w:numId w:val="4"/>
        </w:numPr>
        <w:spacing w:after="200" w:line="252" w:lineRule="auto"/>
        <w:contextualSpacing/>
        <w:jc w:val="both"/>
        <w:rPr>
          <w:rFonts w:ascii="Cambria" w:eastAsia="Times New Roman" w:hAnsi="Cambria" w:cs="Times New Roman"/>
          <w:lang w:eastAsia="fr-FR"/>
        </w:rPr>
      </w:pPr>
      <w:r w:rsidRPr="009C0935">
        <w:rPr>
          <w:rFonts w:ascii="Cambria" w:eastAsia="Times New Roman" w:hAnsi="Cambria" w:cs="Times New Roman"/>
          <w:lang w:eastAsia="fr-FR"/>
        </w:rPr>
        <w:t>la livraison franco de port et d’emballage, matériel nettoyé, désinfecté, prêt à l’emploi ;</w:t>
      </w:r>
    </w:p>
    <w:p w14:paraId="3F650522" w14:textId="77777777" w:rsidR="009C0935" w:rsidRPr="009C0935" w:rsidRDefault="009C0935" w:rsidP="0079734D">
      <w:pPr>
        <w:numPr>
          <w:ilvl w:val="0"/>
          <w:numId w:val="4"/>
        </w:numPr>
        <w:spacing w:after="200" w:line="252" w:lineRule="auto"/>
        <w:contextualSpacing/>
        <w:jc w:val="both"/>
        <w:rPr>
          <w:rFonts w:ascii="Cambria" w:eastAsia="Times New Roman" w:hAnsi="Cambria" w:cs="Times New Roman"/>
          <w:lang w:eastAsia="fr-FR"/>
        </w:rPr>
      </w:pPr>
      <w:r w:rsidRPr="009C0935">
        <w:rPr>
          <w:rFonts w:ascii="Cambria" w:eastAsia="Times New Roman" w:hAnsi="Cambria" w:cs="Times New Roman"/>
          <w:lang w:eastAsia="fr-FR"/>
        </w:rPr>
        <w:t>la mise en place et  les essais du matériel ;</w:t>
      </w:r>
    </w:p>
    <w:p w14:paraId="2182CE95" w14:textId="77777777" w:rsidR="009C0935" w:rsidRPr="009C0935" w:rsidRDefault="009C0935" w:rsidP="0079734D">
      <w:pPr>
        <w:numPr>
          <w:ilvl w:val="0"/>
          <w:numId w:val="4"/>
        </w:numPr>
        <w:spacing w:after="200" w:line="252" w:lineRule="auto"/>
        <w:contextualSpacing/>
        <w:jc w:val="both"/>
        <w:rPr>
          <w:rFonts w:ascii="Cambria" w:eastAsia="Times New Roman" w:hAnsi="Cambria" w:cs="Times New Roman"/>
          <w:lang w:eastAsia="fr-FR"/>
        </w:rPr>
      </w:pPr>
      <w:r w:rsidRPr="009C0935">
        <w:rPr>
          <w:rFonts w:ascii="Cambria" w:eastAsia="Times New Roman" w:hAnsi="Cambria" w:cs="Times New Roman"/>
          <w:lang w:eastAsia="fr-FR"/>
        </w:rPr>
        <w:t>la mise en service avec démonstration de fonctionnement ;</w:t>
      </w:r>
    </w:p>
    <w:p w14:paraId="323BECD1" w14:textId="77777777" w:rsidR="009C0935" w:rsidRPr="009C0935" w:rsidRDefault="009C0935" w:rsidP="0079734D">
      <w:pPr>
        <w:numPr>
          <w:ilvl w:val="0"/>
          <w:numId w:val="4"/>
        </w:numPr>
        <w:spacing w:after="200" w:line="252" w:lineRule="auto"/>
        <w:contextualSpacing/>
        <w:jc w:val="both"/>
        <w:rPr>
          <w:rFonts w:ascii="Cambria" w:eastAsia="Times New Roman" w:hAnsi="Cambria" w:cs="Times New Roman"/>
          <w:lang w:eastAsia="fr-FR"/>
        </w:rPr>
      </w:pPr>
      <w:r w:rsidRPr="009C0935">
        <w:rPr>
          <w:rFonts w:ascii="Cambria" w:eastAsia="Times New Roman" w:hAnsi="Cambria" w:cs="Times New Roman"/>
          <w:lang w:eastAsia="fr-FR"/>
        </w:rPr>
        <w:t>la formation de base des utilisateurs ;</w:t>
      </w:r>
    </w:p>
    <w:p w14:paraId="3FF8DABA" w14:textId="77777777" w:rsidR="009C0935" w:rsidRPr="009C0935" w:rsidRDefault="009C0935" w:rsidP="0079734D">
      <w:pPr>
        <w:numPr>
          <w:ilvl w:val="0"/>
          <w:numId w:val="4"/>
        </w:numPr>
        <w:spacing w:after="200" w:line="252" w:lineRule="auto"/>
        <w:contextualSpacing/>
        <w:jc w:val="both"/>
        <w:rPr>
          <w:rFonts w:ascii="Cambria" w:eastAsia="Times New Roman" w:hAnsi="Cambria" w:cs="Times New Roman"/>
          <w:lang w:eastAsia="fr-FR"/>
        </w:rPr>
      </w:pPr>
      <w:r w:rsidRPr="009C0935">
        <w:rPr>
          <w:rFonts w:ascii="Cambria" w:eastAsia="Times New Roman" w:hAnsi="Cambria" w:cs="Times New Roman"/>
          <w:lang w:eastAsia="fr-FR"/>
        </w:rPr>
        <w:t xml:space="preserve">Chaque matelas devra être assorti d’une notice plastifiée explicitant en particulier le fonctionnement, les alarmes ; cette fiche à présenter avec les échantillons pour expertise et devra être définitivement validée avec ACHAT lors de la mise au point du marché avant le début du marché. </w:t>
      </w:r>
    </w:p>
    <w:p w14:paraId="48EBF261" w14:textId="77777777" w:rsidR="009C0935" w:rsidRPr="009C0935" w:rsidRDefault="009C0935" w:rsidP="009C0935">
      <w:pPr>
        <w:spacing w:after="120" w:line="252" w:lineRule="auto"/>
        <w:jc w:val="both"/>
        <w:outlineLvl w:val="5"/>
        <w:rPr>
          <w:rFonts w:ascii="Cambria" w:eastAsia="Times New Roman" w:hAnsi="Cambria" w:cs="Times New Roman"/>
          <w:b/>
          <w:i/>
          <w:iCs/>
          <w:color w:val="943634"/>
          <w:spacing w:val="10"/>
          <w:sz w:val="20"/>
          <w:szCs w:val="20"/>
          <w:lang w:eastAsia="fr-FR"/>
        </w:rPr>
      </w:pPr>
      <w:r w:rsidRPr="009C0935">
        <w:rPr>
          <w:rFonts w:ascii="Cambria" w:eastAsia="Times New Roman" w:hAnsi="Cambria" w:cs="Times New Roman"/>
          <w:b/>
          <w:i/>
          <w:iCs/>
          <w:color w:val="943634"/>
          <w:spacing w:val="10"/>
          <w:sz w:val="20"/>
          <w:szCs w:val="20"/>
          <w:lang w:eastAsia="fr-FR"/>
        </w:rPr>
        <w:t>Maintenance tous risques :</w:t>
      </w:r>
    </w:p>
    <w:p w14:paraId="1EBE40CB" w14:textId="77777777" w:rsidR="009C0935" w:rsidRPr="009C0935" w:rsidRDefault="009C0935" w:rsidP="0079734D">
      <w:pPr>
        <w:numPr>
          <w:ilvl w:val="0"/>
          <w:numId w:val="4"/>
        </w:numPr>
        <w:spacing w:after="200" w:line="252" w:lineRule="auto"/>
        <w:contextualSpacing/>
        <w:jc w:val="both"/>
        <w:rPr>
          <w:rFonts w:ascii="Cambria" w:eastAsia="Times New Roman" w:hAnsi="Cambria" w:cs="Times New Roman"/>
          <w:lang w:eastAsia="fr-FR"/>
        </w:rPr>
      </w:pPr>
      <w:r w:rsidRPr="009C0935">
        <w:rPr>
          <w:rFonts w:ascii="Cambria" w:eastAsia="Times New Roman" w:hAnsi="Cambria" w:cs="Times New Roman"/>
          <w:lang w:eastAsia="fr-FR"/>
        </w:rPr>
        <w:t>La maintenance est intégralement assurée par le titulaire.</w:t>
      </w:r>
    </w:p>
    <w:p w14:paraId="03C85F27" w14:textId="77777777" w:rsidR="009C0935" w:rsidRPr="009C0935" w:rsidRDefault="009C0935" w:rsidP="009C0935">
      <w:pPr>
        <w:spacing w:after="120" w:line="252" w:lineRule="auto"/>
        <w:jc w:val="both"/>
        <w:outlineLvl w:val="5"/>
        <w:rPr>
          <w:rFonts w:ascii="Cambria" w:eastAsia="Times New Roman" w:hAnsi="Cambria" w:cs="Times New Roman"/>
          <w:b/>
          <w:i/>
          <w:iCs/>
          <w:color w:val="943634"/>
          <w:spacing w:val="10"/>
          <w:sz w:val="20"/>
          <w:szCs w:val="20"/>
          <w:lang w:eastAsia="fr-FR"/>
        </w:rPr>
      </w:pPr>
      <w:r w:rsidRPr="009C0935">
        <w:rPr>
          <w:rFonts w:ascii="Cambria" w:eastAsia="Times New Roman" w:hAnsi="Cambria" w:cs="Times New Roman"/>
          <w:b/>
          <w:i/>
          <w:iCs/>
          <w:color w:val="943634"/>
          <w:spacing w:val="10"/>
          <w:sz w:val="20"/>
          <w:szCs w:val="20"/>
          <w:lang w:eastAsia="fr-FR"/>
        </w:rPr>
        <w:t>Enlèvement, nettoyage et désinfection :</w:t>
      </w:r>
    </w:p>
    <w:p w14:paraId="38F6FF82" w14:textId="77777777" w:rsidR="009C0935" w:rsidRPr="009C0935" w:rsidRDefault="009C0935" w:rsidP="0079734D">
      <w:pPr>
        <w:numPr>
          <w:ilvl w:val="0"/>
          <w:numId w:val="4"/>
        </w:numPr>
        <w:spacing w:after="200" w:line="252" w:lineRule="auto"/>
        <w:contextualSpacing/>
        <w:jc w:val="both"/>
        <w:rPr>
          <w:rFonts w:ascii="Cambria" w:eastAsia="Times New Roman" w:hAnsi="Cambria" w:cs="Times New Roman"/>
          <w:lang w:eastAsia="fr-FR"/>
        </w:rPr>
      </w:pPr>
      <w:r w:rsidRPr="009C0935">
        <w:rPr>
          <w:rFonts w:ascii="Cambria" w:eastAsia="Times New Roman" w:hAnsi="Cambria" w:cs="Times New Roman"/>
          <w:lang w:eastAsia="fr-FR"/>
        </w:rPr>
        <w:t>le démontage ;</w:t>
      </w:r>
    </w:p>
    <w:p w14:paraId="76B4FBBC" w14:textId="77777777" w:rsidR="009C0935" w:rsidRPr="009C0935" w:rsidRDefault="009C0935" w:rsidP="0079734D">
      <w:pPr>
        <w:numPr>
          <w:ilvl w:val="0"/>
          <w:numId w:val="4"/>
        </w:numPr>
        <w:spacing w:after="200" w:line="252" w:lineRule="auto"/>
        <w:contextualSpacing/>
        <w:jc w:val="both"/>
        <w:rPr>
          <w:rFonts w:ascii="Cambria" w:eastAsia="Times New Roman" w:hAnsi="Cambria" w:cs="Times New Roman"/>
          <w:lang w:eastAsia="fr-FR"/>
        </w:rPr>
      </w:pPr>
      <w:r w:rsidRPr="009C0935">
        <w:rPr>
          <w:rFonts w:ascii="Cambria" w:eastAsia="Times New Roman" w:hAnsi="Cambria" w:cs="Times New Roman"/>
          <w:lang w:eastAsia="fr-FR"/>
        </w:rPr>
        <w:t>l’emballage ;</w:t>
      </w:r>
    </w:p>
    <w:p w14:paraId="182A4F83" w14:textId="77777777" w:rsidR="009C0935" w:rsidRPr="009C0935" w:rsidRDefault="009C0935" w:rsidP="0079734D">
      <w:pPr>
        <w:numPr>
          <w:ilvl w:val="0"/>
          <w:numId w:val="4"/>
        </w:numPr>
        <w:spacing w:after="200" w:line="252" w:lineRule="auto"/>
        <w:contextualSpacing/>
        <w:jc w:val="both"/>
        <w:rPr>
          <w:rFonts w:ascii="Cambria" w:eastAsia="Times New Roman" w:hAnsi="Cambria" w:cs="Times New Roman"/>
          <w:lang w:eastAsia="fr-FR"/>
        </w:rPr>
      </w:pPr>
      <w:r w:rsidRPr="009C0935">
        <w:rPr>
          <w:rFonts w:ascii="Cambria" w:eastAsia="Times New Roman" w:hAnsi="Cambria" w:cs="Times New Roman"/>
          <w:lang w:eastAsia="fr-FR"/>
        </w:rPr>
        <w:t>le transport ;</w:t>
      </w:r>
    </w:p>
    <w:p w14:paraId="2A3923F1" w14:textId="77777777" w:rsidR="009C0935" w:rsidRPr="009C0935" w:rsidRDefault="009C0935" w:rsidP="0079734D">
      <w:pPr>
        <w:numPr>
          <w:ilvl w:val="0"/>
          <w:numId w:val="4"/>
        </w:numPr>
        <w:spacing w:after="200" w:line="252" w:lineRule="auto"/>
        <w:contextualSpacing/>
        <w:jc w:val="both"/>
        <w:rPr>
          <w:rFonts w:ascii="Cambria" w:eastAsia="Times New Roman" w:hAnsi="Cambria" w:cs="Times New Roman"/>
          <w:lang w:eastAsia="fr-FR"/>
        </w:rPr>
      </w:pPr>
      <w:r w:rsidRPr="009C0935">
        <w:rPr>
          <w:rFonts w:ascii="Cambria" w:eastAsia="Times New Roman" w:hAnsi="Cambria" w:cs="Times New Roman"/>
          <w:lang w:eastAsia="fr-FR"/>
        </w:rPr>
        <w:t>le nettoyage et la désinfection du support.</w:t>
      </w:r>
    </w:p>
    <w:p w14:paraId="6D2495BC" w14:textId="77777777" w:rsidR="009C0935" w:rsidRPr="009C0935" w:rsidRDefault="009C0935" w:rsidP="009C0935">
      <w:pPr>
        <w:spacing w:after="200" w:line="252" w:lineRule="auto"/>
        <w:ind w:left="360"/>
        <w:jc w:val="both"/>
        <w:rPr>
          <w:rFonts w:ascii="Cambria" w:eastAsia="Times New Roman" w:hAnsi="Cambria" w:cs="Times New Roman"/>
          <w:lang w:eastAsia="fr-FR"/>
        </w:rPr>
      </w:pPr>
      <w:r w:rsidRPr="009C0935">
        <w:rPr>
          <w:rFonts w:ascii="Cambria" w:eastAsia="Times New Roman" w:hAnsi="Cambria" w:cs="Times New Roman"/>
          <w:lang w:eastAsia="fr-FR"/>
        </w:rPr>
        <w:t>Les méthodes mises en œuvre afin d’assurer une sécurité maximale au patient doivent faire l’objet d’un protocole d’hygiène validé annuellement par un organisme indépendant. Le résultat des tests sera transmis à</w:t>
      </w:r>
      <w:r w:rsidR="00BC6CE7">
        <w:rPr>
          <w:rFonts w:ascii="Cambria" w:eastAsia="Times New Roman" w:hAnsi="Cambria" w:cs="Times New Roman"/>
          <w:lang w:eastAsia="fr-FR"/>
        </w:rPr>
        <w:t>la DAHLIB</w:t>
      </w:r>
      <w:r w:rsidRPr="009C0935">
        <w:rPr>
          <w:rFonts w:ascii="Cambria" w:eastAsia="Times New Roman" w:hAnsi="Cambria" w:cs="Times New Roman"/>
          <w:lang w:eastAsia="fr-FR"/>
        </w:rPr>
        <w:t xml:space="preserve">, annuellement. </w:t>
      </w:r>
    </w:p>
    <w:p w14:paraId="2F914E8D" w14:textId="77777777" w:rsidR="009C0935" w:rsidRPr="009C0935" w:rsidRDefault="009C0935" w:rsidP="009C0935">
      <w:pPr>
        <w:spacing w:after="200" w:line="252" w:lineRule="auto"/>
        <w:ind w:left="360"/>
        <w:jc w:val="both"/>
        <w:rPr>
          <w:rFonts w:ascii="Cambria" w:eastAsia="Times New Roman" w:hAnsi="Cambria" w:cs="Times New Roman"/>
          <w:lang w:eastAsia="fr-FR"/>
        </w:rPr>
      </w:pPr>
      <w:r w:rsidRPr="009C0935">
        <w:rPr>
          <w:rFonts w:ascii="Cambria" w:eastAsia="Times New Roman" w:hAnsi="Cambria" w:cs="Times New Roman"/>
          <w:lang w:eastAsia="fr-FR"/>
        </w:rPr>
        <w:t xml:space="preserve">Indépendamment du protocole d’hygiène à fournir, </w:t>
      </w:r>
      <w:r w:rsidR="00BC6CE7">
        <w:rPr>
          <w:rFonts w:ascii="Cambria" w:eastAsia="Times New Roman" w:hAnsi="Cambria" w:cs="Times New Roman"/>
          <w:lang w:eastAsia="fr-FR"/>
        </w:rPr>
        <w:t>la DAHLIB</w:t>
      </w:r>
      <w:r w:rsidR="00BC6CE7" w:rsidRPr="009C0935">
        <w:rPr>
          <w:rFonts w:ascii="Cambria" w:eastAsia="Times New Roman" w:hAnsi="Cambria" w:cs="Times New Roman"/>
          <w:lang w:eastAsia="fr-FR"/>
        </w:rPr>
        <w:t xml:space="preserve"> </w:t>
      </w:r>
      <w:r w:rsidRPr="009C0935">
        <w:rPr>
          <w:rFonts w:ascii="Cambria" w:eastAsia="Times New Roman" w:hAnsi="Cambria" w:cs="Times New Roman"/>
          <w:lang w:eastAsia="fr-FR"/>
        </w:rPr>
        <w:t xml:space="preserve">ou l’établissement bénéficiaire se réservent la possibilité de faire procéder à des prélèvements bactériologiques, par un tiers. </w:t>
      </w:r>
    </w:p>
    <w:p w14:paraId="747F376F" w14:textId="1464D5F3" w:rsidR="009C0935" w:rsidRPr="009C0935" w:rsidRDefault="009C0935" w:rsidP="009C0935">
      <w:pPr>
        <w:spacing w:after="200" w:line="252" w:lineRule="auto"/>
        <w:ind w:left="360"/>
        <w:jc w:val="both"/>
        <w:rPr>
          <w:rFonts w:ascii="Cambria" w:eastAsia="Times New Roman" w:hAnsi="Cambria" w:cs="Times New Roman"/>
          <w:lang w:eastAsia="fr-FR"/>
        </w:rPr>
      </w:pPr>
      <w:r w:rsidRPr="000E7131">
        <w:rPr>
          <w:rFonts w:ascii="Cambria" w:eastAsia="Times New Roman" w:hAnsi="Cambria" w:cs="Times New Roman"/>
          <w:lang w:eastAsia="fr-FR"/>
        </w:rPr>
        <w:t>La certification RABC</w:t>
      </w:r>
      <w:r w:rsidRPr="000E7131">
        <w:rPr>
          <w:rFonts w:ascii="Cambria" w:eastAsia="Times New Roman" w:hAnsi="Cambria" w:cs="Times New Roman"/>
          <w:vertAlign w:val="superscript"/>
          <w:lang w:eastAsia="fr-FR"/>
        </w:rPr>
        <w:footnoteReference w:id="6"/>
      </w:r>
      <w:r w:rsidR="00905617">
        <w:rPr>
          <w:rFonts w:ascii="Cambria" w:eastAsia="Times New Roman" w:hAnsi="Cambria" w:cs="Times New Roman"/>
          <w:lang w:eastAsia="fr-FR"/>
        </w:rPr>
        <w:t xml:space="preserve"> (NF EN 14065) est obligatoire </w:t>
      </w:r>
    </w:p>
    <w:p w14:paraId="4F7E90B7" w14:textId="77777777" w:rsidR="009C0935" w:rsidRPr="009C0935" w:rsidRDefault="009C0935" w:rsidP="009C0935">
      <w:pPr>
        <w:spacing w:after="200" w:line="252" w:lineRule="auto"/>
        <w:ind w:left="360"/>
        <w:jc w:val="both"/>
        <w:rPr>
          <w:rFonts w:ascii="Cambria" w:eastAsia="Times New Roman" w:hAnsi="Cambria" w:cs="Times New Roman"/>
          <w:b/>
          <w:lang w:eastAsia="fr-FR"/>
        </w:rPr>
      </w:pPr>
      <w:r w:rsidRPr="009C0935">
        <w:rPr>
          <w:rFonts w:ascii="Cambria" w:eastAsia="Times New Roman" w:hAnsi="Cambria" w:cs="Times New Roman"/>
          <w:b/>
          <w:lang w:eastAsia="fr-FR"/>
        </w:rPr>
        <w:t>En cas de résultats d’analyses présentant une non-conformité, une mise en demeure est adressée immédiatement, par l</w:t>
      </w:r>
      <w:r w:rsidR="00BC6CE7">
        <w:rPr>
          <w:rFonts w:ascii="Cambria" w:eastAsia="Times New Roman" w:hAnsi="Cambria" w:cs="Times New Roman"/>
          <w:b/>
          <w:lang w:eastAsia="fr-FR"/>
        </w:rPr>
        <w:t>a cellule juridique des contrats du GHT Rouen Cœur de Seine</w:t>
      </w:r>
      <w:r w:rsidRPr="009C0935">
        <w:rPr>
          <w:rFonts w:ascii="Cambria" w:eastAsia="Times New Roman" w:hAnsi="Cambria" w:cs="Times New Roman"/>
          <w:b/>
          <w:lang w:eastAsia="fr-FR"/>
        </w:rPr>
        <w:t xml:space="preserve">, au titulaire du marché concerné. Le titulaire est tenu de répondre à cette mise en demeure dans un délai de 24 à 72 heures suivant l’urgence de l’alerte sous peine de poursuite de la procédure pouvant entraîner la résiliation du marché à ses torts, en application de l’article </w:t>
      </w:r>
      <w:r w:rsidR="00BC6CE7">
        <w:rPr>
          <w:rFonts w:ascii="Cambria" w:eastAsia="Times New Roman" w:hAnsi="Cambria" w:cs="Times New Roman"/>
          <w:b/>
          <w:lang w:eastAsia="fr-FR"/>
        </w:rPr>
        <w:t>41</w:t>
      </w:r>
      <w:r w:rsidRPr="009C0935">
        <w:rPr>
          <w:rFonts w:ascii="Cambria" w:eastAsia="Times New Roman" w:hAnsi="Cambria" w:cs="Times New Roman"/>
          <w:b/>
          <w:lang w:eastAsia="fr-FR"/>
        </w:rPr>
        <w:t xml:space="preserve"> du C.C.A.G. et </w:t>
      </w:r>
      <w:r w:rsidRPr="003549C9">
        <w:rPr>
          <w:rFonts w:ascii="Cambria" w:eastAsia="Times New Roman" w:hAnsi="Cambria" w:cs="Times New Roman"/>
          <w:b/>
          <w:lang w:eastAsia="fr-FR"/>
        </w:rPr>
        <w:t>du C.C.A.P.</w:t>
      </w:r>
    </w:p>
    <w:p w14:paraId="45828BD4" w14:textId="77777777" w:rsidR="009C0935" w:rsidRPr="009C0935" w:rsidRDefault="009C0935" w:rsidP="009C0935">
      <w:pPr>
        <w:spacing w:after="120" w:line="252" w:lineRule="auto"/>
        <w:jc w:val="both"/>
        <w:outlineLvl w:val="5"/>
        <w:rPr>
          <w:rFonts w:ascii="Cambria" w:eastAsia="Times New Roman" w:hAnsi="Cambria" w:cs="Times New Roman"/>
          <w:b/>
          <w:i/>
          <w:iCs/>
          <w:color w:val="943634"/>
          <w:spacing w:val="10"/>
          <w:sz w:val="20"/>
          <w:szCs w:val="20"/>
          <w:lang w:eastAsia="fr-FR"/>
        </w:rPr>
      </w:pPr>
      <w:r w:rsidRPr="009C0935">
        <w:rPr>
          <w:rFonts w:ascii="Cambria" w:eastAsia="Times New Roman" w:hAnsi="Cambria" w:cs="Times New Roman"/>
          <w:b/>
          <w:i/>
          <w:iCs/>
          <w:color w:val="943634"/>
          <w:spacing w:val="10"/>
          <w:sz w:val="20"/>
          <w:szCs w:val="20"/>
          <w:lang w:eastAsia="fr-FR"/>
        </w:rPr>
        <w:t>Accompagnement client :</w:t>
      </w:r>
    </w:p>
    <w:p w14:paraId="3C3B2B91" w14:textId="77777777" w:rsidR="009C0935" w:rsidRPr="009C0935" w:rsidRDefault="009C0935" w:rsidP="0079734D">
      <w:pPr>
        <w:numPr>
          <w:ilvl w:val="0"/>
          <w:numId w:val="4"/>
        </w:numPr>
        <w:spacing w:after="200" w:line="252" w:lineRule="auto"/>
        <w:contextualSpacing/>
        <w:jc w:val="both"/>
        <w:rPr>
          <w:rFonts w:ascii="Cambria" w:eastAsia="Times New Roman" w:hAnsi="Cambria" w:cs="Times New Roman"/>
          <w:lang w:eastAsia="fr-FR"/>
        </w:rPr>
      </w:pPr>
      <w:r w:rsidRPr="009C0935">
        <w:rPr>
          <w:rFonts w:ascii="Cambria" w:eastAsia="Times New Roman" w:hAnsi="Cambria" w:cs="Times New Roman"/>
          <w:lang w:eastAsia="fr-FR"/>
        </w:rPr>
        <w:t xml:space="preserve">L’assistance technique (hotline) 24h/24 – </w:t>
      </w:r>
      <w:r w:rsidR="00AC491E">
        <w:rPr>
          <w:rFonts w:ascii="Cambria" w:eastAsia="Times New Roman" w:hAnsi="Cambria" w:cs="Times New Roman"/>
          <w:lang w:eastAsia="fr-FR"/>
        </w:rPr>
        <w:t>7j/7 pour le lot 1 ; 5j/7 pour le lot 2</w:t>
      </w:r>
    </w:p>
    <w:p w14:paraId="45033490" w14:textId="77777777" w:rsidR="009C0935" w:rsidRPr="009C0935" w:rsidRDefault="009C0935" w:rsidP="0079734D">
      <w:pPr>
        <w:numPr>
          <w:ilvl w:val="0"/>
          <w:numId w:val="4"/>
        </w:numPr>
        <w:spacing w:after="200" w:line="252" w:lineRule="auto"/>
        <w:contextualSpacing/>
        <w:jc w:val="both"/>
        <w:rPr>
          <w:rFonts w:ascii="Cambria" w:eastAsia="Times New Roman" w:hAnsi="Cambria" w:cs="Times New Roman"/>
          <w:lang w:eastAsia="fr-FR"/>
        </w:rPr>
      </w:pPr>
      <w:r w:rsidRPr="009C0935">
        <w:rPr>
          <w:rFonts w:ascii="Cambria" w:eastAsia="Times New Roman" w:hAnsi="Cambria" w:cs="Times New Roman"/>
          <w:lang w:eastAsia="fr-FR"/>
        </w:rPr>
        <w:t>L’assistance clinique ;</w:t>
      </w:r>
    </w:p>
    <w:p w14:paraId="27045ED1" w14:textId="77777777" w:rsidR="009C0935" w:rsidRPr="009C0935" w:rsidRDefault="009C0935" w:rsidP="0079734D">
      <w:pPr>
        <w:numPr>
          <w:ilvl w:val="0"/>
          <w:numId w:val="4"/>
        </w:numPr>
        <w:spacing w:after="200" w:line="252" w:lineRule="auto"/>
        <w:contextualSpacing/>
        <w:jc w:val="both"/>
        <w:rPr>
          <w:rFonts w:ascii="Cambria" w:eastAsia="Times New Roman" w:hAnsi="Cambria" w:cs="Times New Roman"/>
          <w:lang w:eastAsia="fr-FR"/>
        </w:rPr>
      </w:pPr>
      <w:r w:rsidRPr="009C0935">
        <w:rPr>
          <w:rFonts w:ascii="Cambria" w:eastAsia="Times New Roman" w:hAnsi="Cambria" w:cs="Times New Roman"/>
          <w:lang w:eastAsia="fr-FR"/>
        </w:rPr>
        <w:t>Le suivi clinique (aide clinique, guide de choix des matelas, réévaluation clinique…) ;</w:t>
      </w:r>
    </w:p>
    <w:p w14:paraId="6DB63DFB" w14:textId="77777777" w:rsidR="009C0935" w:rsidRPr="009C0935" w:rsidRDefault="009C0935" w:rsidP="0079734D">
      <w:pPr>
        <w:numPr>
          <w:ilvl w:val="0"/>
          <w:numId w:val="4"/>
        </w:numPr>
        <w:spacing w:after="200" w:line="252" w:lineRule="auto"/>
        <w:contextualSpacing/>
        <w:jc w:val="both"/>
        <w:rPr>
          <w:rFonts w:ascii="Cambria" w:eastAsia="Times New Roman" w:hAnsi="Cambria" w:cs="Times New Roman"/>
          <w:lang w:eastAsia="fr-FR"/>
        </w:rPr>
      </w:pPr>
      <w:r w:rsidRPr="009C0935">
        <w:rPr>
          <w:rFonts w:ascii="Cambria" w:eastAsia="Times New Roman" w:hAnsi="Cambria" w:cs="Times New Roman"/>
          <w:lang w:eastAsia="fr-FR"/>
        </w:rPr>
        <w:t>Le suivi du parc installé ;</w:t>
      </w:r>
    </w:p>
    <w:p w14:paraId="0374C005" w14:textId="68EE2092" w:rsidR="009C0935" w:rsidRDefault="009C0935" w:rsidP="0079734D">
      <w:pPr>
        <w:numPr>
          <w:ilvl w:val="0"/>
          <w:numId w:val="4"/>
        </w:numPr>
        <w:spacing w:after="200" w:line="252" w:lineRule="auto"/>
        <w:contextualSpacing/>
        <w:jc w:val="both"/>
        <w:rPr>
          <w:rFonts w:ascii="Cambria" w:eastAsia="Times New Roman" w:hAnsi="Cambria" w:cs="Times New Roman"/>
          <w:lang w:eastAsia="fr-FR"/>
        </w:rPr>
      </w:pPr>
      <w:r w:rsidRPr="009C0935">
        <w:rPr>
          <w:rFonts w:ascii="Cambria" w:eastAsia="Times New Roman" w:hAnsi="Cambria" w:cs="Times New Roman"/>
          <w:lang w:eastAsia="fr-FR"/>
        </w:rPr>
        <w:t xml:space="preserve">La réalisation des statistiques </w:t>
      </w:r>
      <w:r w:rsidR="00AC491E">
        <w:rPr>
          <w:rFonts w:ascii="Cambria" w:eastAsia="Times New Roman" w:hAnsi="Cambria" w:cs="Times New Roman"/>
          <w:lang w:eastAsia="fr-FR"/>
        </w:rPr>
        <w:t xml:space="preserve">trimestrielle </w:t>
      </w:r>
      <w:r w:rsidRPr="009C0935">
        <w:rPr>
          <w:rFonts w:ascii="Cambria" w:eastAsia="Times New Roman" w:hAnsi="Cambria" w:cs="Times New Roman"/>
          <w:lang w:eastAsia="fr-FR"/>
        </w:rPr>
        <w:t>relatives à l’ensemble des prestations fournies ;</w:t>
      </w:r>
    </w:p>
    <w:p w14:paraId="1E473E79" w14:textId="77777777" w:rsidR="00905617" w:rsidRPr="00905617" w:rsidRDefault="00905617" w:rsidP="00905617">
      <w:pPr>
        <w:numPr>
          <w:ilvl w:val="0"/>
          <w:numId w:val="4"/>
        </w:numPr>
        <w:spacing w:after="200" w:line="252" w:lineRule="auto"/>
        <w:contextualSpacing/>
        <w:jc w:val="both"/>
        <w:rPr>
          <w:rFonts w:ascii="Cambria" w:eastAsia="Times New Roman" w:hAnsi="Cambria" w:cs="Times New Roman"/>
          <w:lang w:eastAsia="fr-FR"/>
        </w:rPr>
      </w:pPr>
      <w:r w:rsidRPr="00905617">
        <w:rPr>
          <w:rFonts w:ascii="Cambria" w:eastAsia="Times New Roman" w:hAnsi="Cambria" w:cs="Times New Roman"/>
          <w:lang w:eastAsia="fr-FR"/>
        </w:rPr>
        <w:t xml:space="preserve">Le CHU souhaite réaliser une Enquête de prévalence   tous les deux ans avec des outils numériques et méthodologique des équipes du prestataire </w:t>
      </w:r>
    </w:p>
    <w:p w14:paraId="699C19C8" w14:textId="6693CA12" w:rsidR="00D5459D" w:rsidRDefault="00D5459D" w:rsidP="0079734D">
      <w:pPr>
        <w:numPr>
          <w:ilvl w:val="0"/>
          <w:numId w:val="4"/>
        </w:numPr>
        <w:spacing w:after="200" w:line="252" w:lineRule="auto"/>
        <w:contextualSpacing/>
        <w:jc w:val="both"/>
        <w:rPr>
          <w:rFonts w:ascii="Cambria" w:eastAsia="Times New Roman" w:hAnsi="Cambria" w:cs="Times New Roman"/>
          <w:lang w:eastAsia="fr-FR"/>
        </w:rPr>
      </w:pPr>
      <w:r>
        <w:rPr>
          <w:rFonts w:ascii="Cambria" w:eastAsia="Times New Roman" w:hAnsi="Cambria" w:cs="Times New Roman"/>
          <w:lang w:eastAsia="fr-FR"/>
        </w:rPr>
        <w:t>Un bilan annuel sera réalisé afin d’établir conjointement une évaluation de l’exécution du contrat tant quantitative au regard des engagements contractuels que qualitatif</w:t>
      </w:r>
    </w:p>
    <w:p w14:paraId="4EBBFABE" w14:textId="40F99F81" w:rsidR="00D5459D" w:rsidRDefault="00D5459D" w:rsidP="00D5459D">
      <w:pPr>
        <w:spacing w:after="200" w:line="252" w:lineRule="auto"/>
        <w:ind w:left="720"/>
        <w:contextualSpacing/>
        <w:jc w:val="both"/>
        <w:rPr>
          <w:rFonts w:ascii="Cambria" w:eastAsia="Times New Roman" w:hAnsi="Cambria" w:cs="Times New Roman"/>
          <w:lang w:eastAsia="fr-FR"/>
        </w:rPr>
      </w:pPr>
      <w:r>
        <w:rPr>
          <w:rFonts w:ascii="Cambria" w:eastAsia="Times New Roman" w:hAnsi="Cambria" w:cs="Times New Roman"/>
          <w:lang w:eastAsia="fr-FR"/>
        </w:rPr>
        <w:t>Au besoin, ce bilan pourra être plus fréquent afin d’établir un plan de progrès</w:t>
      </w:r>
    </w:p>
    <w:p w14:paraId="1A20F691" w14:textId="77777777" w:rsidR="00D5459D" w:rsidRDefault="00D5459D" w:rsidP="00D5459D">
      <w:pPr>
        <w:spacing w:after="200" w:line="252" w:lineRule="auto"/>
        <w:ind w:left="720"/>
        <w:contextualSpacing/>
        <w:jc w:val="both"/>
        <w:rPr>
          <w:rFonts w:ascii="Cambria" w:eastAsia="Times New Roman" w:hAnsi="Cambria" w:cs="Times New Roman"/>
          <w:lang w:eastAsia="fr-FR"/>
        </w:rPr>
      </w:pPr>
      <w:r>
        <w:rPr>
          <w:rFonts w:ascii="Cambria" w:eastAsia="Times New Roman" w:hAnsi="Cambria" w:cs="Times New Roman"/>
          <w:lang w:eastAsia="fr-FR"/>
        </w:rPr>
        <w:t>A cet égard, le candidat est invité à proposer dans son offre un plan de progrès sur des cibles à atteindre en terme de diminution des locations :</w:t>
      </w:r>
    </w:p>
    <w:p w14:paraId="74FCC078" w14:textId="22F61994" w:rsidR="00D5459D" w:rsidRDefault="00D5459D" w:rsidP="00D5459D">
      <w:pPr>
        <w:spacing w:after="200" w:line="252" w:lineRule="auto"/>
        <w:ind w:left="720"/>
        <w:contextualSpacing/>
        <w:jc w:val="both"/>
        <w:rPr>
          <w:rFonts w:ascii="Cambria" w:eastAsia="Times New Roman" w:hAnsi="Cambria" w:cs="Times New Roman"/>
          <w:lang w:eastAsia="fr-FR"/>
        </w:rPr>
      </w:pPr>
      <w:r>
        <w:rPr>
          <w:rFonts w:ascii="Cambria" w:eastAsia="Times New Roman" w:hAnsi="Cambria" w:cs="Times New Roman"/>
          <w:lang w:eastAsia="fr-FR"/>
        </w:rPr>
        <w:t>Exemple : engagement sur un accompagnement des services avec une cible de diminution de X % de jours de location =&gt; bénéfice associé en terme de réévaluation du forfait à pondérer de Y% (partage de la valeur)</w:t>
      </w:r>
    </w:p>
    <w:p w14:paraId="563FF9FD" w14:textId="552BB53D" w:rsidR="00D5459D" w:rsidRPr="00163F09" w:rsidRDefault="00D5459D" w:rsidP="00D5459D">
      <w:pPr>
        <w:spacing w:after="200" w:line="252" w:lineRule="auto"/>
        <w:ind w:left="720"/>
        <w:contextualSpacing/>
        <w:jc w:val="both"/>
        <w:rPr>
          <w:rFonts w:ascii="Cambria" w:eastAsia="Times New Roman" w:hAnsi="Cambria" w:cs="Times New Roman"/>
          <w:u w:val="single"/>
          <w:lang w:eastAsia="fr-FR"/>
        </w:rPr>
      </w:pPr>
      <w:r w:rsidRPr="00163F09">
        <w:rPr>
          <w:rFonts w:ascii="Cambria" w:eastAsia="Times New Roman" w:hAnsi="Cambria" w:cs="Times New Roman"/>
          <w:u w:val="single"/>
          <w:lang w:eastAsia="fr-FR"/>
        </w:rPr>
        <w:t>Ces plans de progrès pourront s’insérer dans des clauses de réexamen.</w:t>
      </w:r>
    </w:p>
    <w:p w14:paraId="4368F6B9" w14:textId="2A82BF97" w:rsidR="00D5459D" w:rsidRPr="009C0935" w:rsidRDefault="00D5459D" w:rsidP="00D5459D">
      <w:pPr>
        <w:spacing w:after="200" w:line="252" w:lineRule="auto"/>
        <w:ind w:left="720"/>
        <w:contextualSpacing/>
        <w:jc w:val="both"/>
        <w:rPr>
          <w:rFonts w:ascii="Cambria" w:eastAsia="Times New Roman" w:hAnsi="Cambria" w:cs="Times New Roman"/>
          <w:lang w:eastAsia="fr-FR"/>
        </w:rPr>
      </w:pPr>
      <w:r>
        <w:rPr>
          <w:rFonts w:ascii="Cambria" w:eastAsia="Times New Roman" w:hAnsi="Cambria" w:cs="Times New Roman"/>
          <w:lang w:eastAsia="fr-FR"/>
        </w:rPr>
        <w:t xml:space="preserve"> </w:t>
      </w:r>
    </w:p>
    <w:p w14:paraId="187CFEA4" w14:textId="77777777" w:rsidR="009C0935" w:rsidRPr="009C0935" w:rsidRDefault="009C0935" w:rsidP="0079734D">
      <w:pPr>
        <w:numPr>
          <w:ilvl w:val="0"/>
          <w:numId w:val="4"/>
        </w:numPr>
        <w:spacing w:after="200" w:line="252" w:lineRule="auto"/>
        <w:contextualSpacing/>
        <w:jc w:val="both"/>
        <w:rPr>
          <w:rFonts w:ascii="Cambria" w:eastAsia="Times New Roman" w:hAnsi="Cambria" w:cs="Times New Roman"/>
          <w:lang w:eastAsia="fr-FR"/>
        </w:rPr>
      </w:pPr>
      <w:r w:rsidRPr="009C0935">
        <w:rPr>
          <w:rFonts w:ascii="Cambria" w:eastAsia="Times New Roman" w:hAnsi="Cambria" w:cs="Times New Roman"/>
          <w:lang w:eastAsia="fr-FR"/>
        </w:rPr>
        <w:t>La fourniture d’une documentation comprenant :</w:t>
      </w:r>
    </w:p>
    <w:p w14:paraId="0E41A615" w14:textId="77777777" w:rsidR="009C0935" w:rsidRPr="009C0935" w:rsidRDefault="009C0935" w:rsidP="0079734D">
      <w:pPr>
        <w:numPr>
          <w:ilvl w:val="1"/>
          <w:numId w:val="20"/>
        </w:numPr>
        <w:spacing w:after="200" w:line="252" w:lineRule="auto"/>
        <w:contextualSpacing/>
        <w:jc w:val="both"/>
        <w:rPr>
          <w:rFonts w:ascii="Cambria" w:eastAsia="Times New Roman" w:hAnsi="Cambria" w:cs="Times New Roman"/>
          <w:lang w:eastAsia="fr-FR"/>
        </w:rPr>
      </w:pPr>
      <w:r w:rsidRPr="009C0935">
        <w:rPr>
          <w:rFonts w:ascii="Cambria" w:eastAsia="Times New Roman" w:hAnsi="Cambria" w:cs="Times New Roman"/>
          <w:lang w:eastAsia="fr-FR"/>
        </w:rPr>
        <w:t>La notice d’utilisation ;</w:t>
      </w:r>
    </w:p>
    <w:p w14:paraId="078D3891" w14:textId="77777777" w:rsidR="009C0935" w:rsidRPr="009C0935" w:rsidRDefault="009C0935" w:rsidP="0079734D">
      <w:pPr>
        <w:numPr>
          <w:ilvl w:val="1"/>
          <w:numId w:val="20"/>
        </w:numPr>
        <w:spacing w:after="200" w:line="252" w:lineRule="auto"/>
        <w:contextualSpacing/>
        <w:jc w:val="both"/>
        <w:rPr>
          <w:rFonts w:ascii="Cambria" w:eastAsia="Times New Roman" w:hAnsi="Cambria" w:cs="Times New Roman"/>
          <w:lang w:eastAsia="fr-FR"/>
        </w:rPr>
      </w:pPr>
      <w:r w:rsidRPr="009C0935">
        <w:rPr>
          <w:rFonts w:ascii="Cambria" w:eastAsia="Times New Roman" w:hAnsi="Cambria" w:cs="Times New Roman"/>
          <w:lang w:eastAsia="fr-FR"/>
        </w:rPr>
        <w:t>La notice descriptive avec schémas détaillés du matériel ;</w:t>
      </w:r>
    </w:p>
    <w:p w14:paraId="4FBFCA59" w14:textId="77777777" w:rsidR="009C0935" w:rsidRPr="009C0935" w:rsidRDefault="009C0935" w:rsidP="0079734D">
      <w:pPr>
        <w:numPr>
          <w:ilvl w:val="1"/>
          <w:numId w:val="20"/>
        </w:numPr>
        <w:spacing w:after="200" w:line="252" w:lineRule="auto"/>
        <w:contextualSpacing/>
        <w:jc w:val="both"/>
        <w:rPr>
          <w:rFonts w:ascii="Cambria" w:eastAsia="Times New Roman" w:hAnsi="Cambria" w:cs="Times New Roman"/>
          <w:lang w:eastAsia="fr-FR"/>
        </w:rPr>
      </w:pPr>
      <w:r w:rsidRPr="009C0935">
        <w:rPr>
          <w:rFonts w:ascii="Cambria" w:eastAsia="Times New Roman" w:hAnsi="Cambria" w:cs="Times New Roman"/>
          <w:lang w:eastAsia="fr-FR"/>
        </w:rPr>
        <w:t>La notice d’entretien des surfaces ;</w:t>
      </w:r>
    </w:p>
    <w:p w14:paraId="0BC2909A" w14:textId="77777777" w:rsidR="009C0935" w:rsidRPr="009C0935" w:rsidRDefault="009C0935" w:rsidP="0079734D">
      <w:pPr>
        <w:numPr>
          <w:ilvl w:val="1"/>
          <w:numId w:val="20"/>
        </w:numPr>
        <w:spacing w:after="200" w:line="252" w:lineRule="auto"/>
        <w:contextualSpacing/>
        <w:jc w:val="both"/>
        <w:rPr>
          <w:rFonts w:ascii="Cambria" w:eastAsia="Times New Roman" w:hAnsi="Cambria" w:cs="Times New Roman"/>
          <w:lang w:eastAsia="fr-FR"/>
        </w:rPr>
      </w:pPr>
      <w:r w:rsidRPr="009C0935">
        <w:rPr>
          <w:rFonts w:ascii="Cambria" w:eastAsia="Times New Roman" w:hAnsi="Cambria" w:cs="Times New Roman"/>
          <w:lang w:eastAsia="fr-FR"/>
        </w:rPr>
        <w:t>Les coordonnées et modalités d’intervention du prestataire en cas de panne et pour le retrait des équipements.</w:t>
      </w:r>
    </w:p>
    <w:p w14:paraId="4232165F" w14:textId="77777777" w:rsidR="009C0935" w:rsidRDefault="009C0935" w:rsidP="009C0935">
      <w:pPr>
        <w:spacing w:after="200" w:line="252" w:lineRule="auto"/>
        <w:ind w:left="1440"/>
        <w:contextualSpacing/>
        <w:jc w:val="both"/>
        <w:rPr>
          <w:rFonts w:ascii="Cambria" w:eastAsia="Times New Roman" w:hAnsi="Cambria" w:cs="Times New Roman"/>
          <w:lang w:eastAsia="fr-FR"/>
        </w:rPr>
      </w:pPr>
    </w:p>
    <w:p w14:paraId="786F975C" w14:textId="77777777" w:rsidR="009D2440" w:rsidRDefault="009D2440" w:rsidP="009C0935">
      <w:pPr>
        <w:spacing w:after="200" w:line="252" w:lineRule="auto"/>
        <w:rPr>
          <w:rFonts w:ascii="Cambria" w:eastAsia="Times New Roman" w:hAnsi="Cambria" w:cs="Times New Roman"/>
          <w:bCs/>
          <w:color w:val="943634"/>
          <w:spacing w:val="5"/>
          <w:lang w:eastAsia="fr-FR"/>
        </w:rPr>
      </w:pPr>
    </w:p>
    <w:p w14:paraId="75CDF939" w14:textId="77777777" w:rsidR="009D2440" w:rsidRDefault="009D2440" w:rsidP="009C0935">
      <w:pPr>
        <w:spacing w:after="200" w:line="252" w:lineRule="auto"/>
        <w:rPr>
          <w:rFonts w:ascii="Cambria" w:eastAsia="Times New Roman" w:hAnsi="Cambria" w:cs="Times New Roman"/>
          <w:bCs/>
          <w:color w:val="943634"/>
          <w:spacing w:val="5"/>
          <w:lang w:eastAsia="fr-FR"/>
        </w:rPr>
      </w:pPr>
    </w:p>
    <w:p w14:paraId="16911DB8" w14:textId="686495A6" w:rsidR="009C0935" w:rsidRPr="009C0935" w:rsidRDefault="009C0935" w:rsidP="009C0935">
      <w:pPr>
        <w:spacing w:after="200" w:line="252" w:lineRule="auto"/>
        <w:rPr>
          <w:rFonts w:ascii="Cambria" w:eastAsia="Times New Roman" w:hAnsi="Cambria" w:cs="Times New Roman"/>
          <w:bCs/>
          <w:color w:val="943634"/>
          <w:spacing w:val="5"/>
          <w:lang w:eastAsia="fr-FR"/>
        </w:rPr>
      </w:pPr>
      <w:r w:rsidRPr="009C0935">
        <w:rPr>
          <w:rFonts w:ascii="Cambria" w:eastAsia="Times New Roman" w:hAnsi="Cambria" w:cs="Times New Roman"/>
          <w:bCs/>
          <w:color w:val="943634"/>
          <w:spacing w:val="5"/>
          <w:lang w:eastAsia="fr-FR"/>
        </w:rPr>
        <w:t>Formation des personnels au bon usage des équipements </w:t>
      </w:r>
    </w:p>
    <w:p w14:paraId="582DE233" w14:textId="7A32D038" w:rsidR="009C0935" w:rsidRDefault="009C0935" w:rsidP="009C0935">
      <w:pPr>
        <w:spacing w:after="200" w:line="252" w:lineRule="auto"/>
        <w:rPr>
          <w:rFonts w:ascii="Cambria" w:eastAsia="Times New Roman" w:hAnsi="Cambria" w:cs="Times New Roman"/>
          <w:lang w:eastAsia="fr-FR"/>
        </w:rPr>
      </w:pPr>
      <w:r w:rsidRPr="009C0935">
        <w:rPr>
          <w:rFonts w:ascii="Cambria" w:eastAsia="Times New Roman" w:hAnsi="Cambria" w:cs="Times New Roman"/>
          <w:lang w:eastAsia="fr-FR"/>
        </w:rPr>
        <w:t xml:space="preserve">La formation complète des personnels au bon usage des équipements est obligatoire. Cette formation est réalisée sur site. </w:t>
      </w:r>
    </w:p>
    <w:p w14:paraId="0A6AF78C" w14:textId="56E15129" w:rsidR="00AA2BC0" w:rsidRDefault="00AA2BC0" w:rsidP="009C0935">
      <w:pPr>
        <w:spacing w:after="200" w:line="252" w:lineRule="auto"/>
        <w:rPr>
          <w:rFonts w:ascii="Cambria" w:eastAsia="Times New Roman" w:hAnsi="Cambria" w:cs="Times New Roman"/>
          <w:lang w:eastAsia="fr-FR"/>
        </w:rPr>
      </w:pPr>
      <w:r>
        <w:rPr>
          <w:rFonts w:ascii="Cambria" w:eastAsia="Times New Roman" w:hAnsi="Cambria" w:cs="Times New Roman"/>
          <w:lang w:eastAsia="fr-FR"/>
        </w:rPr>
        <w:t xml:space="preserve">Le candidat détaillera dans l’annexe à suivre les qualifications des professionnels qui </w:t>
      </w:r>
      <w:r w:rsidR="00634D8B">
        <w:rPr>
          <w:rFonts w:ascii="Cambria" w:eastAsia="Times New Roman" w:hAnsi="Cambria" w:cs="Times New Roman"/>
          <w:lang w:eastAsia="fr-FR"/>
        </w:rPr>
        <w:t>accompagneront les</w:t>
      </w:r>
      <w:r>
        <w:rPr>
          <w:rFonts w:ascii="Cambria" w:eastAsia="Times New Roman" w:hAnsi="Cambria" w:cs="Times New Roman"/>
          <w:lang w:eastAsia="fr-FR"/>
        </w:rPr>
        <w:t xml:space="preserve"> équipes de l’établissement. A cet égard, sont exigées des compétences soignantes</w:t>
      </w:r>
      <w:r w:rsidR="00634D8B">
        <w:rPr>
          <w:rFonts w:ascii="Cambria" w:eastAsia="Times New Roman" w:hAnsi="Cambria" w:cs="Times New Roman"/>
          <w:lang w:eastAsia="fr-FR"/>
        </w:rPr>
        <w:t xml:space="preserve"> certifiées par des diplômes.</w:t>
      </w:r>
    </w:p>
    <w:p w14:paraId="00B5579D" w14:textId="5483ED9B" w:rsidR="00C77AD8" w:rsidRPr="009C0935" w:rsidRDefault="00275E4F" w:rsidP="009C0935">
      <w:pPr>
        <w:spacing w:after="200" w:line="252" w:lineRule="auto"/>
        <w:rPr>
          <w:rFonts w:ascii="Cambria" w:eastAsia="Times New Roman" w:hAnsi="Cambria" w:cs="Times New Roman"/>
          <w:lang w:eastAsia="fr-FR"/>
        </w:rPr>
      </w:pPr>
      <w:r>
        <w:rPr>
          <w:rFonts w:ascii="Cambria" w:eastAsia="Times New Roman" w:hAnsi="Cambria" w:cs="Times New Roman"/>
          <w:lang w:eastAsia="fr-FR"/>
        </w:rPr>
        <w:t xml:space="preserve">A </w:t>
      </w:r>
      <w:r w:rsidR="00C77AD8">
        <w:rPr>
          <w:rFonts w:ascii="Cambria" w:eastAsia="Times New Roman" w:hAnsi="Cambria" w:cs="Times New Roman"/>
          <w:lang w:eastAsia="fr-FR"/>
        </w:rPr>
        <w:t>minima le titulaire s’engage à conduire deux jours de formation sur site par mois avec des formations de nuit.</w:t>
      </w:r>
    </w:p>
    <w:p w14:paraId="734BADDE" w14:textId="77777777" w:rsidR="002B41A7" w:rsidRPr="002B41A7" w:rsidRDefault="002B41A7" w:rsidP="002B41A7">
      <w:pPr>
        <w:spacing w:after="0" w:line="240" w:lineRule="auto"/>
        <w:jc w:val="both"/>
        <w:rPr>
          <w:rFonts w:ascii="Cambria" w:eastAsia="Times New Roman" w:hAnsi="Cambria" w:cs="Times New Roman"/>
          <w:bCs/>
          <w:color w:val="943634"/>
          <w:spacing w:val="5"/>
          <w:lang w:eastAsia="fr-FR"/>
        </w:rPr>
      </w:pPr>
      <w:r w:rsidRPr="002B41A7">
        <w:rPr>
          <w:rFonts w:ascii="Cambria" w:eastAsia="Times New Roman" w:hAnsi="Cambria" w:cs="Times New Roman"/>
          <w:bCs/>
          <w:color w:val="943634"/>
          <w:spacing w:val="5"/>
          <w:lang w:eastAsia="fr-FR"/>
        </w:rPr>
        <w:t xml:space="preserve">Logiciel de demandes, en mode web, mis à disposition des services ayant recours aux matériels. </w:t>
      </w:r>
    </w:p>
    <w:p w14:paraId="395A1AB4" w14:textId="77777777" w:rsidR="002B41A7" w:rsidRPr="002B41A7" w:rsidRDefault="002B41A7" w:rsidP="002B41A7">
      <w:pPr>
        <w:spacing w:after="0" w:line="240" w:lineRule="auto"/>
        <w:jc w:val="both"/>
        <w:rPr>
          <w:rFonts w:ascii="Cambria" w:eastAsia="Times New Roman" w:hAnsi="Cambria" w:cs="Times New Roman"/>
          <w:bCs/>
          <w:color w:val="943634"/>
          <w:spacing w:val="5"/>
          <w:lang w:eastAsia="fr-FR"/>
        </w:rPr>
      </w:pPr>
    </w:p>
    <w:p w14:paraId="50BF4B60" w14:textId="7E3AA004" w:rsidR="007A465E" w:rsidRDefault="002B41A7" w:rsidP="002B41A7">
      <w:pPr>
        <w:spacing w:after="0" w:line="240" w:lineRule="auto"/>
        <w:jc w:val="both"/>
        <w:rPr>
          <w:rFonts w:ascii="Calibri" w:eastAsia="Times New Roman" w:hAnsi="Calibri" w:cs="Calibri"/>
          <w:lang w:eastAsia="fr-FR"/>
        </w:rPr>
      </w:pPr>
      <w:r w:rsidRPr="002B41A7">
        <w:rPr>
          <w:rFonts w:ascii="Calibri" w:eastAsia="Times New Roman" w:hAnsi="Calibri" w:cs="Calibri"/>
          <w:lang w:eastAsia="fr-FR"/>
        </w:rPr>
        <w:t>Ce logiciel permettra la mise à disposition du matériel, leurs retraits et une assistance technique. Ce logiciel devra être simple d’utilisation et permettra une réactivité accrue du prestataire (par rapport aux commandes par fax et téléphone) et ainsi une livraison ra</w:t>
      </w:r>
      <w:r w:rsidR="007A465E">
        <w:rPr>
          <w:rFonts w:ascii="Calibri" w:eastAsia="Times New Roman" w:hAnsi="Calibri" w:cs="Calibri"/>
          <w:lang w:eastAsia="fr-FR"/>
        </w:rPr>
        <w:t>pide. Les demandes de supports du lot 1</w:t>
      </w:r>
      <w:r w:rsidRPr="002B41A7">
        <w:rPr>
          <w:rFonts w:ascii="Calibri" w:eastAsia="Times New Roman" w:hAnsi="Calibri" w:cs="Calibri"/>
          <w:lang w:eastAsia="fr-FR"/>
        </w:rPr>
        <w:t xml:space="preserve"> seront exclusivement formalisées via cet outil informatique. Ce logiciel permettra l’approbation du cadre de service (système de validation hiérarchique)</w:t>
      </w:r>
      <w:r w:rsidR="007A465E">
        <w:rPr>
          <w:rFonts w:ascii="Calibri" w:eastAsia="Times New Roman" w:hAnsi="Calibri" w:cs="Calibri"/>
          <w:lang w:eastAsia="fr-FR"/>
        </w:rPr>
        <w:t>.IL permettra notamment aux cadres de suivre l’état du parc en location dans son unité et les réévaluation nécessaires en fonction des anciennetés des locations en</w:t>
      </w:r>
      <w:r w:rsidR="00AA2BC0">
        <w:rPr>
          <w:rFonts w:ascii="Calibri" w:eastAsia="Times New Roman" w:hAnsi="Calibri" w:cs="Calibri"/>
          <w:lang w:eastAsia="fr-FR"/>
        </w:rPr>
        <w:t xml:space="preserve"> c</w:t>
      </w:r>
      <w:r w:rsidR="007A465E">
        <w:rPr>
          <w:rFonts w:ascii="Calibri" w:eastAsia="Times New Roman" w:hAnsi="Calibri" w:cs="Calibri"/>
          <w:lang w:eastAsia="fr-FR"/>
        </w:rPr>
        <w:t>ours.</w:t>
      </w:r>
    </w:p>
    <w:p w14:paraId="2A19BB61" w14:textId="77777777" w:rsidR="00AA2BC0" w:rsidRDefault="00AA2BC0" w:rsidP="002B41A7">
      <w:pPr>
        <w:spacing w:after="0" w:line="240" w:lineRule="auto"/>
        <w:jc w:val="both"/>
        <w:rPr>
          <w:rFonts w:ascii="Calibri" w:eastAsia="Times New Roman" w:hAnsi="Calibri" w:cs="Calibri"/>
          <w:lang w:eastAsia="fr-FR"/>
        </w:rPr>
      </w:pPr>
    </w:p>
    <w:p w14:paraId="55BB6F80" w14:textId="77777777" w:rsidR="002B41A7" w:rsidRPr="002B41A7" w:rsidRDefault="007A465E" w:rsidP="002B41A7">
      <w:pPr>
        <w:spacing w:after="0" w:line="240" w:lineRule="auto"/>
        <w:jc w:val="both"/>
        <w:rPr>
          <w:rFonts w:ascii="Calibri" w:eastAsia="Times New Roman" w:hAnsi="Calibri" w:cs="Calibri"/>
          <w:lang w:eastAsia="fr-FR"/>
        </w:rPr>
      </w:pPr>
      <w:r>
        <w:rPr>
          <w:rFonts w:ascii="Calibri" w:eastAsia="Times New Roman" w:hAnsi="Calibri" w:cs="Calibri"/>
          <w:lang w:eastAsia="fr-FR"/>
        </w:rPr>
        <w:t xml:space="preserve"> Il devra également être proposé pour le lot n°2.</w:t>
      </w:r>
    </w:p>
    <w:p w14:paraId="12B1623C" w14:textId="77777777" w:rsidR="00A22B95" w:rsidRDefault="00A22B95" w:rsidP="009C0935">
      <w:pPr>
        <w:spacing w:after="200" w:line="252" w:lineRule="auto"/>
        <w:jc w:val="both"/>
        <w:rPr>
          <w:rFonts w:ascii="Cambria" w:eastAsia="Times New Roman" w:hAnsi="Cambria" w:cs="Times New Roman"/>
          <w:lang w:eastAsia="fr-FR"/>
        </w:rPr>
      </w:pPr>
    </w:p>
    <w:p w14:paraId="3A125E61" w14:textId="77777777" w:rsidR="00A22B95" w:rsidRDefault="00A22B95" w:rsidP="009C0935">
      <w:pPr>
        <w:spacing w:after="200" w:line="252" w:lineRule="auto"/>
        <w:jc w:val="both"/>
        <w:rPr>
          <w:rFonts w:ascii="Cambria" w:eastAsia="Times New Roman" w:hAnsi="Cambria" w:cs="Times New Roman"/>
          <w:lang w:eastAsia="fr-FR"/>
        </w:rPr>
      </w:pPr>
    </w:p>
    <w:p w14:paraId="6DBB8D1F" w14:textId="77777777" w:rsidR="009C0935" w:rsidRPr="009C0935" w:rsidRDefault="009C0935" w:rsidP="00A22B95">
      <w:pPr>
        <w:pBdr>
          <w:top w:val="dotted" w:sz="4" w:space="1" w:color="622423"/>
          <w:bottom w:val="dotted" w:sz="4" w:space="1" w:color="622423"/>
        </w:pBdr>
        <w:spacing w:before="300" w:after="200" w:line="252" w:lineRule="auto"/>
        <w:outlineLvl w:val="2"/>
        <w:rPr>
          <w:rFonts w:ascii="Cambria" w:eastAsia="Times New Roman" w:hAnsi="Cambria" w:cs="Times New Roman"/>
          <w:caps/>
          <w:color w:val="622423"/>
          <w:sz w:val="24"/>
          <w:szCs w:val="24"/>
          <w:lang w:eastAsia="fr-FR"/>
        </w:rPr>
      </w:pPr>
      <w:bookmarkStart w:id="44" w:name="_Toc190670175"/>
      <w:bookmarkStart w:id="45" w:name="_Toc205787063"/>
      <w:bookmarkStart w:id="46" w:name="_Toc92276697"/>
      <w:r w:rsidRPr="009C0935">
        <w:rPr>
          <w:rFonts w:ascii="Cambria" w:eastAsia="Times New Roman" w:hAnsi="Cambria" w:cs="Times New Roman"/>
          <w:caps/>
          <w:color w:val="622423"/>
          <w:sz w:val="24"/>
          <w:szCs w:val="24"/>
          <w:lang w:eastAsia="fr-FR"/>
        </w:rPr>
        <w:t xml:space="preserve">5-5 </w:t>
      </w:r>
      <w:bookmarkEnd w:id="44"/>
      <w:r w:rsidRPr="009C0935">
        <w:rPr>
          <w:rFonts w:ascii="Cambria" w:eastAsia="Times New Roman" w:hAnsi="Cambria" w:cs="Times New Roman"/>
          <w:caps/>
          <w:color w:val="622423"/>
          <w:sz w:val="24"/>
          <w:szCs w:val="24"/>
          <w:lang w:eastAsia="fr-FR"/>
        </w:rPr>
        <w:t>conditions du service après-vente</w:t>
      </w:r>
      <w:bookmarkEnd w:id="45"/>
      <w:bookmarkEnd w:id="46"/>
    </w:p>
    <w:p w14:paraId="4F21CEF4" w14:textId="77777777" w:rsidR="009C0935" w:rsidRPr="009C0935" w:rsidRDefault="009C0935" w:rsidP="009C0935">
      <w:pPr>
        <w:spacing w:after="200" w:line="252" w:lineRule="auto"/>
        <w:rPr>
          <w:rFonts w:ascii="Cambria" w:eastAsia="Times New Roman" w:hAnsi="Cambria" w:cs="Arial"/>
          <w:lang w:eastAsia="fr-FR"/>
        </w:rPr>
      </w:pPr>
    </w:p>
    <w:p w14:paraId="5F0D47AC" w14:textId="77777777" w:rsidR="009C0935" w:rsidRPr="009C0935" w:rsidRDefault="009C0935" w:rsidP="009C0935">
      <w:pPr>
        <w:spacing w:after="200" w:line="252" w:lineRule="auto"/>
        <w:ind w:firstLine="567"/>
        <w:rPr>
          <w:rFonts w:ascii="Cambria" w:eastAsia="Times New Roman" w:hAnsi="Cambria" w:cs="Arial"/>
          <w:lang w:eastAsia="fr-FR"/>
        </w:rPr>
      </w:pPr>
      <w:r w:rsidRPr="009C0935">
        <w:rPr>
          <w:rFonts w:ascii="Cambria" w:eastAsia="Times New Roman" w:hAnsi="Cambria" w:cs="Arial"/>
          <w:lang w:eastAsia="fr-FR"/>
        </w:rPr>
        <w:t>Le délai de livraison contractuel est celui indiqué dans les réponses au questionnaire technique et vaut engagement ferme.</w:t>
      </w:r>
    </w:p>
    <w:p w14:paraId="1B8373F1" w14:textId="77777777" w:rsidR="009C0935" w:rsidRPr="009C0935" w:rsidRDefault="009C0935" w:rsidP="009C0935">
      <w:pPr>
        <w:spacing w:after="200" w:line="252" w:lineRule="auto"/>
        <w:rPr>
          <w:rFonts w:ascii="Cambria" w:eastAsia="Times New Roman" w:hAnsi="Cambria" w:cs="Arial"/>
          <w:highlight w:val="yellow"/>
          <w:lang w:eastAsia="fr-FR"/>
        </w:rPr>
      </w:pPr>
    </w:p>
    <w:p w14:paraId="1D03B1F4" w14:textId="77777777" w:rsidR="009C0935" w:rsidRPr="009C0935" w:rsidRDefault="009C0935" w:rsidP="009C0935">
      <w:pPr>
        <w:pageBreakBefore/>
        <w:pBdr>
          <w:bottom w:val="thinThickSmallGap" w:sz="12" w:space="1" w:color="943634"/>
        </w:pBdr>
        <w:shd w:val="clear" w:color="auto" w:fill="B3B3B3"/>
        <w:spacing w:before="400" w:after="200" w:line="252" w:lineRule="auto"/>
        <w:jc w:val="center"/>
        <w:outlineLvl w:val="0"/>
        <w:rPr>
          <w:rFonts w:ascii="Cambria" w:eastAsia="Arial Unicode MS" w:hAnsi="Cambria" w:cs="Times New Roman"/>
          <w:caps/>
          <w:color w:val="632423"/>
          <w:spacing w:val="20"/>
          <w:sz w:val="28"/>
          <w:szCs w:val="28"/>
          <w:lang w:eastAsia="fr-FR"/>
        </w:rPr>
      </w:pPr>
      <w:bookmarkStart w:id="47" w:name="_Toc205787065"/>
      <w:bookmarkStart w:id="48" w:name="_Toc92276698"/>
      <w:r w:rsidRPr="009C0935">
        <w:rPr>
          <w:rFonts w:ascii="Cambria" w:eastAsia="Arial Unicode MS" w:hAnsi="Cambria" w:cs="Times New Roman"/>
          <w:caps/>
          <w:color w:val="632423"/>
          <w:spacing w:val="20"/>
          <w:sz w:val="28"/>
          <w:szCs w:val="28"/>
          <w:lang w:eastAsia="fr-FR"/>
        </w:rPr>
        <w:t>Annexe 1 : Cadre de réponse technique</w:t>
      </w:r>
      <w:bookmarkEnd w:id="47"/>
      <w:bookmarkEnd w:id="48"/>
    </w:p>
    <w:p w14:paraId="31CEA978" w14:textId="77777777" w:rsidR="009C0935" w:rsidRPr="009C0935" w:rsidRDefault="009C0935" w:rsidP="009C0935">
      <w:pPr>
        <w:widowControl w:val="0"/>
        <w:autoSpaceDE w:val="0"/>
        <w:autoSpaceDN w:val="0"/>
        <w:adjustRightInd w:val="0"/>
        <w:spacing w:after="200" w:line="252" w:lineRule="auto"/>
        <w:jc w:val="center"/>
        <w:rPr>
          <w:rFonts w:ascii="Cambria" w:eastAsia="Arial Unicode MS" w:hAnsi="Cambria" w:cs="Arial"/>
          <w:b/>
          <w:bCs/>
          <w:iCs/>
          <w:lang w:eastAsia="fr-FR"/>
        </w:rPr>
      </w:pPr>
      <w:r w:rsidRPr="009C0935">
        <w:rPr>
          <w:rFonts w:ascii="Cambria" w:eastAsia="Arial Unicode MS" w:hAnsi="Cambria" w:cs="Arial"/>
          <w:b/>
          <w:bCs/>
          <w:iCs/>
          <w:lang w:eastAsia="fr-FR"/>
        </w:rPr>
        <w:t>Ce document est à remplir par le candidat</w:t>
      </w:r>
    </w:p>
    <w:p w14:paraId="6048338A" w14:textId="77777777" w:rsidR="009C0935" w:rsidRPr="009C0935" w:rsidRDefault="00C9393F" w:rsidP="009C0935">
      <w:pPr>
        <w:tabs>
          <w:tab w:val="left" w:pos="1701"/>
          <w:tab w:val="left" w:pos="6237"/>
        </w:tabs>
        <w:spacing w:after="200" w:line="252" w:lineRule="auto"/>
        <w:jc w:val="center"/>
        <w:rPr>
          <w:rFonts w:ascii="Cambria" w:eastAsia="Times New Roman" w:hAnsi="Cambria" w:cs="Times New Roman"/>
          <w:b/>
          <w:bCs/>
          <w:color w:val="943634"/>
          <w:spacing w:val="5"/>
          <w:lang w:eastAsia="fr-FR"/>
        </w:rPr>
      </w:pPr>
      <w:r>
        <w:rPr>
          <w:rFonts w:ascii="Cambria" w:eastAsia="Times New Roman" w:hAnsi="Cambria" w:cs="Times New Roman"/>
          <w:b/>
          <w:bCs/>
          <w:color w:val="943634"/>
          <w:spacing w:val="5"/>
          <w:lang w:eastAsia="fr-FR"/>
        </w:rPr>
        <w:t>LOT 1-</w:t>
      </w:r>
      <w:r w:rsidR="009C0935" w:rsidRPr="009C0935">
        <w:rPr>
          <w:rFonts w:ascii="Cambria" w:eastAsia="Times New Roman" w:hAnsi="Cambria" w:cs="Times New Roman"/>
          <w:b/>
          <w:bCs/>
          <w:color w:val="943634"/>
          <w:spacing w:val="5"/>
          <w:lang w:eastAsia="fr-FR"/>
        </w:rPr>
        <w:t> : Matelas à air motorisés, pression alternée, basse pression continue, régulation automatique de pression</w:t>
      </w:r>
    </w:p>
    <w:p w14:paraId="4CEE11E5" w14:textId="77777777" w:rsidR="009C0935" w:rsidRPr="009C0935" w:rsidRDefault="009C0935" w:rsidP="009C0935">
      <w:pPr>
        <w:tabs>
          <w:tab w:val="left" w:pos="1701"/>
          <w:tab w:val="left" w:pos="6237"/>
        </w:tabs>
        <w:spacing w:after="0" w:line="252" w:lineRule="auto"/>
        <w:jc w:val="center"/>
        <w:rPr>
          <w:rFonts w:ascii="Cambria" w:eastAsia="Times New Roman" w:hAnsi="Cambria" w:cs="Arial"/>
          <w:bCs/>
          <w:color w:val="943634"/>
          <w:spacing w:val="5"/>
          <w:lang w:eastAsia="fr-FR"/>
        </w:rPr>
      </w:pPr>
      <w:r w:rsidRPr="009C0935">
        <w:rPr>
          <w:rFonts w:ascii="Cambria" w:eastAsia="Times New Roman" w:hAnsi="Cambria" w:cs="Arial"/>
          <w:bCs/>
          <w:color w:val="943634"/>
          <w:spacing w:val="5"/>
          <w:lang w:eastAsia="fr-FR"/>
        </w:rPr>
        <w:t>Toute case non renseignée aura la note « 0 ».</w:t>
      </w:r>
    </w:p>
    <w:p w14:paraId="64315315" w14:textId="77777777" w:rsidR="009C0935" w:rsidRPr="009C0935" w:rsidRDefault="009C0935" w:rsidP="009C0935">
      <w:pPr>
        <w:tabs>
          <w:tab w:val="left" w:pos="1701"/>
          <w:tab w:val="left" w:pos="6237"/>
        </w:tabs>
        <w:spacing w:after="0" w:line="252" w:lineRule="auto"/>
        <w:ind w:right="-285"/>
        <w:jc w:val="center"/>
        <w:rPr>
          <w:rFonts w:ascii="Cambria" w:eastAsia="Times New Roman" w:hAnsi="Cambria" w:cs="Arial"/>
          <w:bCs/>
          <w:color w:val="943634"/>
          <w:spacing w:val="5"/>
          <w:lang w:eastAsia="fr-FR"/>
        </w:rPr>
      </w:pPr>
      <w:r w:rsidRPr="009C0935">
        <w:rPr>
          <w:rFonts w:ascii="Cambria" w:eastAsia="Times New Roman" w:hAnsi="Cambria" w:cs="Arial"/>
          <w:bCs/>
          <w:color w:val="943634"/>
          <w:spacing w:val="5"/>
          <w:lang w:eastAsia="fr-FR"/>
        </w:rPr>
        <w:t>Les renvois secs vers des fiches techniques sont interdits et auront la note « 0 » :</w:t>
      </w:r>
    </w:p>
    <w:p w14:paraId="534D451D" w14:textId="77777777" w:rsidR="009C0935" w:rsidRPr="009C0935" w:rsidRDefault="009C0935" w:rsidP="009C0935">
      <w:pPr>
        <w:tabs>
          <w:tab w:val="left" w:pos="284"/>
          <w:tab w:val="left" w:pos="6237"/>
        </w:tabs>
        <w:spacing w:after="0" w:line="252" w:lineRule="auto"/>
        <w:ind w:right="-285"/>
        <w:jc w:val="center"/>
        <w:rPr>
          <w:rFonts w:ascii="Cambria" w:eastAsia="Times New Roman" w:hAnsi="Cambria" w:cs="Arial"/>
          <w:bCs/>
          <w:color w:val="943634"/>
          <w:spacing w:val="5"/>
          <w:lang w:eastAsia="fr-FR"/>
        </w:rPr>
      </w:pPr>
      <w:r w:rsidRPr="009C0935">
        <w:rPr>
          <w:rFonts w:ascii="Cambria" w:eastAsia="Times New Roman" w:hAnsi="Cambria" w:cs="Arial"/>
          <w:bCs/>
          <w:color w:val="943634"/>
          <w:spacing w:val="5"/>
          <w:lang w:eastAsia="fr-FR"/>
        </w:rPr>
        <w:t>-</w:t>
      </w:r>
      <w:r w:rsidRPr="009C0935">
        <w:rPr>
          <w:rFonts w:ascii="Cambria" w:eastAsia="Times New Roman" w:hAnsi="Cambria" w:cs="Arial"/>
          <w:bCs/>
          <w:color w:val="943634"/>
          <w:spacing w:val="5"/>
          <w:lang w:eastAsia="fr-FR"/>
        </w:rPr>
        <w:tab/>
        <w:t>les principaux éléments de réponse doivent figurer dans la colonne « réponse du candidat »,</w:t>
      </w:r>
    </w:p>
    <w:p w14:paraId="5661465F" w14:textId="77777777" w:rsidR="009C0935" w:rsidRPr="009C0935" w:rsidRDefault="009C0935" w:rsidP="009C0935">
      <w:pPr>
        <w:tabs>
          <w:tab w:val="left" w:pos="284"/>
          <w:tab w:val="left" w:pos="6237"/>
        </w:tabs>
        <w:spacing w:after="0" w:line="252" w:lineRule="auto"/>
        <w:ind w:right="-285"/>
        <w:jc w:val="center"/>
        <w:rPr>
          <w:rFonts w:ascii="Cambria" w:eastAsia="Times New Roman" w:hAnsi="Cambria" w:cs="Arial"/>
          <w:bCs/>
          <w:color w:val="943634"/>
          <w:spacing w:val="5"/>
          <w:lang w:eastAsia="fr-FR"/>
        </w:rPr>
      </w:pPr>
      <w:r w:rsidRPr="009C0935">
        <w:rPr>
          <w:rFonts w:ascii="Cambria" w:eastAsia="Times New Roman" w:hAnsi="Cambria" w:cs="Arial"/>
          <w:bCs/>
          <w:color w:val="943634"/>
          <w:spacing w:val="5"/>
          <w:lang w:eastAsia="fr-FR"/>
        </w:rPr>
        <w:t>-</w:t>
      </w:r>
      <w:r w:rsidRPr="009C0935">
        <w:rPr>
          <w:rFonts w:ascii="Cambria" w:eastAsia="Times New Roman" w:hAnsi="Cambria" w:cs="Arial"/>
          <w:bCs/>
          <w:color w:val="943634"/>
          <w:spacing w:val="5"/>
          <w:lang w:eastAsia="fr-FR"/>
        </w:rPr>
        <w:tab/>
        <w:t>si un renvoi est nécessaire, la référence du document fourni, et le numéro de page doivent obligatoirement être mentionnés ;</w:t>
      </w:r>
    </w:p>
    <w:p w14:paraId="6CD5865F" w14:textId="77777777" w:rsidR="009C0935" w:rsidRPr="009C0935" w:rsidRDefault="009C0935" w:rsidP="009C0935">
      <w:pPr>
        <w:tabs>
          <w:tab w:val="left" w:pos="284"/>
          <w:tab w:val="left" w:pos="6237"/>
        </w:tabs>
        <w:spacing w:after="0" w:line="252" w:lineRule="auto"/>
        <w:ind w:right="-285"/>
        <w:jc w:val="center"/>
        <w:rPr>
          <w:rFonts w:ascii="Cambria" w:eastAsia="Times New Roman" w:hAnsi="Cambria" w:cs="Arial"/>
          <w:bCs/>
          <w:color w:val="943634"/>
          <w:spacing w:val="5"/>
          <w:lang w:eastAsia="fr-FR"/>
        </w:rPr>
      </w:pPr>
      <w:r w:rsidRPr="009C0935">
        <w:rPr>
          <w:rFonts w:ascii="Cambria" w:eastAsia="Times New Roman" w:hAnsi="Cambria" w:cs="Arial"/>
          <w:bCs/>
          <w:color w:val="943634"/>
          <w:spacing w:val="5"/>
          <w:lang w:eastAsia="fr-FR"/>
        </w:rPr>
        <w:t>-</w:t>
      </w:r>
      <w:r w:rsidRPr="009C0935">
        <w:rPr>
          <w:rFonts w:ascii="Cambria" w:eastAsia="Times New Roman" w:hAnsi="Cambria" w:cs="Arial"/>
          <w:bCs/>
          <w:color w:val="943634"/>
          <w:spacing w:val="5"/>
          <w:lang w:eastAsia="fr-FR"/>
        </w:rPr>
        <w:tab/>
        <w:t>Les questions non notées renvoient essentiellement aux exigences du CCTP. Une non-conformité au CCTP entraîne l’élimination de l’offre ;</w:t>
      </w:r>
    </w:p>
    <w:p w14:paraId="5690DEE0" w14:textId="77777777" w:rsidR="009C0935" w:rsidRPr="009C0935" w:rsidRDefault="009C0935" w:rsidP="009C0935">
      <w:pPr>
        <w:tabs>
          <w:tab w:val="left" w:pos="1701"/>
          <w:tab w:val="left" w:pos="6237"/>
        </w:tabs>
        <w:spacing w:after="0" w:line="252" w:lineRule="auto"/>
        <w:ind w:right="-285"/>
        <w:jc w:val="center"/>
        <w:rPr>
          <w:rFonts w:ascii="Cambria" w:eastAsia="Times New Roman" w:hAnsi="Cambria" w:cs="Arial"/>
          <w:bCs/>
          <w:color w:val="943634"/>
          <w:spacing w:val="5"/>
          <w:lang w:eastAsia="fr-FR"/>
        </w:rPr>
      </w:pPr>
      <w:r w:rsidRPr="009C0935">
        <w:rPr>
          <w:rFonts w:ascii="Cambria" w:eastAsia="Times New Roman" w:hAnsi="Cambria" w:cs="Arial"/>
          <w:bCs/>
          <w:color w:val="943634"/>
          <w:spacing w:val="5"/>
          <w:lang w:eastAsia="fr-FR"/>
        </w:rPr>
        <w:t>La longueur du texte de réponse est libre, veiller à sa bonne visibilité.</w:t>
      </w:r>
    </w:p>
    <w:p w14:paraId="0EC314AA" w14:textId="77777777" w:rsidR="009C0935" w:rsidRPr="009C0935" w:rsidRDefault="009C0935" w:rsidP="009C0935">
      <w:pPr>
        <w:tabs>
          <w:tab w:val="left" w:pos="1701"/>
          <w:tab w:val="left" w:pos="6237"/>
        </w:tabs>
        <w:spacing w:after="0" w:line="252" w:lineRule="auto"/>
        <w:ind w:right="-285"/>
        <w:jc w:val="center"/>
        <w:rPr>
          <w:rFonts w:ascii="Cambria" w:eastAsia="Times New Roman" w:hAnsi="Cambria" w:cs="Arial"/>
          <w:bCs/>
          <w:color w:val="943634"/>
          <w:spacing w:val="5"/>
          <w:highlight w:val="yellow"/>
          <w:lang w:eastAsia="fr-FR"/>
        </w:rPr>
      </w:pPr>
    </w:p>
    <w:tbl>
      <w:tblPr>
        <w:tblStyle w:val="montableau1"/>
        <w:tblW w:w="9963" w:type="dxa"/>
        <w:jc w:val="center"/>
        <w:tblLayout w:type="fixed"/>
        <w:tblLook w:val="04A0" w:firstRow="1" w:lastRow="0" w:firstColumn="1" w:lastColumn="0" w:noHBand="0" w:noVBand="1"/>
      </w:tblPr>
      <w:tblGrid>
        <w:gridCol w:w="534"/>
        <w:gridCol w:w="3118"/>
        <w:gridCol w:w="307"/>
        <w:gridCol w:w="1536"/>
        <w:gridCol w:w="139"/>
        <w:gridCol w:w="995"/>
        <w:gridCol w:w="139"/>
        <w:gridCol w:w="11"/>
        <w:gridCol w:w="3184"/>
      </w:tblGrid>
      <w:tr w:rsidR="009C0935" w:rsidRPr="009C0935" w14:paraId="639FB882" w14:textId="77777777" w:rsidTr="00A22B95">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959" w:type="dxa"/>
            <w:gridSpan w:val="3"/>
            <w:shd w:val="clear" w:color="auto" w:fill="DBE5F1"/>
          </w:tcPr>
          <w:p w14:paraId="6CFC76B3" w14:textId="77777777" w:rsidR="009C0935" w:rsidRPr="009C0935" w:rsidRDefault="009C0935" w:rsidP="009C0935">
            <w:r w:rsidRPr="009C0935">
              <w:t>Questions</w:t>
            </w:r>
          </w:p>
        </w:tc>
        <w:tc>
          <w:tcPr>
            <w:tcW w:w="1675" w:type="dxa"/>
            <w:gridSpan w:val="2"/>
            <w:shd w:val="clear" w:color="auto" w:fill="DBE5F1"/>
          </w:tcPr>
          <w:p w14:paraId="2C62B308" w14:textId="77777777" w:rsidR="009C0935" w:rsidRPr="009C0935" w:rsidRDefault="009C0935" w:rsidP="009C0935">
            <w:pPr>
              <w:cnfStyle w:val="100000000000" w:firstRow="1" w:lastRow="0" w:firstColumn="0" w:lastColumn="0" w:oddVBand="0" w:evenVBand="0" w:oddHBand="0" w:evenHBand="0" w:firstRowFirstColumn="0" w:firstRowLastColumn="0" w:lastRowFirstColumn="0" w:lastRowLastColumn="0"/>
            </w:pPr>
            <w:r w:rsidRPr="009C0935">
              <w:t>Mode de réponse attendue</w:t>
            </w:r>
          </w:p>
        </w:tc>
        <w:tc>
          <w:tcPr>
            <w:tcW w:w="1134" w:type="dxa"/>
            <w:gridSpan w:val="2"/>
            <w:shd w:val="clear" w:color="auto" w:fill="DBE5F1"/>
          </w:tcPr>
          <w:p w14:paraId="617AF313" w14:textId="77777777" w:rsidR="009C0935" w:rsidRPr="009C0935" w:rsidRDefault="009C0935" w:rsidP="009C0935">
            <w:pPr>
              <w:cnfStyle w:val="100000000000" w:firstRow="1" w:lastRow="0" w:firstColumn="0" w:lastColumn="0" w:oddVBand="0" w:evenVBand="0" w:oddHBand="0" w:evenHBand="0" w:firstRowFirstColumn="0" w:firstRowLastColumn="0" w:lastRowFirstColumn="0" w:lastRowLastColumn="0"/>
            </w:pPr>
            <w:r w:rsidRPr="009C0935">
              <w:t>Question notée</w:t>
            </w:r>
          </w:p>
        </w:tc>
        <w:tc>
          <w:tcPr>
            <w:tcW w:w="3195" w:type="dxa"/>
            <w:gridSpan w:val="2"/>
            <w:shd w:val="clear" w:color="auto" w:fill="DBE5F1"/>
          </w:tcPr>
          <w:p w14:paraId="44CC1072" w14:textId="77777777" w:rsidR="00C9393F" w:rsidRPr="009C0935" w:rsidRDefault="00C9393F" w:rsidP="00C9393F">
            <w:pPr>
              <w:cnfStyle w:val="100000000000" w:firstRow="1" w:lastRow="0" w:firstColumn="0" w:lastColumn="0" w:oddVBand="0" w:evenVBand="0" w:oddHBand="0" w:evenHBand="0" w:firstRowFirstColumn="0" w:firstRowLastColumn="0" w:lastRowFirstColumn="0" w:lastRowLastColumn="0"/>
            </w:pPr>
            <w:r>
              <w:t>Réponse du candidat</w:t>
            </w:r>
          </w:p>
        </w:tc>
      </w:tr>
      <w:tr w:rsidR="009C0935" w:rsidRPr="009C0935" w14:paraId="24468D73" w14:textId="77777777" w:rsidTr="00A22B9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34" w:type="dxa"/>
            <w:shd w:val="clear" w:color="auto" w:fill="auto"/>
          </w:tcPr>
          <w:p w14:paraId="01763DEE" w14:textId="77777777" w:rsidR="009C0935" w:rsidRPr="009C0935" w:rsidRDefault="009C0935" w:rsidP="009C0935">
            <w:pPr>
              <w:rPr>
                <w:color w:val="000000"/>
              </w:rPr>
            </w:pPr>
            <w:r w:rsidRPr="009C0935">
              <w:rPr>
                <w:color w:val="000000"/>
              </w:rPr>
              <w:t>1</w:t>
            </w:r>
          </w:p>
        </w:tc>
        <w:tc>
          <w:tcPr>
            <w:tcW w:w="3425" w:type="dxa"/>
            <w:gridSpan w:val="2"/>
            <w:shd w:val="clear" w:color="auto" w:fill="auto"/>
          </w:tcPr>
          <w:p w14:paraId="303279C0" w14:textId="77777777" w:rsidR="009C0935" w:rsidRPr="009C0935" w:rsidRDefault="009C0935" w:rsidP="009C0935">
            <w:pPr>
              <w:cnfStyle w:val="000000100000" w:firstRow="0" w:lastRow="0" w:firstColumn="0" w:lastColumn="0" w:oddVBand="0" w:evenVBand="0" w:oddHBand="1" w:evenHBand="0" w:firstRowFirstColumn="0" w:firstRowLastColumn="0" w:lastRowFirstColumn="0" w:lastRowLastColumn="0"/>
              <w:rPr>
                <w:color w:val="000000"/>
              </w:rPr>
            </w:pPr>
          </w:p>
          <w:p w14:paraId="1B758DA0" w14:textId="77777777" w:rsidR="009C0935" w:rsidRDefault="009C0935" w:rsidP="009C0935">
            <w:pPr>
              <w:cnfStyle w:val="000000100000" w:firstRow="0" w:lastRow="0" w:firstColumn="0" w:lastColumn="0" w:oddVBand="0" w:evenVBand="0" w:oddHBand="1" w:evenHBand="0" w:firstRowFirstColumn="0" w:firstRowLastColumn="0" w:lastRowFirstColumn="0" w:lastRowLastColumn="0"/>
              <w:rPr>
                <w:color w:val="000000"/>
              </w:rPr>
            </w:pPr>
            <w:r w:rsidRPr="009C0935">
              <w:rPr>
                <w:color w:val="000000"/>
              </w:rPr>
              <w:t>Le mémoire de présentation du plan d’organisation  est fourni</w:t>
            </w:r>
          </w:p>
          <w:p w14:paraId="07C6EE0F" w14:textId="77777777" w:rsidR="00C9393F" w:rsidRPr="009C0935" w:rsidRDefault="00C9393F" w:rsidP="009C0935">
            <w:pPr>
              <w:cnfStyle w:val="000000100000" w:firstRow="0" w:lastRow="0" w:firstColumn="0" w:lastColumn="0" w:oddVBand="0" w:evenVBand="0" w:oddHBand="1" w:evenHBand="0" w:firstRowFirstColumn="0" w:firstRowLastColumn="0" w:lastRowFirstColumn="0" w:lastRowLastColumn="0"/>
              <w:rPr>
                <w:color w:val="000000"/>
              </w:rPr>
            </w:pPr>
          </w:p>
        </w:tc>
        <w:tc>
          <w:tcPr>
            <w:tcW w:w="1675" w:type="dxa"/>
            <w:gridSpan w:val="2"/>
            <w:shd w:val="clear" w:color="auto" w:fill="auto"/>
          </w:tcPr>
          <w:p w14:paraId="75A776BF" w14:textId="5A180063" w:rsidR="009C0935" w:rsidRPr="009C0935" w:rsidRDefault="009C0935" w:rsidP="009C0935">
            <w:pPr>
              <w:tabs>
                <w:tab w:val="left" w:pos="1701"/>
                <w:tab w:val="left" w:pos="6237"/>
              </w:tabs>
              <w:cnfStyle w:val="000000100000" w:firstRow="0" w:lastRow="0" w:firstColumn="0" w:lastColumn="0" w:oddVBand="0" w:evenVBand="0" w:oddHBand="1" w:evenHBand="0" w:firstRowFirstColumn="0" w:firstRowLastColumn="0" w:lastRowFirstColumn="0" w:lastRowLastColumn="0"/>
              <w:rPr>
                <w:bCs/>
                <w:color w:val="000000"/>
                <w:spacing w:val="5"/>
              </w:rPr>
            </w:pPr>
            <w:r w:rsidRPr="009C0935">
              <w:rPr>
                <w:bCs/>
                <w:color w:val="000000"/>
                <w:spacing w:val="5"/>
              </w:rPr>
              <w:t>Oui-non</w:t>
            </w:r>
            <w:r w:rsidR="00D044E3">
              <w:rPr>
                <w:bCs/>
                <w:color w:val="000000"/>
                <w:spacing w:val="5"/>
              </w:rPr>
              <w:t xml:space="preserve"> (les documents sont évalués)</w:t>
            </w:r>
          </w:p>
        </w:tc>
        <w:tc>
          <w:tcPr>
            <w:tcW w:w="1134" w:type="dxa"/>
            <w:gridSpan w:val="2"/>
            <w:shd w:val="clear" w:color="auto" w:fill="auto"/>
          </w:tcPr>
          <w:p w14:paraId="348375E9" w14:textId="77777777" w:rsidR="009C0935" w:rsidRPr="009C0935" w:rsidRDefault="009C0935" w:rsidP="009C0935">
            <w:pPr>
              <w:tabs>
                <w:tab w:val="left" w:pos="1701"/>
                <w:tab w:val="left" w:pos="6237"/>
              </w:tabs>
              <w:cnfStyle w:val="000000100000" w:firstRow="0" w:lastRow="0" w:firstColumn="0" w:lastColumn="0" w:oddVBand="0" w:evenVBand="0" w:oddHBand="1" w:evenHBand="0" w:firstRowFirstColumn="0" w:firstRowLastColumn="0" w:lastRowFirstColumn="0" w:lastRowLastColumn="0"/>
              <w:rPr>
                <w:bCs/>
                <w:color w:val="000000"/>
                <w:spacing w:val="5"/>
              </w:rPr>
            </w:pPr>
            <w:r w:rsidRPr="009C0935">
              <w:rPr>
                <w:bCs/>
                <w:color w:val="000000"/>
                <w:spacing w:val="5"/>
              </w:rPr>
              <w:t>X</w:t>
            </w:r>
          </w:p>
        </w:tc>
        <w:tc>
          <w:tcPr>
            <w:tcW w:w="3195" w:type="dxa"/>
            <w:gridSpan w:val="2"/>
            <w:shd w:val="clear" w:color="auto" w:fill="auto"/>
          </w:tcPr>
          <w:p w14:paraId="324F38E6" w14:textId="77777777" w:rsidR="009C0935" w:rsidRPr="009C0935" w:rsidRDefault="009C0935" w:rsidP="009C0935">
            <w:pPr>
              <w:tabs>
                <w:tab w:val="left" w:pos="1701"/>
                <w:tab w:val="left" w:pos="6237"/>
              </w:tabs>
              <w:cnfStyle w:val="000000100000" w:firstRow="0" w:lastRow="0" w:firstColumn="0" w:lastColumn="0" w:oddVBand="0" w:evenVBand="0" w:oddHBand="1" w:evenHBand="0" w:firstRowFirstColumn="0" w:firstRowLastColumn="0" w:lastRowFirstColumn="0" w:lastRowLastColumn="0"/>
              <w:rPr>
                <w:bCs/>
                <w:color w:val="000000"/>
                <w:spacing w:val="5"/>
              </w:rPr>
            </w:pPr>
          </w:p>
        </w:tc>
      </w:tr>
      <w:tr w:rsidR="009C0935" w:rsidRPr="009C0935" w14:paraId="4898A97F" w14:textId="77777777" w:rsidTr="00A22B95">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34" w:type="dxa"/>
          </w:tcPr>
          <w:p w14:paraId="41AD299A" w14:textId="77777777" w:rsidR="009C0935" w:rsidRPr="009C0935" w:rsidRDefault="009C0935" w:rsidP="009C0935">
            <w:pPr>
              <w:rPr>
                <w:rFonts w:cs="Arial"/>
                <w:color w:val="000000"/>
              </w:rPr>
            </w:pPr>
            <w:r w:rsidRPr="009C0935">
              <w:rPr>
                <w:rFonts w:cs="Arial"/>
                <w:color w:val="000000"/>
              </w:rPr>
              <w:t>2</w:t>
            </w:r>
          </w:p>
        </w:tc>
        <w:tc>
          <w:tcPr>
            <w:tcW w:w="3425" w:type="dxa"/>
            <w:gridSpan w:val="2"/>
          </w:tcPr>
          <w:p w14:paraId="2B21D4F5" w14:textId="77777777" w:rsidR="009C0935" w:rsidRPr="009C0935" w:rsidRDefault="009C0935" w:rsidP="009C0935">
            <w:pPr>
              <w:cnfStyle w:val="000000010000" w:firstRow="0" w:lastRow="0" w:firstColumn="0" w:lastColumn="0" w:oddVBand="0" w:evenVBand="0" w:oddHBand="0" w:evenHBand="1" w:firstRowFirstColumn="0" w:firstRowLastColumn="0" w:lastRowFirstColumn="0" w:lastRowLastColumn="0"/>
              <w:rPr>
                <w:color w:val="000000"/>
              </w:rPr>
            </w:pPr>
            <w:r w:rsidRPr="009C0935">
              <w:rPr>
                <w:rFonts w:cs="Arial"/>
                <w:color w:val="000000"/>
              </w:rPr>
              <w:t>Dénomination commerciale</w:t>
            </w:r>
          </w:p>
        </w:tc>
        <w:tc>
          <w:tcPr>
            <w:tcW w:w="1675" w:type="dxa"/>
            <w:gridSpan w:val="2"/>
          </w:tcPr>
          <w:p w14:paraId="4BF396F1" w14:textId="77777777" w:rsidR="009C0935" w:rsidRPr="009C0935" w:rsidRDefault="009C0935" w:rsidP="009C0935">
            <w:pPr>
              <w:tabs>
                <w:tab w:val="left" w:pos="1701"/>
                <w:tab w:val="left" w:pos="6237"/>
              </w:tabs>
              <w:cnfStyle w:val="000000010000" w:firstRow="0" w:lastRow="0" w:firstColumn="0" w:lastColumn="0" w:oddVBand="0" w:evenVBand="0" w:oddHBand="0" w:evenHBand="1" w:firstRowFirstColumn="0" w:firstRowLastColumn="0" w:lastRowFirstColumn="0" w:lastRowLastColumn="0"/>
              <w:rPr>
                <w:bCs/>
                <w:color w:val="000000"/>
                <w:spacing w:val="5"/>
              </w:rPr>
            </w:pPr>
            <w:r w:rsidRPr="009C0935">
              <w:rPr>
                <w:bCs/>
                <w:color w:val="000000"/>
                <w:spacing w:val="5"/>
              </w:rPr>
              <w:t>Préciser</w:t>
            </w:r>
          </w:p>
        </w:tc>
        <w:tc>
          <w:tcPr>
            <w:tcW w:w="1134" w:type="dxa"/>
            <w:gridSpan w:val="2"/>
            <w:shd w:val="clear" w:color="auto" w:fill="BFBFBF"/>
          </w:tcPr>
          <w:p w14:paraId="5AF27085" w14:textId="77777777" w:rsidR="009C0935" w:rsidRPr="009C0935" w:rsidRDefault="009C0935" w:rsidP="009C0935">
            <w:pPr>
              <w:tabs>
                <w:tab w:val="left" w:pos="1701"/>
                <w:tab w:val="left" w:pos="6237"/>
              </w:tabs>
              <w:cnfStyle w:val="000000010000" w:firstRow="0" w:lastRow="0" w:firstColumn="0" w:lastColumn="0" w:oddVBand="0" w:evenVBand="0" w:oddHBand="0" w:evenHBand="1" w:firstRowFirstColumn="0" w:firstRowLastColumn="0" w:lastRowFirstColumn="0" w:lastRowLastColumn="0"/>
              <w:rPr>
                <w:bCs/>
                <w:color w:val="000000"/>
                <w:spacing w:val="5"/>
              </w:rPr>
            </w:pPr>
            <w:r w:rsidRPr="009C0935">
              <w:rPr>
                <w:bCs/>
                <w:color w:val="000000"/>
                <w:spacing w:val="5"/>
              </w:rPr>
              <w:t>Non</w:t>
            </w:r>
          </w:p>
        </w:tc>
        <w:tc>
          <w:tcPr>
            <w:tcW w:w="3195" w:type="dxa"/>
            <w:gridSpan w:val="2"/>
          </w:tcPr>
          <w:p w14:paraId="21D37769" w14:textId="77777777" w:rsidR="009C0935" w:rsidRPr="009C0935" w:rsidRDefault="009C0935" w:rsidP="009C0935">
            <w:pPr>
              <w:tabs>
                <w:tab w:val="left" w:pos="1701"/>
                <w:tab w:val="left" w:pos="6237"/>
              </w:tabs>
              <w:cnfStyle w:val="000000010000" w:firstRow="0" w:lastRow="0" w:firstColumn="0" w:lastColumn="0" w:oddVBand="0" w:evenVBand="0" w:oddHBand="0" w:evenHBand="1" w:firstRowFirstColumn="0" w:firstRowLastColumn="0" w:lastRowFirstColumn="0" w:lastRowLastColumn="0"/>
              <w:rPr>
                <w:bCs/>
                <w:color w:val="000000"/>
                <w:spacing w:val="5"/>
              </w:rPr>
            </w:pPr>
          </w:p>
        </w:tc>
      </w:tr>
      <w:tr w:rsidR="009C0935" w:rsidRPr="009C0935" w14:paraId="5E070958" w14:textId="77777777" w:rsidTr="00A22B9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34" w:type="dxa"/>
            <w:shd w:val="clear" w:color="auto" w:fill="auto"/>
          </w:tcPr>
          <w:p w14:paraId="23AB4960" w14:textId="77777777" w:rsidR="009C0935" w:rsidRPr="009C0935" w:rsidRDefault="009C0935" w:rsidP="009C0935">
            <w:pPr>
              <w:rPr>
                <w:rFonts w:cs="Arial"/>
                <w:color w:val="000000"/>
              </w:rPr>
            </w:pPr>
            <w:r w:rsidRPr="009C0935">
              <w:rPr>
                <w:rFonts w:cs="Arial"/>
                <w:color w:val="000000"/>
              </w:rPr>
              <w:t>3</w:t>
            </w:r>
          </w:p>
        </w:tc>
        <w:tc>
          <w:tcPr>
            <w:tcW w:w="3425" w:type="dxa"/>
            <w:gridSpan w:val="2"/>
            <w:shd w:val="clear" w:color="auto" w:fill="auto"/>
          </w:tcPr>
          <w:p w14:paraId="7D2AB25A" w14:textId="77777777" w:rsidR="009C0935" w:rsidRPr="009C0935" w:rsidRDefault="009C0935" w:rsidP="009C0935">
            <w:pPr>
              <w:cnfStyle w:val="000000100000" w:firstRow="0" w:lastRow="0" w:firstColumn="0" w:lastColumn="0" w:oddVBand="0" w:evenVBand="0" w:oddHBand="1" w:evenHBand="0" w:firstRowFirstColumn="0" w:firstRowLastColumn="0" w:lastRowFirstColumn="0" w:lastRowLastColumn="0"/>
              <w:rPr>
                <w:rFonts w:cs="Arial"/>
                <w:color w:val="000000"/>
              </w:rPr>
            </w:pPr>
            <w:r w:rsidRPr="009C0935">
              <w:rPr>
                <w:rFonts w:cs="Arial"/>
                <w:color w:val="000000"/>
              </w:rPr>
              <w:t>Date de début de commercialisation</w:t>
            </w:r>
          </w:p>
        </w:tc>
        <w:tc>
          <w:tcPr>
            <w:tcW w:w="1675" w:type="dxa"/>
            <w:gridSpan w:val="2"/>
            <w:shd w:val="clear" w:color="auto" w:fill="auto"/>
          </w:tcPr>
          <w:p w14:paraId="6A0915A9" w14:textId="77777777" w:rsidR="009C0935" w:rsidRPr="009C0935" w:rsidRDefault="009C0935" w:rsidP="009C0935">
            <w:pPr>
              <w:tabs>
                <w:tab w:val="left" w:pos="1701"/>
                <w:tab w:val="left" w:pos="6237"/>
              </w:tabs>
              <w:cnfStyle w:val="000000100000" w:firstRow="0" w:lastRow="0" w:firstColumn="0" w:lastColumn="0" w:oddVBand="0" w:evenVBand="0" w:oddHBand="1" w:evenHBand="0" w:firstRowFirstColumn="0" w:firstRowLastColumn="0" w:lastRowFirstColumn="0" w:lastRowLastColumn="0"/>
              <w:rPr>
                <w:bCs/>
                <w:color w:val="000000"/>
                <w:spacing w:val="5"/>
              </w:rPr>
            </w:pPr>
            <w:r w:rsidRPr="009C0935">
              <w:rPr>
                <w:bCs/>
                <w:color w:val="000000"/>
                <w:spacing w:val="5"/>
              </w:rPr>
              <w:t>Préciser</w:t>
            </w:r>
          </w:p>
        </w:tc>
        <w:tc>
          <w:tcPr>
            <w:tcW w:w="1134" w:type="dxa"/>
            <w:gridSpan w:val="2"/>
            <w:shd w:val="clear" w:color="auto" w:fill="BFBFBF"/>
          </w:tcPr>
          <w:p w14:paraId="7990F50B" w14:textId="77777777" w:rsidR="009C0935" w:rsidRPr="009C0935" w:rsidRDefault="009C0935" w:rsidP="009C0935">
            <w:pPr>
              <w:cnfStyle w:val="000000100000" w:firstRow="0" w:lastRow="0" w:firstColumn="0" w:lastColumn="0" w:oddVBand="0" w:evenVBand="0" w:oddHBand="1" w:evenHBand="0" w:firstRowFirstColumn="0" w:firstRowLastColumn="0" w:lastRowFirstColumn="0" w:lastRowLastColumn="0"/>
            </w:pPr>
            <w:r w:rsidRPr="009C0935">
              <w:rPr>
                <w:bCs/>
                <w:color w:val="000000"/>
                <w:spacing w:val="5"/>
              </w:rPr>
              <w:t>Non</w:t>
            </w:r>
          </w:p>
        </w:tc>
        <w:tc>
          <w:tcPr>
            <w:tcW w:w="3195" w:type="dxa"/>
            <w:gridSpan w:val="2"/>
            <w:shd w:val="clear" w:color="auto" w:fill="auto"/>
          </w:tcPr>
          <w:p w14:paraId="4915A27A" w14:textId="77777777" w:rsidR="009C0935" w:rsidRPr="009C0935" w:rsidRDefault="009C0935" w:rsidP="009C0935">
            <w:pPr>
              <w:tabs>
                <w:tab w:val="left" w:pos="1701"/>
                <w:tab w:val="left" w:pos="6237"/>
              </w:tabs>
              <w:cnfStyle w:val="000000100000" w:firstRow="0" w:lastRow="0" w:firstColumn="0" w:lastColumn="0" w:oddVBand="0" w:evenVBand="0" w:oddHBand="1" w:evenHBand="0" w:firstRowFirstColumn="0" w:firstRowLastColumn="0" w:lastRowFirstColumn="0" w:lastRowLastColumn="0"/>
              <w:rPr>
                <w:bCs/>
                <w:color w:val="000000"/>
                <w:spacing w:val="5"/>
              </w:rPr>
            </w:pPr>
          </w:p>
        </w:tc>
      </w:tr>
      <w:tr w:rsidR="009C0935" w:rsidRPr="009C0935" w14:paraId="52F4136F" w14:textId="77777777" w:rsidTr="00A22B95">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34" w:type="dxa"/>
          </w:tcPr>
          <w:p w14:paraId="4EFE6BCE" w14:textId="77777777" w:rsidR="009C0935" w:rsidRPr="009C0935" w:rsidRDefault="009C0935" w:rsidP="009C0935">
            <w:pPr>
              <w:rPr>
                <w:rFonts w:cs="Arial"/>
                <w:color w:val="000000"/>
              </w:rPr>
            </w:pPr>
            <w:r w:rsidRPr="009C0935">
              <w:rPr>
                <w:rFonts w:cs="Arial"/>
                <w:color w:val="000000"/>
              </w:rPr>
              <w:t>4</w:t>
            </w:r>
          </w:p>
        </w:tc>
        <w:tc>
          <w:tcPr>
            <w:tcW w:w="3425" w:type="dxa"/>
            <w:gridSpan w:val="2"/>
          </w:tcPr>
          <w:p w14:paraId="117A9AD3" w14:textId="77777777" w:rsidR="009C0935" w:rsidRPr="009C0935" w:rsidRDefault="009C0935" w:rsidP="009C0935">
            <w:pPr>
              <w:cnfStyle w:val="000000010000" w:firstRow="0" w:lastRow="0" w:firstColumn="0" w:lastColumn="0" w:oddVBand="0" w:evenVBand="0" w:oddHBand="0" w:evenHBand="1" w:firstRowFirstColumn="0" w:firstRowLastColumn="0" w:lastRowFirstColumn="0" w:lastRowLastColumn="0"/>
              <w:rPr>
                <w:rFonts w:cs="Arial"/>
                <w:color w:val="000000"/>
              </w:rPr>
            </w:pPr>
            <w:r w:rsidRPr="009C0935">
              <w:rPr>
                <w:rFonts w:cs="Arial"/>
                <w:color w:val="000000"/>
              </w:rPr>
              <w:t>Lieu de fabrication</w:t>
            </w:r>
          </w:p>
        </w:tc>
        <w:tc>
          <w:tcPr>
            <w:tcW w:w="1675" w:type="dxa"/>
            <w:gridSpan w:val="2"/>
          </w:tcPr>
          <w:p w14:paraId="27925417" w14:textId="77777777" w:rsidR="009C0935" w:rsidRPr="009C0935" w:rsidRDefault="009C0935" w:rsidP="009C0935">
            <w:pPr>
              <w:tabs>
                <w:tab w:val="left" w:pos="1701"/>
                <w:tab w:val="left" w:pos="6237"/>
              </w:tabs>
              <w:cnfStyle w:val="000000010000" w:firstRow="0" w:lastRow="0" w:firstColumn="0" w:lastColumn="0" w:oddVBand="0" w:evenVBand="0" w:oddHBand="0" w:evenHBand="1" w:firstRowFirstColumn="0" w:firstRowLastColumn="0" w:lastRowFirstColumn="0" w:lastRowLastColumn="0"/>
              <w:rPr>
                <w:bCs/>
                <w:color w:val="000000"/>
                <w:spacing w:val="5"/>
              </w:rPr>
            </w:pPr>
            <w:r w:rsidRPr="009C0935">
              <w:rPr>
                <w:bCs/>
                <w:color w:val="000000"/>
                <w:spacing w:val="5"/>
              </w:rPr>
              <w:t>Préciser</w:t>
            </w:r>
          </w:p>
        </w:tc>
        <w:tc>
          <w:tcPr>
            <w:tcW w:w="1134" w:type="dxa"/>
            <w:gridSpan w:val="2"/>
            <w:shd w:val="clear" w:color="auto" w:fill="BFBFBF"/>
          </w:tcPr>
          <w:p w14:paraId="33B0BC1D" w14:textId="77777777" w:rsidR="009C0935" w:rsidRPr="009C0935" w:rsidRDefault="009C0935" w:rsidP="009C0935">
            <w:pPr>
              <w:cnfStyle w:val="000000010000" w:firstRow="0" w:lastRow="0" w:firstColumn="0" w:lastColumn="0" w:oddVBand="0" w:evenVBand="0" w:oddHBand="0" w:evenHBand="1" w:firstRowFirstColumn="0" w:firstRowLastColumn="0" w:lastRowFirstColumn="0" w:lastRowLastColumn="0"/>
            </w:pPr>
            <w:r w:rsidRPr="009C0935">
              <w:rPr>
                <w:bCs/>
                <w:color w:val="000000"/>
                <w:spacing w:val="5"/>
              </w:rPr>
              <w:t>Non</w:t>
            </w:r>
          </w:p>
        </w:tc>
        <w:tc>
          <w:tcPr>
            <w:tcW w:w="3195" w:type="dxa"/>
            <w:gridSpan w:val="2"/>
          </w:tcPr>
          <w:p w14:paraId="1E2D827F" w14:textId="77777777" w:rsidR="009C0935" w:rsidRPr="009C0935" w:rsidRDefault="009C0935" w:rsidP="009C0935">
            <w:pPr>
              <w:tabs>
                <w:tab w:val="left" w:pos="1701"/>
                <w:tab w:val="left" w:pos="6237"/>
              </w:tabs>
              <w:cnfStyle w:val="000000010000" w:firstRow="0" w:lastRow="0" w:firstColumn="0" w:lastColumn="0" w:oddVBand="0" w:evenVBand="0" w:oddHBand="0" w:evenHBand="1" w:firstRowFirstColumn="0" w:firstRowLastColumn="0" w:lastRowFirstColumn="0" w:lastRowLastColumn="0"/>
              <w:rPr>
                <w:bCs/>
                <w:color w:val="000000"/>
                <w:spacing w:val="5"/>
              </w:rPr>
            </w:pPr>
          </w:p>
        </w:tc>
      </w:tr>
      <w:tr w:rsidR="009C0935" w:rsidRPr="009C0935" w14:paraId="115B6200" w14:textId="77777777" w:rsidTr="00A22B9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34" w:type="dxa"/>
            <w:shd w:val="clear" w:color="auto" w:fill="auto"/>
          </w:tcPr>
          <w:p w14:paraId="789A663B" w14:textId="77777777" w:rsidR="009C0935" w:rsidRPr="009C0935" w:rsidRDefault="009C0935" w:rsidP="009C0935">
            <w:pPr>
              <w:rPr>
                <w:rFonts w:cs="Arial"/>
                <w:color w:val="000000"/>
              </w:rPr>
            </w:pPr>
            <w:r w:rsidRPr="009C0935">
              <w:rPr>
                <w:rFonts w:cs="Arial"/>
                <w:color w:val="000000"/>
              </w:rPr>
              <w:t>5</w:t>
            </w:r>
          </w:p>
        </w:tc>
        <w:tc>
          <w:tcPr>
            <w:tcW w:w="3425" w:type="dxa"/>
            <w:gridSpan w:val="2"/>
            <w:shd w:val="clear" w:color="auto" w:fill="auto"/>
          </w:tcPr>
          <w:p w14:paraId="5650EEA0" w14:textId="77777777" w:rsidR="009C0935" w:rsidRPr="009C0935" w:rsidRDefault="009C0935" w:rsidP="009C0935">
            <w:pPr>
              <w:cnfStyle w:val="000000100000" w:firstRow="0" w:lastRow="0" w:firstColumn="0" w:lastColumn="0" w:oddVBand="0" w:evenVBand="0" w:oddHBand="1" w:evenHBand="0" w:firstRowFirstColumn="0" w:firstRowLastColumn="0" w:lastRowFirstColumn="0" w:lastRowLastColumn="0"/>
              <w:rPr>
                <w:rFonts w:cs="Arial"/>
                <w:color w:val="000000"/>
              </w:rPr>
            </w:pPr>
            <w:r w:rsidRPr="009C0935">
              <w:rPr>
                <w:rFonts w:cs="Arial"/>
                <w:color w:val="000000"/>
              </w:rPr>
              <w:t>Régulation automatique</w:t>
            </w:r>
          </w:p>
        </w:tc>
        <w:tc>
          <w:tcPr>
            <w:tcW w:w="1675" w:type="dxa"/>
            <w:gridSpan w:val="2"/>
            <w:shd w:val="clear" w:color="auto" w:fill="auto"/>
          </w:tcPr>
          <w:p w14:paraId="79DF6070" w14:textId="77777777" w:rsidR="009C0935" w:rsidRPr="009C0935" w:rsidRDefault="009C0935" w:rsidP="009C0935">
            <w:pPr>
              <w:tabs>
                <w:tab w:val="left" w:pos="1701"/>
                <w:tab w:val="left" w:pos="6237"/>
              </w:tabs>
              <w:cnfStyle w:val="000000100000" w:firstRow="0" w:lastRow="0" w:firstColumn="0" w:lastColumn="0" w:oddVBand="0" w:evenVBand="0" w:oddHBand="1" w:evenHBand="0" w:firstRowFirstColumn="0" w:firstRowLastColumn="0" w:lastRowFirstColumn="0" w:lastRowLastColumn="0"/>
              <w:rPr>
                <w:bCs/>
                <w:color w:val="000000"/>
                <w:spacing w:val="5"/>
              </w:rPr>
            </w:pPr>
            <w:r w:rsidRPr="009C0935">
              <w:rPr>
                <w:bCs/>
                <w:color w:val="000000"/>
                <w:spacing w:val="5"/>
              </w:rPr>
              <w:t>Oui-non</w:t>
            </w:r>
          </w:p>
        </w:tc>
        <w:tc>
          <w:tcPr>
            <w:tcW w:w="1134" w:type="dxa"/>
            <w:gridSpan w:val="2"/>
            <w:shd w:val="clear" w:color="auto" w:fill="BFBFBF"/>
          </w:tcPr>
          <w:p w14:paraId="0983B39C" w14:textId="77777777" w:rsidR="009C0935" w:rsidRPr="009C0935" w:rsidRDefault="009C0935" w:rsidP="009C0935">
            <w:pPr>
              <w:cnfStyle w:val="000000100000" w:firstRow="0" w:lastRow="0" w:firstColumn="0" w:lastColumn="0" w:oddVBand="0" w:evenVBand="0" w:oddHBand="1" w:evenHBand="0" w:firstRowFirstColumn="0" w:firstRowLastColumn="0" w:lastRowFirstColumn="0" w:lastRowLastColumn="0"/>
            </w:pPr>
            <w:r w:rsidRPr="009C0935">
              <w:rPr>
                <w:bCs/>
                <w:color w:val="000000"/>
                <w:spacing w:val="5"/>
              </w:rPr>
              <w:t>Non</w:t>
            </w:r>
          </w:p>
        </w:tc>
        <w:tc>
          <w:tcPr>
            <w:tcW w:w="3195" w:type="dxa"/>
            <w:gridSpan w:val="2"/>
            <w:shd w:val="clear" w:color="auto" w:fill="auto"/>
          </w:tcPr>
          <w:p w14:paraId="1C8E1229" w14:textId="77777777" w:rsidR="009C0935" w:rsidRPr="009C0935" w:rsidRDefault="009C0935" w:rsidP="009C0935">
            <w:pPr>
              <w:tabs>
                <w:tab w:val="left" w:pos="1701"/>
                <w:tab w:val="left" w:pos="6237"/>
              </w:tabs>
              <w:cnfStyle w:val="000000100000" w:firstRow="0" w:lastRow="0" w:firstColumn="0" w:lastColumn="0" w:oddVBand="0" w:evenVBand="0" w:oddHBand="1" w:evenHBand="0" w:firstRowFirstColumn="0" w:firstRowLastColumn="0" w:lastRowFirstColumn="0" w:lastRowLastColumn="0"/>
              <w:rPr>
                <w:bCs/>
                <w:color w:val="000000"/>
                <w:spacing w:val="5"/>
              </w:rPr>
            </w:pPr>
          </w:p>
        </w:tc>
      </w:tr>
      <w:tr w:rsidR="009C0935" w:rsidRPr="009C0935" w14:paraId="05A012C1" w14:textId="77777777" w:rsidTr="00A22B95">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34" w:type="dxa"/>
          </w:tcPr>
          <w:p w14:paraId="79CB48D4" w14:textId="77777777" w:rsidR="009C0935" w:rsidRPr="009C0935" w:rsidRDefault="009C0935" w:rsidP="009C0935">
            <w:pPr>
              <w:rPr>
                <w:rFonts w:cs="Arial"/>
                <w:color w:val="000000"/>
              </w:rPr>
            </w:pPr>
            <w:r w:rsidRPr="009C0935">
              <w:rPr>
                <w:rFonts w:cs="Arial"/>
                <w:color w:val="000000"/>
              </w:rPr>
              <w:t>6</w:t>
            </w:r>
          </w:p>
        </w:tc>
        <w:tc>
          <w:tcPr>
            <w:tcW w:w="3425" w:type="dxa"/>
            <w:gridSpan w:val="2"/>
          </w:tcPr>
          <w:p w14:paraId="06B5DB04" w14:textId="77777777" w:rsidR="009C0935" w:rsidRPr="009C0935" w:rsidRDefault="009C0935" w:rsidP="00E97262">
            <w:pPr>
              <w:cnfStyle w:val="000000010000" w:firstRow="0" w:lastRow="0" w:firstColumn="0" w:lastColumn="0" w:oddVBand="0" w:evenVBand="0" w:oddHBand="0" w:evenHBand="1" w:firstRowFirstColumn="0" w:firstRowLastColumn="0" w:lastRowFirstColumn="0" w:lastRowLastColumn="0"/>
              <w:rPr>
                <w:rFonts w:cs="Arial"/>
                <w:color w:val="000000"/>
              </w:rPr>
            </w:pPr>
            <w:r w:rsidRPr="009C0935">
              <w:rPr>
                <w:rFonts w:cs="Arial"/>
                <w:color w:val="000000"/>
              </w:rPr>
              <w:t>Marquage CE</w:t>
            </w:r>
            <w:r w:rsidR="00B5781F">
              <w:rPr>
                <w:rFonts w:cs="Arial"/>
                <w:color w:val="000000"/>
              </w:rPr>
              <w:t xml:space="preserve"> </w:t>
            </w:r>
            <w:r w:rsidR="00E97262">
              <w:rPr>
                <w:rFonts w:cs="Arial"/>
                <w:color w:val="000000"/>
              </w:rPr>
              <w:t>medical</w:t>
            </w:r>
          </w:p>
        </w:tc>
        <w:tc>
          <w:tcPr>
            <w:tcW w:w="1675" w:type="dxa"/>
            <w:gridSpan w:val="2"/>
          </w:tcPr>
          <w:p w14:paraId="099FCE72" w14:textId="77777777" w:rsidR="009C0935" w:rsidRPr="009C0935" w:rsidRDefault="009C0935" w:rsidP="009C0935">
            <w:pPr>
              <w:tabs>
                <w:tab w:val="left" w:pos="1701"/>
                <w:tab w:val="left" w:pos="6237"/>
              </w:tabs>
              <w:cnfStyle w:val="000000010000" w:firstRow="0" w:lastRow="0" w:firstColumn="0" w:lastColumn="0" w:oddVBand="0" w:evenVBand="0" w:oddHBand="0" w:evenHBand="1" w:firstRowFirstColumn="0" w:firstRowLastColumn="0" w:lastRowFirstColumn="0" w:lastRowLastColumn="0"/>
              <w:rPr>
                <w:bCs/>
                <w:color w:val="000000"/>
                <w:spacing w:val="5"/>
              </w:rPr>
            </w:pPr>
            <w:r w:rsidRPr="009C0935">
              <w:rPr>
                <w:bCs/>
                <w:color w:val="000000"/>
                <w:spacing w:val="5"/>
              </w:rPr>
              <w:t>Joindre le certificat</w:t>
            </w:r>
          </w:p>
        </w:tc>
        <w:tc>
          <w:tcPr>
            <w:tcW w:w="1134" w:type="dxa"/>
            <w:gridSpan w:val="2"/>
            <w:shd w:val="clear" w:color="auto" w:fill="BFBFBF"/>
          </w:tcPr>
          <w:p w14:paraId="52BFA269" w14:textId="77777777" w:rsidR="009C0935" w:rsidRPr="009C0935" w:rsidRDefault="009C0935" w:rsidP="009C0935">
            <w:pPr>
              <w:cnfStyle w:val="000000010000" w:firstRow="0" w:lastRow="0" w:firstColumn="0" w:lastColumn="0" w:oddVBand="0" w:evenVBand="0" w:oddHBand="0" w:evenHBand="1" w:firstRowFirstColumn="0" w:firstRowLastColumn="0" w:lastRowFirstColumn="0" w:lastRowLastColumn="0"/>
            </w:pPr>
            <w:r w:rsidRPr="009C0935">
              <w:rPr>
                <w:bCs/>
                <w:color w:val="000000"/>
                <w:spacing w:val="5"/>
              </w:rPr>
              <w:t>Non</w:t>
            </w:r>
          </w:p>
        </w:tc>
        <w:tc>
          <w:tcPr>
            <w:tcW w:w="3195" w:type="dxa"/>
            <w:gridSpan w:val="2"/>
          </w:tcPr>
          <w:p w14:paraId="1CC67C6D" w14:textId="77777777" w:rsidR="009C0935" w:rsidRPr="009C0935" w:rsidRDefault="009C0935" w:rsidP="009C0935">
            <w:pPr>
              <w:tabs>
                <w:tab w:val="left" w:pos="1701"/>
                <w:tab w:val="left" w:pos="6237"/>
              </w:tabs>
              <w:cnfStyle w:val="000000010000" w:firstRow="0" w:lastRow="0" w:firstColumn="0" w:lastColumn="0" w:oddVBand="0" w:evenVBand="0" w:oddHBand="0" w:evenHBand="1" w:firstRowFirstColumn="0" w:firstRowLastColumn="0" w:lastRowFirstColumn="0" w:lastRowLastColumn="0"/>
              <w:rPr>
                <w:bCs/>
                <w:color w:val="000000"/>
                <w:spacing w:val="5"/>
              </w:rPr>
            </w:pPr>
          </w:p>
        </w:tc>
      </w:tr>
      <w:tr w:rsidR="009C0935" w:rsidRPr="009C0935" w14:paraId="2DBA4D2F" w14:textId="77777777" w:rsidTr="00A22B9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9963" w:type="dxa"/>
            <w:gridSpan w:val="9"/>
            <w:shd w:val="clear" w:color="auto" w:fill="DBE5F1"/>
          </w:tcPr>
          <w:p w14:paraId="68FC2F95" w14:textId="77777777" w:rsidR="009C0935" w:rsidRPr="009C0935" w:rsidRDefault="009C0935" w:rsidP="009C0935">
            <w:pPr>
              <w:tabs>
                <w:tab w:val="left" w:pos="1701"/>
                <w:tab w:val="left" w:pos="6237"/>
              </w:tabs>
              <w:rPr>
                <w:color w:val="000000"/>
                <w:spacing w:val="5"/>
                <w:sz w:val="28"/>
                <w:szCs w:val="28"/>
              </w:rPr>
            </w:pPr>
          </w:p>
        </w:tc>
      </w:tr>
      <w:tr w:rsidR="003208F4" w:rsidRPr="009C0935" w14:paraId="36DB39B7" w14:textId="77777777" w:rsidTr="000B1AC8">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34" w:type="dxa"/>
          </w:tcPr>
          <w:p w14:paraId="5F2FC6AF" w14:textId="77777777" w:rsidR="003208F4" w:rsidRPr="009C0935" w:rsidRDefault="003208F4" w:rsidP="000B1AC8">
            <w:pPr>
              <w:rPr>
                <w:rFonts w:cs="Arial"/>
                <w:color w:val="000000"/>
              </w:rPr>
            </w:pPr>
            <w:r w:rsidRPr="009C0935">
              <w:rPr>
                <w:rFonts w:cs="Arial"/>
                <w:color w:val="000000"/>
              </w:rPr>
              <w:t>7</w:t>
            </w:r>
          </w:p>
        </w:tc>
        <w:tc>
          <w:tcPr>
            <w:tcW w:w="3425" w:type="dxa"/>
            <w:gridSpan w:val="2"/>
          </w:tcPr>
          <w:p w14:paraId="46E613C5" w14:textId="77777777" w:rsidR="003208F4" w:rsidRPr="009C0935" w:rsidRDefault="003208F4" w:rsidP="000B1AC8">
            <w:pPr>
              <w:cnfStyle w:val="000000010000" w:firstRow="0" w:lastRow="0" w:firstColumn="0" w:lastColumn="0" w:oddVBand="0" w:evenVBand="0" w:oddHBand="0" w:evenHBand="1" w:firstRowFirstColumn="0" w:firstRowLastColumn="0" w:lastRowFirstColumn="0" w:lastRowLastColumn="0"/>
              <w:rPr>
                <w:rFonts w:cs="Arial"/>
                <w:color w:val="000000"/>
              </w:rPr>
            </w:pPr>
            <w:r w:rsidRPr="009C0935">
              <w:rPr>
                <w:rFonts w:cs="Arial"/>
                <w:color w:val="000000"/>
              </w:rPr>
              <w:t>Fonction transport du patient</w:t>
            </w:r>
          </w:p>
        </w:tc>
        <w:tc>
          <w:tcPr>
            <w:tcW w:w="1675" w:type="dxa"/>
            <w:gridSpan w:val="2"/>
          </w:tcPr>
          <w:p w14:paraId="03915180" w14:textId="77777777" w:rsidR="003208F4" w:rsidRPr="009C0935" w:rsidRDefault="003208F4" w:rsidP="000B1AC8">
            <w:pPr>
              <w:tabs>
                <w:tab w:val="left" w:pos="1701"/>
                <w:tab w:val="left" w:pos="6237"/>
              </w:tabs>
              <w:cnfStyle w:val="000000010000" w:firstRow="0" w:lastRow="0" w:firstColumn="0" w:lastColumn="0" w:oddVBand="0" w:evenVBand="0" w:oddHBand="0" w:evenHBand="1" w:firstRowFirstColumn="0" w:firstRowLastColumn="0" w:lastRowFirstColumn="0" w:lastRowLastColumn="0"/>
              <w:rPr>
                <w:bCs/>
                <w:color w:val="000000"/>
                <w:spacing w:val="5"/>
              </w:rPr>
            </w:pPr>
            <w:r w:rsidRPr="009C0935">
              <w:rPr>
                <w:bCs/>
                <w:color w:val="000000"/>
                <w:spacing w:val="5"/>
              </w:rPr>
              <w:t>Oui-non</w:t>
            </w:r>
          </w:p>
        </w:tc>
        <w:tc>
          <w:tcPr>
            <w:tcW w:w="1134" w:type="dxa"/>
            <w:gridSpan w:val="2"/>
            <w:shd w:val="clear" w:color="auto" w:fill="BFBFBF"/>
          </w:tcPr>
          <w:p w14:paraId="78F0424F" w14:textId="77777777" w:rsidR="003208F4" w:rsidRPr="009C0935" w:rsidRDefault="00CB7083" w:rsidP="000B1AC8">
            <w:pPr>
              <w:cnfStyle w:val="000000010000" w:firstRow="0" w:lastRow="0" w:firstColumn="0" w:lastColumn="0" w:oddVBand="0" w:evenVBand="0" w:oddHBand="0" w:evenHBand="1" w:firstRowFirstColumn="0" w:firstRowLastColumn="0" w:lastRowFirstColumn="0" w:lastRowLastColumn="0"/>
            </w:pPr>
            <w:r>
              <w:rPr>
                <w:bCs/>
                <w:color w:val="000000"/>
                <w:spacing w:val="5"/>
              </w:rPr>
              <w:t>Non</w:t>
            </w:r>
          </w:p>
        </w:tc>
        <w:tc>
          <w:tcPr>
            <w:tcW w:w="3195" w:type="dxa"/>
            <w:gridSpan w:val="2"/>
          </w:tcPr>
          <w:p w14:paraId="342CD459" w14:textId="77777777" w:rsidR="003208F4" w:rsidRPr="009C0935" w:rsidRDefault="003208F4" w:rsidP="000B1AC8">
            <w:pPr>
              <w:tabs>
                <w:tab w:val="left" w:pos="1701"/>
                <w:tab w:val="left" w:pos="6237"/>
              </w:tabs>
              <w:cnfStyle w:val="000000010000" w:firstRow="0" w:lastRow="0" w:firstColumn="0" w:lastColumn="0" w:oddVBand="0" w:evenVBand="0" w:oddHBand="0" w:evenHBand="1" w:firstRowFirstColumn="0" w:firstRowLastColumn="0" w:lastRowFirstColumn="0" w:lastRowLastColumn="0"/>
              <w:rPr>
                <w:bCs/>
                <w:color w:val="000000"/>
                <w:spacing w:val="5"/>
              </w:rPr>
            </w:pPr>
          </w:p>
        </w:tc>
      </w:tr>
      <w:tr w:rsidR="003208F4" w:rsidRPr="009C0935" w14:paraId="607A6BF8" w14:textId="77777777" w:rsidTr="00A22B9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34" w:type="dxa"/>
          </w:tcPr>
          <w:p w14:paraId="13420417" w14:textId="77777777" w:rsidR="003208F4" w:rsidRPr="009C0935" w:rsidRDefault="00CB7083" w:rsidP="009C0935">
            <w:pPr>
              <w:rPr>
                <w:color w:val="000000"/>
              </w:rPr>
            </w:pPr>
            <w:r>
              <w:rPr>
                <w:color w:val="000000"/>
              </w:rPr>
              <w:t>7 b</w:t>
            </w:r>
          </w:p>
        </w:tc>
        <w:tc>
          <w:tcPr>
            <w:tcW w:w="3425" w:type="dxa"/>
            <w:gridSpan w:val="2"/>
          </w:tcPr>
          <w:p w14:paraId="66A39B54" w14:textId="77777777" w:rsidR="003208F4" w:rsidRPr="009C0935" w:rsidRDefault="00CB7083" w:rsidP="009C0935">
            <w:pPr>
              <w:cnfStyle w:val="000000100000" w:firstRow="0" w:lastRow="0" w:firstColumn="0" w:lastColumn="0" w:oddVBand="0" w:evenVBand="0" w:oddHBand="1" w:evenHBand="0" w:firstRowFirstColumn="0" w:firstRowLastColumn="0" w:lastRowFirstColumn="0" w:lastRowLastColumn="0"/>
              <w:rPr>
                <w:color w:val="000000"/>
              </w:rPr>
            </w:pPr>
            <w:r>
              <w:rPr>
                <w:color w:val="000000"/>
              </w:rPr>
              <w:t>Mode soin</w:t>
            </w:r>
          </w:p>
        </w:tc>
        <w:tc>
          <w:tcPr>
            <w:tcW w:w="1675" w:type="dxa"/>
            <w:gridSpan w:val="2"/>
          </w:tcPr>
          <w:p w14:paraId="2D8ACF77" w14:textId="77777777" w:rsidR="003208F4" w:rsidRPr="009C0935" w:rsidRDefault="00CB7083" w:rsidP="009C0935">
            <w:pPr>
              <w:cnfStyle w:val="000000100000" w:firstRow="0" w:lastRow="0" w:firstColumn="0" w:lastColumn="0" w:oddVBand="0" w:evenVBand="0" w:oddHBand="1" w:evenHBand="0" w:firstRowFirstColumn="0" w:firstRowLastColumn="0" w:lastRowFirstColumn="0" w:lastRowLastColumn="0"/>
              <w:rPr>
                <w:color w:val="000000"/>
              </w:rPr>
            </w:pPr>
            <w:r>
              <w:rPr>
                <w:color w:val="000000"/>
              </w:rPr>
              <w:t>Oui-non</w:t>
            </w:r>
          </w:p>
        </w:tc>
        <w:tc>
          <w:tcPr>
            <w:tcW w:w="1145" w:type="dxa"/>
            <w:gridSpan w:val="3"/>
          </w:tcPr>
          <w:p w14:paraId="4145DBED" w14:textId="77777777" w:rsidR="003208F4" w:rsidRPr="00D044E3" w:rsidRDefault="00CB7083" w:rsidP="00D044E3">
            <w:pPr>
              <w:cnfStyle w:val="000000100000" w:firstRow="0" w:lastRow="0" w:firstColumn="0" w:lastColumn="0" w:oddVBand="0" w:evenVBand="0" w:oddHBand="1" w:evenHBand="0" w:firstRowFirstColumn="0" w:firstRowLastColumn="0" w:lastRowFirstColumn="0" w:lastRowLastColumn="0"/>
              <w:rPr>
                <w:bCs/>
                <w:color w:val="000000"/>
                <w:spacing w:val="5"/>
              </w:rPr>
            </w:pPr>
            <w:r w:rsidRPr="00D044E3">
              <w:rPr>
                <w:bCs/>
                <w:color w:val="000000"/>
                <w:spacing w:val="5"/>
              </w:rPr>
              <w:t>Non</w:t>
            </w:r>
          </w:p>
        </w:tc>
        <w:tc>
          <w:tcPr>
            <w:tcW w:w="3184" w:type="dxa"/>
          </w:tcPr>
          <w:p w14:paraId="3012E8D1" w14:textId="77777777" w:rsidR="003208F4" w:rsidRPr="009C0935" w:rsidRDefault="003208F4" w:rsidP="009C0935">
            <w:pPr>
              <w:tabs>
                <w:tab w:val="left" w:pos="1701"/>
                <w:tab w:val="left" w:pos="6237"/>
              </w:tabs>
              <w:cnfStyle w:val="000000100000" w:firstRow="0" w:lastRow="0" w:firstColumn="0" w:lastColumn="0" w:oddVBand="0" w:evenVBand="0" w:oddHBand="1" w:evenHBand="0" w:firstRowFirstColumn="0" w:firstRowLastColumn="0" w:lastRowFirstColumn="0" w:lastRowLastColumn="0"/>
              <w:rPr>
                <w:b/>
                <w:bCs/>
                <w:color w:val="000000"/>
                <w:spacing w:val="5"/>
              </w:rPr>
            </w:pPr>
          </w:p>
        </w:tc>
      </w:tr>
      <w:tr w:rsidR="009C0935" w:rsidRPr="009C0935" w14:paraId="6A3D8652" w14:textId="77777777" w:rsidTr="00A22B95">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34" w:type="dxa"/>
            <w:tcBorders>
              <w:top w:val="none" w:sz="0" w:space="0" w:color="auto"/>
              <w:left w:val="none" w:sz="0" w:space="0" w:color="auto"/>
              <w:bottom w:val="none" w:sz="0" w:space="0" w:color="auto"/>
              <w:right w:val="none" w:sz="0" w:space="0" w:color="auto"/>
            </w:tcBorders>
          </w:tcPr>
          <w:p w14:paraId="538D0553" w14:textId="77777777" w:rsidR="009C0935" w:rsidRPr="009C0935" w:rsidRDefault="009C0935" w:rsidP="009C0935">
            <w:pPr>
              <w:rPr>
                <w:color w:val="000000"/>
              </w:rPr>
            </w:pPr>
            <w:r w:rsidRPr="009C0935">
              <w:rPr>
                <w:color w:val="000000"/>
              </w:rPr>
              <w:t>8</w:t>
            </w:r>
          </w:p>
        </w:tc>
        <w:tc>
          <w:tcPr>
            <w:tcW w:w="3425" w:type="dxa"/>
            <w:gridSpan w:val="2"/>
            <w:tcBorders>
              <w:top w:val="none" w:sz="0" w:space="0" w:color="auto"/>
              <w:left w:val="none" w:sz="0" w:space="0" w:color="auto"/>
              <w:bottom w:val="none" w:sz="0" w:space="0" w:color="auto"/>
              <w:right w:val="none" w:sz="0" w:space="0" w:color="auto"/>
            </w:tcBorders>
          </w:tcPr>
          <w:p w14:paraId="64122122" w14:textId="77777777" w:rsidR="009C0935" w:rsidRPr="009C0935" w:rsidRDefault="009C0935" w:rsidP="009C0935">
            <w:pPr>
              <w:cnfStyle w:val="000000010000" w:firstRow="0" w:lastRow="0" w:firstColumn="0" w:lastColumn="0" w:oddVBand="0" w:evenVBand="0" w:oddHBand="0" w:evenHBand="1" w:firstRowFirstColumn="0" w:firstRowLastColumn="0" w:lastRowFirstColumn="0" w:lastRowLastColumn="0"/>
              <w:rPr>
                <w:b/>
                <w:color w:val="000000"/>
              </w:rPr>
            </w:pPr>
            <w:r w:rsidRPr="009C0935">
              <w:rPr>
                <w:color w:val="000000"/>
              </w:rPr>
              <w:t>Charge admissible, patient en positon allongée</w:t>
            </w:r>
          </w:p>
        </w:tc>
        <w:tc>
          <w:tcPr>
            <w:tcW w:w="1675" w:type="dxa"/>
            <w:gridSpan w:val="2"/>
            <w:tcBorders>
              <w:top w:val="none" w:sz="0" w:space="0" w:color="auto"/>
              <w:left w:val="none" w:sz="0" w:space="0" w:color="auto"/>
              <w:bottom w:val="none" w:sz="0" w:space="0" w:color="auto"/>
              <w:right w:val="none" w:sz="0" w:space="0" w:color="auto"/>
            </w:tcBorders>
          </w:tcPr>
          <w:p w14:paraId="268E0958" w14:textId="77777777" w:rsidR="009C0935" w:rsidRPr="009C0935" w:rsidRDefault="009C0935" w:rsidP="009C0935">
            <w:pPr>
              <w:cnfStyle w:val="000000010000" w:firstRow="0" w:lastRow="0" w:firstColumn="0" w:lastColumn="0" w:oddVBand="0" w:evenVBand="0" w:oddHBand="0" w:evenHBand="1" w:firstRowFirstColumn="0" w:firstRowLastColumn="0" w:lastRowFirstColumn="0" w:lastRowLastColumn="0"/>
              <w:rPr>
                <w:b/>
                <w:color w:val="000000"/>
              </w:rPr>
            </w:pPr>
            <w:r w:rsidRPr="009C0935">
              <w:rPr>
                <w:color w:val="000000"/>
              </w:rPr>
              <w:t>Kg : mini-maxi</w:t>
            </w:r>
          </w:p>
        </w:tc>
        <w:tc>
          <w:tcPr>
            <w:tcW w:w="1145" w:type="dxa"/>
            <w:gridSpan w:val="3"/>
            <w:tcBorders>
              <w:top w:val="none" w:sz="0" w:space="0" w:color="auto"/>
              <w:left w:val="none" w:sz="0" w:space="0" w:color="auto"/>
              <w:bottom w:val="none" w:sz="0" w:space="0" w:color="auto"/>
              <w:right w:val="none" w:sz="0" w:space="0" w:color="auto"/>
            </w:tcBorders>
          </w:tcPr>
          <w:p w14:paraId="32092F57" w14:textId="77777777" w:rsidR="009C0935" w:rsidRPr="009C0935" w:rsidRDefault="009C0935" w:rsidP="009C0935">
            <w:pPr>
              <w:tabs>
                <w:tab w:val="left" w:pos="1701"/>
                <w:tab w:val="left" w:pos="6237"/>
              </w:tabs>
              <w:cnfStyle w:val="000000010000" w:firstRow="0" w:lastRow="0" w:firstColumn="0" w:lastColumn="0" w:oddVBand="0" w:evenVBand="0" w:oddHBand="0" w:evenHBand="1" w:firstRowFirstColumn="0" w:firstRowLastColumn="0" w:lastRowFirstColumn="0" w:lastRowLastColumn="0"/>
              <w:rPr>
                <w:b/>
                <w:bCs/>
                <w:color w:val="000000"/>
                <w:spacing w:val="5"/>
              </w:rPr>
            </w:pPr>
            <w:r w:rsidRPr="009C0935">
              <w:rPr>
                <w:b/>
                <w:bCs/>
                <w:color w:val="000000"/>
                <w:spacing w:val="5"/>
              </w:rPr>
              <w:t>X</w:t>
            </w:r>
          </w:p>
        </w:tc>
        <w:tc>
          <w:tcPr>
            <w:tcW w:w="3184" w:type="dxa"/>
            <w:tcBorders>
              <w:top w:val="none" w:sz="0" w:space="0" w:color="auto"/>
              <w:left w:val="none" w:sz="0" w:space="0" w:color="auto"/>
              <w:bottom w:val="none" w:sz="0" w:space="0" w:color="auto"/>
              <w:right w:val="none" w:sz="0" w:space="0" w:color="auto"/>
            </w:tcBorders>
          </w:tcPr>
          <w:p w14:paraId="2569E331" w14:textId="77777777" w:rsidR="009C0935" w:rsidRPr="009C0935" w:rsidRDefault="009C0935" w:rsidP="009C0935">
            <w:pPr>
              <w:tabs>
                <w:tab w:val="left" w:pos="1701"/>
                <w:tab w:val="left" w:pos="6237"/>
              </w:tabs>
              <w:cnfStyle w:val="000000010000" w:firstRow="0" w:lastRow="0" w:firstColumn="0" w:lastColumn="0" w:oddVBand="0" w:evenVBand="0" w:oddHBand="0" w:evenHBand="1" w:firstRowFirstColumn="0" w:firstRowLastColumn="0" w:lastRowFirstColumn="0" w:lastRowLastColumn="0"/>
              <w:rPr>
                <w:b/>
                <w:bCs/>
                <w:color w:val="000000"/>
                <w:spacing w:val="5"/>
              </w:rPr>
            </w:pPr>
          </w:p>
        </w:tc>
      </w:tr>
      <w:tr w:rsidR="00CB7083" w:rsidRPr="009C0935" w14:paraId="426471D1" w14:textId="77777777" w:rsidTr="00A22B9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34" w:type="dxa"/>
          </w:tcPr>
          <w:p w14:paraId="5556E87B" w14:textId="77777777" w:rsidR="009C0935" w:rsidRPr="009C0935" w:rsidRDefault="009C0935" w:rsidP="009C0935">
            <w:pPr>
              <w:rPr>
                <w:color w:val="000000"/>
              </w:rPr>
            </w:pPr>
            <w:r w:rsidRPr="009C0935">
              <w:rPr>
                <w:color w:val="000000"/>
              </w:rPr>
              <w:t>9</w:t>
            </w:r>
          </w:p>
        </w:tc>
        <w:tc>
          <w:tcPr>
            <w:tcW w:w="3425" w:type="dxa"/>
            <w:gridSpan w:val="2"/>
          </w:tcPr>
          <w:p w14:paraId="022197B8" w14:textId="77777777" w:rsidR="009C0935" w:rsidRPr="009C0935" w:rsidRDefault="009C0935" w:rsidP="009C0935">
            <w:pPr>
              <w:cnfStyle w:val="000000100000" w:firstRow="0" w:lastRow="0" w:firstColumn="0" w:lastColumn="0" w:oddVBand="0" w:evenVBand="0" w:oddHBand="1" w:evenHBand="0" w:firstRowFirstColumn="0" w:firstRowLastColumn="0" w:lastRowFirstColumn="0" w:lastRowLastColumn="0"/>
              <w:rPr>
                <w:rFonts w:cs="Arial"/>
                <w:color w:val="000000"/>
              </w:rPr>
            </w:pPr>
            <w:r w:rsidRPr="009C0935">
              <w:rPr>
                <w:rFonts w:cs="Arial"/>
                <w:color w:val="000000"/>
              </w:rPr>
              <w:t>Autonomie du mode transport</w:t>
            </w:r>
          </w:p>
        </w:tc>
        <w:tc>
          <w:tcPr>
            <w:tcW w:w="1675" w:type="dxa"/>
            <w:gridSpan w:val="2"/>
          </w:tcPr>
          <w:p w14:paraId="5DC629EF" w14:textId="77777777" w:rsidR="009C0935" w:rsidRPr="009C0935" w:rsidRDefault="009C0935" w:rsidP="009C0935">
            <w:pPr>
              <w:tabs>
                <w:tab w:val="left" w:pos="1701"/>
                <w:tab w:val="left" w:pos="6237"/>
              </w:tabs>
              <w:cnfStyle w:val="000000100000" w:firstRow="0" w:lastRow="0" w:firstColumn="0" w:lastColumn="0" w:oddVBand="0" w:evenVBand="0" w:oddHBand="1" w:evenHBand="0" w:firstRowFirstColumn="0" w:firstRowLastColumn="0" w:lastRowFirstColumn="0" w:lastRowLastColumn="0"/>
              <w:rPr>
                <w:bCs/>
                <w:color w:val="000000"/>
                <w:spacing w:val="5"/>
              </w:rPr>
            </w:pPr>
            <w:r w:rsidRPr="009C0935">
              <w:rPr>
                <w:bCs/>
                <w:color w:val="000000"/>
                <w:spacing w:val="5"/>
              </w:rPr>
              <w:t>heures</w:t>
            </w:r>
          </w:p>
        </w:tc>
        <w:tc>
          <w:tcPr>
            <w:tcW w:w="1145" w:type="dxa"/>
            <w:gridSpan w:val="3"/>
          </w:tcPr>
          <w:p w14:paraId="1643A998" w14:textId="77777777" w:rsidR="009C0935" w:rsidRPr="009C0935" w:rsidRDefault="009C0935" w:rsidP="009C0935">
            <w:pPr>
              <w:tabs>
                <w:tab w:val="left" w:pos="1701"/>
                <w:tab w:val="left" w:pos="6237"/>
              </w:tabs>
              <w:cnfStyle w:val="000000100000" w:firstRow="0" w:lastRow="0" w:firstColumn="0" w:lastColumn="0" w:oddVBand="0" w:evenVBand="0" w:oddHBand="1" w:evenHBand="0" w:firstRowFirstColumn="0" w:firstRowLastColumn="0" w:lastRowFirstColumn="0" w:lastRowLastColumn="0"/>
              <w:rPr>
                <w:bCs/>
                <w:color w:val="000000"/>
                <w:spacing w:val="5"/>
              </w:rPr>
            </w:pPr>
            <w:r w:rsidRPr="009C0935">
              <w:rPr>
                <w:bCs/>
                <w:color w:val="000000"/>
                <w:spacing w:val="5"/>
              </w:rPr>
              <w:t>X</w:t>
            </w:r>
          </w:p>
        </w:tc>
        <w:tc>
          <w:tcPr>
            <w:tcW w:w="3184" w:type="dxa"/>
          </w:tcPr>
          <w:p w14:paraId="3CCDE8B0" w14:textId="77777777" w:rsidR="009C0935" w:rsidRPr="009C0935" w:rsidRDefault="009C0935" w:rsidP="009C0935">
            <w:pPr>
              <w:tabs>
                <w:tab w:val="left" w:pos="1701"/>
                <w:tab w:val="left" w:pos="6237"/>
              </w:tabs>
              <w:cnfStyle w:val="000000100000" w:firstRow="0" w:lastRow="0" w:firstColumn="0" w:lastColumn="0" w:oddVBand="0" w:evenVBand="0" w:oddHBand="1" w:evenHBand="0" w:firstRowFirstColumn="0" w:firstRowLastColumn="0" w:lastRowFirstColumn="0" w:lastRowLastColumn="0"/>
              <w:rPr>
                <w:bCs/>
                <w:color w:val="000000"/>
                <w:spacing w:val="5"/>
              </w:rPr>
            </w:pPr>
          </w:p>
        </w:tc>
      </w:tr>
      <w:tr w:rsidR="009C0935" w:rsidRPr="009C0935" w14:paraId="693483C7" w14:textId="77777777" w:rsidTr="00A22B95">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34" w:type="dxa"/>
            <w:tcBorders>
              <w:top w:val="none" w:sz="0" w:space="0" w:color="auto"/>
              <w:left w:val="none" w:sz="0" w:space="0" w:color="auto"/>
              <w:bottom w:val="none" w:sz="0" w:space="0" w:color="auto"/>
              <w:right w:val="none" w:sz="0" w:space="0" w:color="auto"/>
            </w:tcBorders>
          </w:tcPr>
          <w:p w14:paraId="226F3C83" w14:textId="77777777" w:rsidR="009C0935" w:rsidRPr="009C0935" w:rsidRDefault="009C0935" w:rsidP="009C0935">
            <w:pPr>
              <w:rPr>
                <w:color w:val="000000"/>
              </w:rPr>
            </w:pPr>
            <w:r w:rsidRPr="009C0935">
              <w:rPr>
                <w:color w:val="000000"/>
              </w:rPr>
              <w:t>10</w:t>
            </w:r>
          </w:p>
        </w:tc>
        <w:tc>
          <w:tcPr>
            <w:tcW w:w="3425" w:type="dxa"/>
            <w:gridSpan w:val="2"/>
            <w:tcBorders>
              <w:top w:val="none" w:sz="0" w:space="0" w:color="auto"/>
              <w:left w:val="none" w:sz="0" w:space="0" w:color="auto"/>
              <w:bottom w:val="none" w:sz="0" w:space="0" w:color="auto"/>
              <w:right w:val="none" w:sz="0" w:space="0" w:color="auto"/>
            </w:tcBorders>
          </w:tcPr>
          <w:p w14:paraId="20714269" w14:textId="77777777" w:rsidR="009C0935" w:rsidRPr="009C0935" w:rsidRDefault="009C0935" w:rsidP="009C0935">
            <w:pPr>
              <w:cnfStyle w:val="000000010000" w:firstRow="0" w:lastRow="0" w:firstColumn="0" w:lastColumn="0" w:oddVBand="0" w:evenVBand="0" w:oddHBand="0" w:evenHBand="1" w:firstRowFirstColumn="0" w:firstRowLastColumn="0" w:lastRowFirstColumn="0" w:lastRowLastColumn="0"/>
              <w:rPr>
                <w:rFonts w:cs="Arial"/>
                <w:color w:val="000000"/>
              </w:rPr>
            </w:pPr>
            <w:r w:rsidRPr="009C0935">
              <w:rPr>
                <w:rFonts w:cs="Arial"/>
                <w:color w:val="000000"/>
              </w:rPr>
              <w:t>Régulation automatique des pressions de gonflage en fonction de la position, de la morphologie et du poids du patient, en position assise ou allongée</w:t>
            </w:r>
          </w:p>
        </w:tc>
        <w:tc>
          <w:tcPr>
            <w:tcW w:w="1675" w:type="dxa"/>
            <w:gridSpan w:val="2"/>
            <w:tcBorders>
              <w:top w:val="none" w:sz="0" w:space="0" w:color="auto"/>
              <w:left w:val="none" w:sz="0" w:space="0" w:color="auto"/>
              <w:bottom w:val="none" w:sz="0" w:space="0" w:color="auto"/>
              <w:right w:val="none" w:sz="0" w:space="0" w:color="auto"/>
            </w:tcBorders>
          </w:tcPr>
          <w:p w14:paraId="340D814C" w14:textId="77777777" w:rsidR="009C0935" w:rsidRPr="009C0935" w:rsidRDefault="009C0935" w:rsidP="009C0935">
            <w:pPr>
              <w:tabs>
                <w:tab w:val="left" w:pos="1701"/>
                <w:tab w:val="left" w:pos="6237"/>
              </w:tabs>
              <w:ind w:left="-97" w:right="-134"/>
              <w:cnfStyle w:val="000000010000" w:firstRow="0" w:lastRow="0" w:firstColumn="0" w:lastColumn="0" w:oddVBand="0" w:evenVBand="0" w:oddHBand="0" w:evenHBand="1" w:firstRowFirstColumn="0" w:firstRowLastColumn="0" w:lastRowFirstColumn="0" w:lastRowLastColumn="0"/>
              <w:rPr>
                <w:bCs/>
                <w:color w:val="000000"/>
                <w:spacing w:val="5"/>
              </w:rPr>
            </w:pPr>
            <w:r w:rsidRPr="009C0935">
              <w:rPr>
                <w:bCs/>
                <w:color w:val="000000"/>
                <w:spacing w:val="5"/>
              </w:rPr>
              <w:t>Décrire le positionnement et mode de fonctionnement des capteurs.</w:t>
            </w:r>
          </w:p>
        </w:tc>
        <w:tc>
          <w:tcPr>
            <w:tcW w:w="1145" w:type="dxa"/>
            <w:gridSpan w:val="3"/>
            <w:tcBorders>
              <w:top w:val="none" w:sz="0" w:space="0" w:color="auto"/>
              <w:left w:val="none" w:sz="0" w:space="0" w:color="auto"/>
              <w:bottom w:val="none" w:sz="0" w:space="0" w:color="auto"/>
              <w:right w:val="none" w:sz="0" w:space="0" w:color="auto"/>
            </w:tcBorders>
          </w:tcPr>
          <w:p w14:paraId="05262192" w14:textId="77777777" w:rsidR="009C0935" w:rsidRPr="009C0935" w:rsidRDefault="009C0935" w:rsidP="009C0935">
            <w:pPr>
              <w:tabs>
                <w:tab w:val="left" w:pos="1701"/>
                <w:tab w:val="left" w:pos="6237"/>
              </w:tabs>
              <w:cnfStyle w:val="000000010000" w:firstRow="0" w:lastRow="0" w:firstColumn="0" w:lastColumn="0" w:oddVBand="0" w:evenVBand="0" w:oddHBand="0" w:evenHBand="1" w:firstRowFirstColumn="0" w:firstRowLastColumn="0" w:lastRowFirstColumn="0" w:lastRowLastColumn="0"/>
              <w:rPr>
                <w:bCs/>
                <w:color w:val="000000"/>
                <w:spacing w:val="5"/>
              </w:rPr>
            </w:pPr>
            <w:r w:rsidRPr="009C0935">
              <w:rPr>
                <w:bCs/>
                <w:color w:val="000000"/>
                <w:spacing w:val="5"/>
              </w:rPr>
              <w:t>X</w:t>
            </w:r>
          </w:p>
        </w:tc>
        <w:tc>
          <w:tcPr>
            <w:tcW w:w="3184" w:type="dxa"/>
            <w:tcBorders>
              <w:top w:val="none" w:sz="0" w:space="0" w:color="auto"/>
              <w:left w:val="none" w:sz="0" w:space="0" w:color="auto"/>
              <w:bottom w:val="none" w:sz="0" w:space="0" w:color="auto"/>
              <w:right w:val="none" w:sz="0" w:space="0" w:color="auto"/>
            </w:tcBorders>
          </w:tcPr>
          <w:p w14:paraId="22E2932A" w14:textId="77777777" w:rsidR="009C0935" w:rsidRPr="009C0935" w:rsidRDefault="009C0935" w:rsidP="009C0935">
            <w:pPr>
              <w:tabs>
                <w:tab w:val="left" w:pos="1701"/>
                <w:tab w:val="left" w:pos="6237"/>
              </w:tabs>
              <w:cnfStyle w:val="000000010000" w:firstRow="0" w:lastRow="0" w:firstColumn="0" w:lastColumn="0" w:oddVBand="0" w:evenVBand="0" w:oddHBand="0" w:evenHBand="1" w:firstRowFirstColumn="0" w:firstRowLastColumn="0" w:lastRowFirstColumn="0" w:lastRowLastColumn="0"/>
              <w:rPr>
                <w:bCs/>
                <w:color w:val="000000"/>
                <w:spacing w:val="5"/>
              </w:rPr>
            </w:pPr>
          </w:p>
        </w:tc>
      </w:tr>
      <w:tr w:rsidR="00C77AD8" w:rsidRPr="009C0935" w14:paraId="3C765068" w14:textId="77777777" w:rsidTr="00C77AD8">
        <w:trPr>
          <w:cnfStyle w:val="000000100000" w:firstRow="0" w:lastRow="0" w:firstColumn="0" w:lastColumn="0" w:oddVBand="0" w:evenVBand="0" w:oddHBand="1" w:evenHBand="0" w:firstRowFirstColumn="0" w:firstRowLastColumn="0" w:lastRowFirstColumn="0" w:lastRowLastColumn="0"/>
          <w:trHeight w:val="451"/>
          <w:jc w:val="center"/>
        </w:trPr>
        <w:tc>
          <w:tcPr>
            <w:cnfStyle w:val="001000000000" w:firstRow="0" w:lastRow="0" w:firstColumn="1" w:lastColumn="0" w:oddVBand="0" w:evenVBand="0" w:oddHBand="0" w:evenHBand="0" w:firstRowFirstColumn="0" w:firstRowLastColumn="0" w:lastRowFirstColumn="0" w:lastRowLastColumn="0"/>
            <w:tcW w:w="534" w:type="dxa"/>
          </w:tcPr>
          <w:p w14:paraId="25A15C77" w14:textId="3075CC21" w:rsidR="00C77AD8" w:rsidRPr="009C0935" w:rsidRDefault="00C77AD8" w:rsidP="009C0935">
            <w:pPr>
              <w:rPr>
                <w:color w:val="000000"/>
              </w:rPr>
            </w:pPr>
            <w:r>
              <w:rPr>
                <w:color w:val="000000"/>
              </w:rPr>
              <w:t>11</w:t>
            </w:r>
          </w:p>
        </w:tc>
        <w:tc>
          <w:tcPr>
            <w:tcW w:w="3425" w:type="dxa"/>
            <w:gridSpan w:val="2"/>
          </w:tcPr>
          <w:p w14:paraId="3A650E7B" w14:textId="1BC453A9" w:rsidR="00C77AD8" w:rsidRPr="009C0935" w:rsidRDefault="00C77AD8" w:rsidP="009C0935">
            <w:pPr>
              <w:cnfStyle w:val="000000100000" w:firstRow="0" w:lastRow="0" w:firstColumn="0" w:lastColumn="0" w:oddVBand="0" w:evenVBand="0" w:oddHBand="1" w:evenHBand="0" w:firstRowFirstColumn="0" w:firstRowLastColumn="0" w:lastRowFirstColumn="0" w:lastRowLastColumn="0"/>
              <w:rPr>
                <w:rFonts w:cs="Arial"/>
                <w:color w:val="000000"/>
              </w:rPr>
            </w:pPr>
            <w:r>
              <w:rPr>
                <w:rFonts w:cs="Arial"/>
                <w:color w:val="000000"/>
              </w:rPr>
              <w:t>Temps de gonflage du matelas</w:t>
            </w:r>
          </w:p>
        </w:tc>
        <w:tc>
          <w:tcPr>
            <w:tcW w:w="1675" w:type="dxa"/>
            <w:gridSpan w:val="2"/>
          </w:tcPr>
          <w:p w14:paraId="51E968F0" w14:textId="56C43501" w:rsidR="00C77AD8" w:rsidRPr="009C0935" w:rsidRDefault="00C77AD8" w:rsidP="009C0935">
            <w:pPr>
              <w:tabs>
                <w:tab w:val="left" w:pos="1701"/>
                <w:tab w:val="left" w:pos="6237"/>
              </w:tabs>
              <w:cnfStyle w:val="000000100000" w:firstRow="0" w:lastRow="0" w:firstColumn="0" w:lastColumn="0" w:oddVBand="0" w:evenVBand="0" w:oddHBand="1" w:evenHBand="0" w:firstRowFirstColumn="0" w:firstRowLastColumn="0" w:lastRowFirstColumn="0" w:lastRowLastColumn="0"/>
              <w:rPr>
                <w:bCs/>
                <w:color w:val="000000"/>
                <w:spacing w:val="5"/>
              </w:rPr>
            </w:pPr>
            <w:r>
              <w:rPr>
                <w:bCs/>
                <w:color w:val="000000"/>
                <w:spacing w:val="5"/>
              </w:rPr>
              <w:t>minutes</w:t>
            </w:r>
          </w:p>
        </w:tc>
        <w:tc>
          <w:tcPr>
            <w:tcW w:w="1145" w:type="dxa"/>
            <w:gridSpan w:val="3"/>
          </w:tcPr>
          <w:p w14:paraId="026B9A61" w14:textId="3A29924A" w:rsidR="00C77AD8" w:rsidRPr="009C0935" w:rsidRDefault="00C77AD8" w:rsidP="009C0935">
            <w:pPr>
              <w:tabs>
                <w:tab w:val="left" w:pos="1701"/>
                <w:tab w:val="left" w:pos="6237"/>
              </w:tabs>
              <w:cnfStyle w:val="000000100000" w:firstRow="0" w:lastRow="0" w:firstColumn="0" w:lastColumn="0" w:oddVBand="0" w:evenVBand="0" w:oddHBand="1" w:evenHBand="0" w:firstRowFirstColumn="0" w:firstRowLastColumn="0" w:lastRowFirstColumn="0" w:lastRowLastColumn="0"/>
              <w:rPr>
                <w:bCs/>
                <w:color w:val="000000"/>
                <w:spacing w:val="5"/>
              </w:rPr>
            </w:pPr>
            <w:r>
              <w:rPr>
                <w:bCs/>
                <w:color w:val="000000"/>
                <w:spacing w:val="5"/>
              </w:rPr>
              <w:t>X</w:t>
            </w:r>
          </w:p>
        </w:tc>
        <w:tc>
          <w:tcPr>
            <w:tcW w:w="3184" w:type="dxa"/>
          </w:tcPr>
          <w:p w14:paraId="750E30E2" w14:textId="77777777" w:rsidR="00C77AD8" w:rsidRPr="009C0935" w:rsidRDefault="00C77AD8" w:rsidP="009C0935">
            <w:pPr>
              <w:tabs>
                <w:tab w:val="left" w:pos="1701"/>
                <w:tab w:val="left" w:pos="6237"/>
              </w:tabs>
              <w:cnfStyle w:val="000000100000" w:firstRow="0" w:lastRow="0" w:firstColumn="0" w:lastColumn="0" w:oddVBand="0" w:evenVBand="0" w:oddHBand="1" w:evenHBand="0" w:firstRowFirstColumn="0" w:firstRowLastColumn="0" w:lastRowFirstColumn="0" w:lastRowLastColumn="0"/>
              <w:rPr>
                <w:bCs/>
                <w:color w:val="000000"/>
                <w:spacing w:val="5"/>
              </w:rPr>
            </w:pPr>
          </w:p>
        </w:tc>
      </w:tr>
      <w:tr w:rsidR="00CB7083" w:rsidRPr="009C0935" w14:paraId="377BB832" w14:textId="77777777" w:rsidTr="00A22B95">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34" w:type="dxa"/>
          </w:tcPr>
          <w:p w14:paraId="1EB05B1D" w14:textId="7152D90F" w:rsidR="009C0935" w:rsidRPr="009C0935" w:rsidRDefault="00C77AD8" w:rsidP="009C0935">
            <w:pPr>
              <w:rPr>
                <w:color w:val="000000"/>
              </w:rPr>
            </w:pPr>
            <w:r>
              <w:rPr>
                <w:color w:val="000000"/>
              </w:rPr>
              <w:t>12</w:t>
            </w:r>
          </w:p>
        </w:tc>
        <w:tc>
          <w:tcPr>
            <w:tcW w:w="3425" w:type="dxa"/>
            <w:gridSpan w:val="2"/>
          </w:tcPr>
          <w:p w14:paraId="6EA417A3" w14:textId="77777777" w:rsidR="009C0935" w:rsidRPr="009C0935" w:rsidRDefault="009C0935" w:rsidP="009C0935">
            <w:pPr>
              <w:cnfStyle w:val="000000010000" w:firstRow="0" w:lastRow="0" w:firstColumn="0" w:lastColumn="0" w:oddVBand="0" w:evenVBand="0" w:oddHBand="0" w:evenHBand="1" w:firstRowFirstColumn="0" w:firstRowLastColumn="0" w:lastRowFirstColumn="0" w:lastRowLastColumn="0"/>
              <w:rPr>
                <w:rFonts w:cs="Arial"/>
                <w:color w:val="000000"/>
              </w:rPr>
            </w:pPr>
            <w:r w:rsidRPr="009C0935">
              <w:rPr>
                <w:rFonts w:cs="Arial"/>
                <w:color w:val="000000"/>
              </w:rPr>
              <w:t>Chauffage de l’air diffusé dans le matelas</w:t>
            </w:r>
          </w:p>
        </w:tc>
        <w:tc>
          <w:tcPr>
            <w:tcW w:w="1675" w:type="dxa"/>
            <w:gridSpan w:val="2"/>
          </w:tcPr>
          <w:p w14:paraId="282BB995" w14:textId="77777777" w:rsidR="009C0935" w:rsidRPr="009C0935" w:rsidRDefault="009C0935" w:rsidP="009C0935">
            <w:pPr>
              <w:tabs>
                <w:tab w:val="left" w:pos="1701"/>
                <w:tab w:val="left" w:pos="6237"/>
              </w:tabs>
              <w:cnfStyle w:val="000000010000" w:firstRow="0" w:lastRow="0" w:firstColumn="0" w:lastColumn="0" w:oddVBand="0" w:evenVBand="0" w:oddHBand="0" w:evenHBand="1" w:firstRowFirstColumn="0" w:firstRowLastColumn="0" w:lastRowFirstColumn="0" w:lastRowLastColumn="0"/>
              <w:rPr>
                <w:bCs/>
                <w:color w:val="000000"/>
                <w:spacing w:val="5"/>
              </w:rPr>
            </w:pPr>
            <w:r w:rsidRPr="009C0935">
              <w:rPr>
                <w:bCs/>
                <w:color w:val="000000"/>
                <w:spacing w:val="5"/>
              </w:rPr>
              <w:t xml:space="preserve">Oui – non </w:t>
            </w:r>
          </w:p>
          <w:p w14:paraId="307B5C3A" w14:textId="77777777" w:rsidR="009C0935" w:rsidRPr="009C0935" w:rsidRDefault="009C0935" w:rsidP="009C0935">
            <w:pPr>
              <w:tabs>
                <w:tab w:val="left" w:pos="1701"/>
                <w:tab w:val="left" w:pos="6237"/>
              </w:tabs>
              <w:cnfStyle w:val="000000010000" w:firstRow="0" w:lastRow="0" w:firstColumn="0" w:lastColumn="0" w:oddVBand="0" w:evenVBand="0" w:oddHBand="0" w:evenHBand="1" w:firstRowFirstColumn="0" w:firstRowLastColumn="0" w:lastRowFirstColumn="0" w:lastRowLastColumn="0"/>
              <w:rPr>
                <w:bCs/>
                <w:color w:val="000000"/>
                <w:spacing w:val="5"/>
              </w:rPr>
            </w:pPr>
            <w:r w:rsidRPr="009C0935">
              <w:rPr>
                <w:bCs/>
                <w:color w:val="000000"/>
                <w:spacing w:val="5"/>
              </w:rPr>
              <w:t>préciser</w:t>
            </w:r>
          </w:p>
        </w:tc>
        <w:tc>
          <w:tcPr>
            <w:tcW w:w="1145" w:type="dxa"/>
            <w:gridSpan w:val="3"/>
          </w:tcPr>
          <w:p w14:paraId="078DE169" w14:textId="77777777" w:rsidR="009C0935" w:rsidRPr="009C0935" w:rsidRDefault="009C0935" w:rsidP="009C0935">
            <w:pPr>
              <w:tabs>
                <w:tab w:val="left" w:pos="1701"/>
                <w:tab w:val="left" w:pos="6237"/>
              </w:tabs>
              <w:cnfStyle w:val="000000010000" w:firstRow="0" w:lastRow="0" w:firstColumn="0" w:lastColumn="0" w:oddVBand="0" w:evenVBand="0" w:oddHBand="0" w:evenHBand="1" w:firstRowFirstColumn="0" w:firstRowLastColumn="0" w:lastRowFirstColumn="0" w:lastRowLastColumn="0"/>
              <w:rPr>
                <w:bCs/>
                <w:color w:val="000000"/>
                <w:spacing w:val="5"/>
              </w:rPr>
            </w:pPr>
            <w:r w:rsidRPr="009C0935">
              <w:rPr>
                <w:bCs/>
                <w:color w:val="000000"/>
                <w:spacing w:val="5"/>
              </w:rPr>
              <w:t>X</w:t>
            </w:r>
          </w:p>
        </w:tc>
        <w:tc>
          <w:tcPr>
            <w:tcW w:w="3184" w:type="dxa"/>
          </w:tcPr>
          <w:p w14:paraId="690D1F6E" w14:textId="77777777" w:rsidR="009C0935" w:rsidRPr="009C0935" w:rsidRDefault="009C0935" w:rsidP="009C0935">
            <w:pPr>
              <w:tabs>
                <w:tab w:val="left" w:pos="1701"/>
                <w:tab w:val="left" w:pos="6237"/>
              </w:tabs>
              <w:cnfStyle w:val="000000010000" w:firstRow="0" w:lastRow="0" w:firstColumn="0" w:lastColumn="0" w:oddVBand="0" w:evenVBand="0" w:oddHBand="0" w:evenHBand="1" w:firstRowFirstColumn="0" w:firstRowLastColumn="0" w:lastRowFirstColumn="0" w:lastRowLastColumn="0"/>
              <w:rPr>
                <w:bCs/>
                <w:color w:val="000000"/>
                <w:spacing w:val="5"/>
              </w:rPr>
            </w:pPr>
          </w:p>
        </w:tc>
      </w:tr>
      <w:tr w:rsidR="009C0935" w:rsidRPr="009C0935" w14:paraId="3488C4BA" w14:textId="77777777" w:rsidTr="00C77AD8">
        <w:trPr>
          <w:cnfStyle w:val="000000100000" w:firstRow="0" w:lastRow="0" w:firstColumn="0" w:lastColumn="0" w:oddVBand="0" w:evenVBand="0" w:oddHBand="1" w:evenHBand="0" w:firstRowFirstColumn="0" w:firstRowLastColumn="0" w:lastRowFirstColumn="0" w:lastRowLastColumn="0"/>
          <w:trHeight w:val="437"/>
          <w:jc w:val="center"/>
        </w:trPr>
        <w:tc>
          <w:tcPr>
            <w:cnfStyle w:val="001000000000" w:firstRow="0" w:lastRow="0" w:firstColumn="1" w:lastColumn="0" w:oddVBand="0" w:evenVBand="0" w:oddHBand="0" w:evenHBand="0" w:firstRowFirstColumn="0" w:firstRowLastColumn="0" w:lastRowFirstColumn="0" w:lastRowLastColumn="0"/>
            <w:tcW w:w="534" w:type="dxa"/>
            <w:tcBorders>
              <w:top w:val="none" w:sz="0" w:space="0" w:color="auto"/>
              <w:left w:val="none" w:sz="0" w:space="0" w:color="auto"/>
              <w:bottom w:val="none" w:sz="0" w:space="0" w:color="auto"/>
              <w:right w:val="none" w:sz="0" w:space="0" w:color="auto"/>
            </w:tcBorders>
          </w:tcPr>
          <w:p w14:paraId="20562BF6" w14:textId="40BB90A6" w:rsidR="009C0935" w:rsidRPr="009C0935" w:rsidRDefault="00C77AD8" w:rsidP="009C0935">
            <w:pPr>
              <w:rPr>
                <w:color w:val="000000"/>
              </w:rPr>
            </w:pPr>
            <w:r>
              <w:rPr>
                <w:color w:val="000000"/>
              </w:rPr>
              <w:t>13</w:t>
            </w:r>
          </w:p>
        </w:tc>
        <w:tc>
          <w:tcPr>
            <w:tcW w:w="3425" w:type="dxa"/>
            <w:gridSpan w:val="2"/>
            <w:tcBorders>
              <w:top w:val="none" w:sz="0" w:space="0" w:color="auto"/>
              <w:left w:val="none" w:sz="0" w:space="0" w:color="auto"/>
              <w:bottom w:val="none" w:sz="0" w:space="0" w:color="auto"/>
              <w:right w:val="none" w:sz="0" w:space="0" w:color="auto"/>
            </w:tcBorders>
          </w:tcPr>
          <w:p w14:paraId="24E12F05" w14:textId="77777777" w:rsidR="009C0935" w:rsidRPr="009C0935" w:rsidRDefault="009C0935" w:rsidP="009C0935">
            <w:pPr>
              <w:cnfStyle w:val="000000100000" w:firstRow="0" w:lastRow="0" w:firstColumn="0" w:lastColumn="0" w:oddVBand="0" w:evenVBand="0" w:oddHBand="1" w:evenHBand="0" w:firstRowFirstColumn="0" w:firstRowLastColumn="0" w:lastRowFirstColumn="0" w:lastRowLastColumn="0"/>
              <w:rPr>
                <w:rFonts w:cs="Arial"/>
                <w:color w:val="000000"/>
              </w:rPr>
            </w:pPr>
            <w:r w:rsidRPr="009C0935">
              <w:rPr>
                <w:rFonts w:cs="Arial"/>
                <w:color w:val="000000"/>
              </w:rPr>
              <w:t>Matériau des cellules</w:t>
            </w:r>
          </w:p>
        </w:tc>
        <w:tc>
          <w:tcPr>
            <w:tcW w:w="1675" w:type="dxa"/>
            <w:gridSpan w:val="2"/>
            <w:tcBorders>
              <w:top w:val="none" w:sz="0" w:space="0" w:color="auto"/>
              <w:left w:val="none" w:sz="0" w:space="0" w:color="auto"/>
              <w:bottom w:val="none" w:sz="0" w:space="0" w:color="auto"/>
              <w:right w:val="none" w:sz="0" w:space="0" w:color="auto"/>
            </w:tcBorders>
          </w:tcPr>
          <w:p w14:paraId="6DD5A490" w14:textId="77777777" w:rsidR="009C0935" w:rsidRPr="009C0935" w:rsidRDefault="009C0935" w:rsidP="009C0935">
            <w:pPr>
              <w:tabs>
                <w:tab w:val="left" w:pos="1701"/>
                <w:tab w:val="left" w:pos="6237"/>
              </w:tabs>
              <w:cnfStyle w:val="000000100000" w:firstRow="0" w:lastRow="0" w:firstColumn="0" w:lastColumn="0" w:oddVBand="0" w:evenVBand="0" w:oddHBand="1" w:evenHBand="0" w:firstRowFirstColumn="0" w:firstRowLastColumn="0" w:lastRowFirstColumn="0" w:lastRowLastColumn="0"/>
              <w:rPr>
                <w:bCs/>
                <w:color w:val="000000"/>
                <w:spacing w:val="5"/>
              </w:rPr>
            </w:pPr>
            <w:r w:rsidRPr="009C0935">
              <w:rPr>
                <w:bCs/>
                <w:color w:val="000000"/>
                <w:spacing w:val="5"/>
              </w:rPr>
              <w:t>décrire</w:t>
            </w:r>
          </w:p>
        </w:tc>
        <w:tc>
          <w:tcPr>
            <w:tcW w:w="1145" w:type="dxa"/>
            <w:gridSpan w:val="3"/>
            <w:tcBorders>
              <w:top w:val="none" w:sz="0" w:space="0" w:color="auto"/>
              <w:left w:val="none" w:sz="0" w:space="0" w:color="auto"/>
              <w:bottom w:val="none" w:sz="0" w:space="0" w:color="auto"/>
              <w:right w:val="none" w:sz="0" w:space="0" w:color="auto"/>
            </w:tcBorders>
          </w:tcPr>
          <w:p w14:paraId="381708AC" w14:textId="77777777" w:rsidR="009C0935" w:rsidRPr="009C0935" w:rsidRDefault="009C0935" w:rsidP="009C0935">
            <w:pPr>
              <w:tabs>
                <w:tab w:val="left" w:pos="1701"/>
                <w:tab w:val="left" w:pos="6237"/>
              </w:tabs>
              <w:cnfStyle w:val="000000100000" w:firstRow="0" w:lastRow="0" w:firstColumn="0" w:lastColumn="0" w:oddVBand="0" w:evenVBand="0" w:oddHBand="1" w:evenHBand="0" w:firstRowFirstColumn="0" w:firstRowLastColumn="0" w:lastRowFirstColumn="0" w:lastRowLastColumn="0"/>
              <w:rPr>
                <w:bCs/>
                <w:color w:val="000000"/>
                <w:spacing w:val="5"/>
              </w:rPr>
            </w:pPr>
            <w:r w:rsidRPr="009C0935">
              <w:rPr>
                <w:bCs/>
                <w:color w:val="000000"/>
                <w:spacing w:val="5"/>
              </w:rPr>
              <w:t>X</w:t>
            </w:r>
          </w:p>
        </w:tc>
        <w:tc>
          <w:tcPr>
            <w:tcW w:w="3184" w:type="dxa"/>
            <w:tcBorders>
              <w:top w:val="none" w:sz="0" w:space="0" w:color="auto"/>
              <w:left w:val="none" w:sz="0" w:space="0" w:color="auto"/>
              <w:bottom w:val="none" w:sz="0" w:space="0" w:color="auto"/>
              <w:right w:val="none" w:sz="0" w:space="0" w:color="auto"/>
            </w:tcBorders>
          </w:tcPr>
          <w:p w14:paraId="66B478BC" w14:textId="77777777" w:rsidR="009C0935" w:rsidRPr="009C0935" w:rsidRDefault="009C0935" w:rsidP="009C0935">
            <w:pPr>
              <w:tabs>
                <w:tab w:val="left" w:pos="1701"/>
                <w:tab w:val="left" w:pos="6237"/>
              </w:tabs>
              <w:cnfStyle w:val="000000100000" w:firstRow="0" w:lastRow="0" w:firstColumn="0" w:lastColumn="0" w:oddVBand="0" w:evenVBand="0" w:oddHBand="1" w:evenHBand="0" w:firstRowFirstColumn="0" w:firstRowLastColumn="0" w:lastRowFirstColumn="0" w:lastRowLastColumn="0"/>
              <w:rPr>
                <w:bCs/>
                <w:color w:val="000000"/>
                <w:spacing w:val="5"/>
              </w:rPr>
            </w:pPr>
          </w:p>
        </w:tc>
      </w:tr>
      <w:tr w:rsidR="00CB7083" w:rsidRPr="009C0935" w14:paraId="62DAE33F" w14:textId="77777777" w:rsidTr="00A22B95">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34" w:type="dxa"/>
          </w:tcPr>
          <w:p w14:paraId="7DEFD3C8" w14:textId="54CF50D5" w:rsidR="009C0935" w:rsidRPr="009C0935" w:rsidRDefault="00C77AD8" w:rsidP="009C0935">
            <w:pPr>
              <w:rPr>
                <w:color w:val="000000"/>
              </w:rPr>
            </w:pPr>
            <w:r>
              <w:rPr>
                <w:color w:val="000000"/>
              </w:rPr>
              <w:t>14</w:t>
            </w:r>
          </w:p>
        </w:tc>
        <w:tc>
          <w:tcPr>
            <w:tcW w:w="3425" w:type="dxa"/>
            <w:gridSpan w:val="2"/>
          </w:tcPr>
          <w:p w14:paraId="749C930B" w14:textId="77777777" w:rsidR="009C0935" w:rsidRPr="009C0935" w:rsidRDefault="009C0935" w:rsidP="009C0935">
            <w:pPr>
              <w:cnfStyle w:val="000000010000" w:firstRow="0" w:lastRow="0" w:firstColumn="0" w:lastColumn="0" w:oddVBand="0" w:evenVBand="0" w:oddHBand="0" w:evenHBand="1" w:firstRowFirstColumn="0" w:firstRowLastColumn="0" w:lastRowFirstColumn="0" w:lastRowLastColumn="0"/>
              <w:rPr>
                <w:rFonts w:cs="Arial"/>
                <w:color w:val="000000"/>
              </w:rPr>
            </w:pPr>
            <w:r w:rsidRPr="009C0935">
              <w:rPr>
                <w:rFonts w:cs="Arial"/>
                <w:color w:val="000000"/>
              </w:rPr>
              <w:t>Principe de l’alternance (1 cellule dégonflée sur 2 ou plus…)</w:t>
            </w:r>
          </w:p>
        </w:tc>
        <w:tc>
          <w:tcPr>
            <w:tcW w:w="1675" w:type="dxa"/>
            <w:gridSpan w:val="2"/>
          </w:tcPr>
          <w:p w14:paraId="35C202B6" w14:textId="77777777" w:rsidR="009C0935" w:rsidRPr="009C0935" w:rsidRDefault="009C0935" w:rsidP="009C0935">
            <w:pPr>
              <w:tabs>
                <w:tab w:val="left" w:pos="1701"/>
                <w:tab w:val="left" w:pos="6237"/>
              </w:tabs>
              <w:cnfStyle w:val="000000010000" w:firstRow="0" w:lastRow="0" w:firstColumn="0" w:lastColumn="0" w:oddVBand="0" w:evenVBand="0" w:oddHBand="0" w:evenHBand="1" w:firstRowFirstColumn="0" w:firstRowLastColumn="0" w:lastRowFirstColumn="0" w:lastRowLastColumn="0"/>
              <w:rPr>
                <w:bCs/>
                <w:color w:val="000000"/>
                <w:spacing w:val="5"/>
              </w:rPr>
            </w:pPr>
            <w:r w:rsidRPr="009C0935">
              <w:rPr>
                <w:bCs/>
                <w:color w:val="000000"/>
                <w:spacing w:val="5"/>
              </w:rPr>
              <w:t>Décrire</w:t>
            </w:r>
          </w:p>
        </w:tc>
        <w:tc>
          <w:tcPr>
            <w:tcW w:w="1145" w:type="dxa"/>
            <w:gridSpan w:val="3"/>
          </w:tcPr>
          <w:p w14:paraId="6EEEC161" w14:textId="77777777" w:rsidR="009C0935" w:rsidRPr="009C0935" w:rsidRDefault="009C0935" w:rsidP="009C0935">
            <w:pPr>
              <w:tabs>
                <w:tab w:val="left" w:pos="1701"/>
                <w:tab w:val="left" w:pos="6237"/>
              </w:tabs>
              <w:cnfStyle w:val="000000010000" w:firstRow="0" w:lastRow="0" w:firstColumn="0" w:lastColumn="0" w:oddVBand="0" w:evenVBand="0" w:oddHBand="0" w:evenHBand="1" w:firstRowFirstColumn="0" w:firstRowLastColumn="0" w:lastRowFirstColumn="0" w:lastRowLastColumn="0"/>
              <w:rPr>
                <w:bCs/>
                <w:color w:val="000000"/>
                <w:spacing w:val="5"/>
              </w:rPr>
            </w:pPr>
            <w:r w:rsidRPr="009C0935">
              <w:rPr>
                <w:bCs/>
                <w:color w:val="000000"/>
                <w:spacing w:val="5"/>
              </w:rPr>
              <w:t>X</w:t>
            </w:r>
          </w:p>
        </w:tc>
        <w:tc>
          <w:tcPr>
            <w:tcW w:w="3184" w:type="dxa"/>
          </w:tcPr>
          <w:p w14:paraId="587D8818" w14:textId="77777777" w:rsidR="009C0935" w:rsidRPr="009C0935" w:rsidRDefault="009C0935" w:rsidP="009C0935">
            <w:pPr>
              <w:tabs>
                <w:tab w:val="left" w:pos="1701"/>
                <w:tab w:val="left" w:pos="6237"/>
              </w:tabs>
              <w:cnfStyle w:val="000000010000" w:firstRow="0" w:lastRow="0" w:firstColumn="0" w:lastColumn="0" w:oddVBand="0" w:evenVBand="0" w:oddHBand="0" w:evenHBand="1" w:firstRowFirstColumn="0" w:firstRowLastColumn="0" w:lastRowFirstColumn="0" w:lastRowLastColumn="0"/>
              <w:rPr>
                <w:bCs/>
                <w:color w:val="000000"/>
                <w:spacing w:val="5"/>
              </w:rPr>
            </w:pPr>
          </w:p>
        </w:tc>
      </w:tr>
      <w:tr w:rsidR="009C0935" w:rsidRPr="009C0935" w14:paraId="28E99E90" w14:textId="77777777" w:rsidTr="00A22B9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34" w:type="dxa"/>
            <w:tcBorders>
              <w:top w:val="none" w:sz="0" w:space="0" w:color="auto"/>
              <w:left w:val="none" w:sz="0" w:space="0" w:color="auto"/>
              <w:bottom w:val="none" w:sz="0" w:space="0" w:color="auto"/>
              <w:right w:val="none" w:sz="0" w:space="0" w:color="auto"/>
            </w:tcBorders>
          </w:tcPr>
          <w:p w14:paraId="024CE2A0" w14:textId="3C70BBF0" w:rsidR="009C0935" w:rsidRPr="009C0935" w:rsidRDefault="00C77AD8" w:rsidP="009C0935">
            <w:pPr>
              <w:rPr>
                <w:color w:val="000000"/>
              </w:rPr>
            </w:pPr>
            <w:r>
              <w:rPr>
                <w:color w:val="000000"/>
              </w:rPr>
              <w:t>15</w:t>
            </w:r>
          </w:p>
        </w:tc>
        <w:tc>
          <w:tcPr>
            <w:tcW w:w="3425" w:type="dxa"/>
            <w:gridSpan w:val="2"/>
            <w:tcBorders>
              <w:top w:val="none" w:sz="0" w:space="0" w:color="auto"/>
              <w:left w:val="none" w:sz="0" w:space="0" w:color="auto"/>
              <w:bottom w:val="none" w:sz="0" w:space="0" w:color="auto"/>
              <w:right w:val="none" w:sz="0" w:space="0" w:color="auto"/>
            </w:tcBorders>
          </w:tcPr>
          <w:p w14:paraId="5A9EB578" w14:textId="77777777" w:rsidR="009C0935" w:rsidRPr="009C0935" w:rsidRDefault="009C0935" w:rsidP="009C0935">
            <w:pPr>
              <w:cnfStyle w:val="000000100000" w:firstRow="0" w:lastRow="0" w:firstColumn="0" w:lastColumn="0" w:oddVBand="0" w:evenVBand="0" w:oddHBand="1" w:evenHBand="0" w:firstRowFirstColumn="0" w:firstRowLastColumn="0" w:lastRowFirstColumn="0" w:lastRowLastColumn="0"/>
              <w:rPr>
                <w:rFonts w:cs="Arial"/>
                <w:color w:val="000000"/>
              </w:rPr>
            </w:pPr>
            <w:r w:rsidRPr="009C0935">
              <w:rPr>
                <w:rFonts w:cs="Arial"/>
                <w:color w:val="000000"/>
              </w:rPr>
              <w:t>Cycle de fonctionnement du mode pression alternée</w:t>
            </w:r>
          </w:p>
        </w:tc>
        <w:tc>
          <w:tcPr>
            <w:tcW w:w="1675" w:type="dxa"/>
            <w:gridSpan w:val="2"/>
            <w:tcBorders>
              <w:top w:val="none" w:sz="0" w:space="0" w:color="auto"/>
              <w:left w:val="none" w:sz="0" w:space="0" w:color="auto"/>
              <w:bottom w:val="none" w:sz="0" w:space="0" w:color="auto"/>
              <w:right w:val="none" w:sz="0" w:space="0" w:color="auto"/>
            </w:tcBorders>
          </w:tcPr>
          <w:p w14:paraId="15A48FEB" w14:textId="77777777" w:rsidR="009C0935" w:rsidRPr="009C0935" w:rsidRDefault="009C0935" w:rsidP="009C0935">
            <w:pPr>
              <w:tabs>
                <w:tab w:val="left" w:pos="1701"/>
                <w:tab w:val="left" w:pos="6237"/>
              </w:tabs>
              <w:cnfStyle w:val="000000100000" w:firstRow="0" w:lastRow="0" w:firstColumn="0" w:lastColumn="0" w:oddVBand="0" w:evenVBand="0" w:oddHBand="1" w:evenHBand="0" w:firstRowFirstColumn="0" w:firstRowLastColumn="0" w:lastRowFirstColumn="0" w:lastRowLastColumn="0"/>
              <w:rPr>
                <w:bCs/>
                <w:color w:val="000000"/>
                <w:spacing w:val="5"/>
              </w:rPr>
            </w:pPr>
            <w:r w:rsidRPr="009C0935">
              <w:rPr>
                <w:bCs/>
                <w:color w:val="000000"/>
                <w:spacing w:val="5"/>
              </w:rPr>
              <w:t>mn</w:t>
            </w:r>
          </w:p>
        </w:tc>
        <w:tc>
          <w:tcPr>
            <w:tcW w:w="1145" w:type="dxa"/>
            <w:gridSpan w:val="3"/>
            <w:tcBorders>
              <w:top w:val="none" w:sz="0" w:space="0" w:color="auto"/>
              <w:left w:val="none" w:sz="0" w:space="0" w:color="auto"/>
              <w:bottom w:val="none" w:sz="0" w:space="0" w:color="auto"/>
              <w:right w:val="none" w:sz="0" w:space="0" w:color="auto"/>
            </w:tcBorders>
          </w:tcPr>
          <w:p w14:paraId="6531F440" w14:textId="77777777" w:rsidR="009C0935" w:rsidRPr="009C0935" w:rsidRDefault="009C0935" w:rsidP="009C0935">
            <w:pPr>
              <w:tabs>
                <w:tab w:val="left" w:pos="1701"/>
                <w:tab w:val="left" w:pos="6237"/>
              </w:tabs>
              <w:cnfStyle w:val="000000100000" w:firstRow="0" w:lastRow="0" w:firstColumn="0" w:lastColumn="0" w:oddVBand="0" w:evenVBand="0" w:oddHBand="1" w:evenHBand="0" w:firstRowFirstColumn="0" w:firstRowLastColumn="0" w:lastRowFirstColumn="0" w:lastRowLastColumn="0"/>
              <w:rPr>
                <w:bCs/>
                <w:color w:val="000000"/>
                <w:spacing w:val="5"/>
              </w:rPr>
            </w:pPr>
            <w:r w:rsidRPr="009C0935">
              <w:rPr>
                <w:bCs/>
                <w:color w:val="000000"/>
                <w:spacing w:val="5"/>
              </w:rPr>
              <w:t>X</w:t>
            </w:r>
          </w:p>
        </w:tc>
        <w:tc>
          <w:tcPr>
            <w:tcW w:w="3184" w:type="dxa"/>
            <w:tcBorders>
              <w:top w:val="none" w:sz="0" w:space="0" w:color="auto"/>
              <w:left w:val="none" w:sz="0" w:space="0" w:color="auto"/>
              <w:bottom w:val="none" w:sz="0" w:space="0" w:color="auto"/>
              <w:right w:val="none" w:sz="0" w:space="0" w:color="auto"/>
            </w:tcBorders>
          </w:tcPr>
          <w:p w14:paraId="487418D6" w14:textId="77777777" w:rsidR="009C0935" w:rsidRPr="009C0935" w:rsidRDefault="009C0935" w:rsidP="009C0935">
            <w:pPr>
              <w:tabs>
                <w:tab w:val="left" w:pos="1701"/>
                <w:tab w:val="left" w:pos="6237"/>
              </w:tabs>
              <w:cnfStyle w:val="000000100000" w:firstRow="0" w:lastRow="0" w:firstColumn="0" w:lastColumn="0" w:oddVBand="0" w:evenVBand="0" w:oddHBand="1" w:evenHBand="0" w:firstRowFirstColumn="0" w:firstRowLastColumn="0" w:lastRowFirstColumn="0" w:lastRowLastColumn="0"/>
              <w:rPr>
                <w:bCs/>
                <w:color w:val="000000"/>
                <w:spacing w:val="5"/>
              </w:rPr>
            </w:pPr>
          </w:p>
        </w:tc>
      </w:tr>
      <w:tr w:rsidR="00CB7083" w:rsidRPr="009C0935" w14:paraId="0187C774" w14:textId="77777777" w:rsidTr="00A22B95">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34" w:type="dxa"/>
          </w:tcPr>
          <w:p w14:paraId="2574C578" w14:textId="59526C6F" w:rsidR="009C0935" w:rsidRPr="009C0935" w:rsidRDefault="00C77AD8" w:rsidP="009C0935">
            <w:pPr>
              <w:rPr>
                <w:color w:val="000000"/>
              </w:rPr>
            </w:pPr>
            <w:r>
              <w:rPr>
                <w:color w:val="000000"/>
              </w:rPr>
              <w:t>16</w:t>
            </w:r>
          </w:p>
        </w:tc>
        <w:tc>
          <w:tcPr>
            <w:tcW w:w="3425" w:type="dxa"/>
            <w:gridSpan w:val="2"/>
          </w:tcPr>
          <w:p w14:paraId="0BC84731" w14:textId="77777777" w:rsidR="009C0935" w:rsidRPr="009C0935" w:rsidRDefault="009C0935" w:rsidP="009C0935">
            <w:pPr>
              <w:cnfStyle w:val="000000010000" w:firstRow="0" w:lastRow="0" w:firstColumn="0" w:lastColumn="0" w:oddVBand="0" w:evenVBand="0" w:oddHBand="0" w:evenHBand="1" w:firstRowFirstColumn="0" w:firstRowLastColumn="0" w:lastRowFirstColumn="0" w:lastRowLastColumn="0"/>
              <w:rPr>
                <w:rFonts w:cs="Arial"/>
                <w:color w:val="000000"/>
              </w:rPr>
            </w:pPr>
            <w:r w:rsidRPr="009C0935">
              <w:rPr>
                <w:rFonts w:cs="Arial"/>
                <w:color w:val="000000"/>
              </w:rPr>
              <w:t>Poids du compresseur</w:t>
            </w:r>
          </w:p>
        </w:tc>
        <w:tc>
          <w:tcPr>
            <w:tcW w:w="1675" w:type="dxa"/>
            <w:gridSpan w:val="2"/>
          </w:tcPr>
          <w:p w14:paraId="1D5FD7ED" w14:textId="77777777" w:rsidR="009C0935" w:rsidRPr="009C0935" w:rsidRDefault="009C0935" w:rsidP="009C0935">
            <w:pPr>
              <w:tabs>
                <w:tab w:val="left" w:pos="1701"/>
                <w:tab w:val="left" w:pos="6237"/>
              </w:tabs>
              <w:cnfStyle w:val="000000010000" w:firstRow="0" w:lastRow="0" w:firstColumn="0" w:lastColumn="0" w:oddVBand="0" w:evenVBand="0" w:oddHBand="0" w:evenHBand="1" w:firstRowFirstColumn="0" w:firstRowLastColumn="0" w:lastRowFirstColumn="0" w:lastRowLastColumn="0"/>
              <w:rPr>
                <w:bCs/>
                <w:color w:val="000000"/>
                <w:spacing w:val="5"/>
              </w:rPr>
            </w:pPr>
            <w:r w:rsidRPr="009C0935">
              <w:rPr>
                <w:bCs/>
                <w:color w:val="000000"/>
                <w:spacing w:val="5"/>
              </w:rPr>
              <w:t>kg</w:t>
            </w:r>
          </w:p>
        </w:tc>
        <w:tc>
          <w:tcPr>
            <w:tcW w:w="1145" w:type="dxa"/>
            <w:gridSpan w:val="3"/>
          </w:tcPr>
          <w:p w14:paraId="00EB70A0" w14:textId="77777777" w:rsidR="009C0935" w:rsidRPr="009C0935" w:rsidRDefault="009C0935" w:rsidP="009C0935">
            <w:pPr>
              <w:tabs>
                <w:tab w:val="left" w:pos="1701"/>
                <w:tab w:val="left" w:pos="6237"/>
              </w:tabs>
              <w:cnfStyle w:val="000000010000" w:firstRow="0" w:lastRow="0" w:firstColumn="0" w:lastColumn="0" w:oddVBand="0" w:evenVBand="0" w:oddHBand="0" w:evenHBand="1" w:firstRowFirstColumn="0" w:firstRowLastColumn="0" w:lastRowFirstColumn="0" w:lastRowLastColumn="0"/>
              <w:rPr>
                <w:bCs/>
                <w:color w:val="000000"/>
                <w:spacing w:val="5"/>
              </w:rPr>
            </w:pPr>
            <w:r w:rsidRPr="009C0935">
              <w:rPr>
                <w:bCs/>
                <w:color w:val="000000"/>
                <w:spacing w:val="5"/>
              </w:rPr>
              <w:t>X</w:t>
            </w:r>
          </w:p>
        </w:tc>
        <w:tc>
          <w:tcPr>
            <w:tcW w:w="3184" w:type="dxa"/>
          </w:tcPr>
          <w:p w14:paraId="634C4F36" w14:textId="77777777" w:rsidR="009C0935" w:rsidRPr="009C0935" w:rsidRDefault="009C0935" w:rsidP="009C0935">
            <w:pPr>
              <w:tabs>
                <w:tab w:val="left" w:pos="1701"/>
                <w:tab w:val="left" w:pos="6237"/>
              </w:tabs>
              <w:cnfStyle w:val="000000010000" w:firstRow="0" w:lastRow="0" w:firstColumn="0" w:lastColumn="0" w:oddVBand="0" w:evenVBand="0" w:oddHBand="0" w:evenHBand="1" w:firstRowFirstColumn="0" w:firstRowLastColumn="0" w:lastRowFirstColumn="0" w:lastRowLastColumn="0"/>
              <w:rPr>
                <w:bCs/>
                <w:color w:val="000000"/>
                <w:spacing w:val="5"/>
              </w:rPr>
            </w:pPr>
          </w:p>
        </w:tc>
      </w:tr>
      <w:tr w:rsidR="009C0935" w:rsidRPr="009C0935" w14:paraId="790E9B82" w14:textId="77777777" w:rsidTr="00A22B9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34" w:type="dxa"/>
            <w:tcBorders>
              <w:top w:val="none" w:sz="0" w:space="0" w:color="auto"/>
              <w:left w:val="none" w:sz="0" w:space="0" w:color="auto"/>
              <w:bottom w:val="none" w:sz="0" w:space="0" w:color="auto"/>
              <w:right w:val="none" w:sz="0" w:space="0" w:color="auto"/>
            </w:tcBorders>
          </w:tcPr>
          <w:p w14:paraId="50FB5D3E" w14:textId="64DC0FB1" w:rsidR="009C0935" w:rsidRPr="009C0935" w:rsidRDefault="00C77AD8" w:rsidP="009C0935">
            <w:pPr>
              <w:rPr>
                <w:color w:val="000000"/>
              </w:rPr>
            </w:pPr>
            <w:r>
              <w:rPr>
                <w:color w:val="000000"/>
              </w:rPr>
              <w:t>17</w:t>
            </w:r>
          </w:p>
        </w:tc>
        <w:tc>
          <w:tcPr>
            <w:tcW w:w="3425" w:type="dxa"/>
            <w:gridSpan w:val="2"/>
            <w:tcBorders>
              <w:top w:val="none" w:sz="0" w:space="0" w:color="auto"/>
              <w:left w:val="none" w:sz="0" w:space="0" w:color="auto"/>
              <w:bottom w:val="none" w:sz="0" w:space="0" w:color="auto"/>
              <w:right w:val="none" w:sz="0" w:space="0" w:color="auto"/>
            </w:tcBorders>
          </w:tcPr>
          <w:p w14:paraId="563504E4" w14:textId="77777777" w:rsidR="009C0935" w:rsidRPr="009C0935" w:rsidRDefault="009C0935" w:rsidP="009C0935">
            <w:pPr>
              <w:cnfStyle w:val="000000100000" w:firstRow="0" w:lastRow="0" w:firstColumn="0" w:lastColumn="0" w:oddVBand="0" w:evenVBand="0" w:oddHBand="1" w:evenHBand="0" w:firstRowFirstColumn="0" w:firstRowLastColumn="0" w:lastRowFirstColumn="0" w:lastRowLastColumn="0"/>
              <w:rPr>
                <w:rFonts w:cs="Arial"/>
                <w:color w:val="000000"/>
              </w:rPr>
            </w:pPr>
            <w:r w:rsidRPr="009C0935">
              <w:rPr>
                <w:rFonts w:cs="Arial"/>
                <w:color w:val="000000"/>
              </w:rPr>
              <w:t>Niveau de bruit du compresseur en fonctionnement à 1 mètre</w:t>
            </w:r>
          </w:p>
        </w:tc>
        <w:tc>
          <w:tcPr>
            <w:tcW w:w="1675" w:type="dxa"/>
            <w:gridSpan w:val="2"/>
            <w:tcBorders>
              <w:top w:val="none" w:sz="0" w:space="0" w:color="auto"/>
              <w:left w:val="none" w:sz="0" w:space="0" w:color="auto"/>
              <w:bottom w:val="none" w:sz="0" w:space="0" w:color="auto"/>
              <w:right w:val="none" w:sz="0" w:space="0" w:color="auto"/>
            </w:tcBorders>
          </w:tcPr>
          <w:p w14:paraId="4B097D50" w14:textId="77777777" w:rsidR="009C0935" w:rsidRPr="009C0935" w:rsidRDefault="009C0935" w:rsidP="009C0935">
            <w:pPr>
              <w:tabs>
                <w:tab w:val="left" w:pos="1701"/>
                <w:tab w:val="left" w:pos="6237"/>
              </w:tabs>
              <w:cnfStyle w:val="000000100000" w:firstRow="0" w:lastRow="0" w:firstColumn="0" w:lastColumn="0" w:oddVBand="0" w:evenVBand="0" w:oddHBand="1" w:evenHBand="0" w:firstRowFirstColumn="0" w:firstRowLastColumn="0" w:lastRowFirstColumn="0" w:lastRowLastColumn="0"/>
              <w:rPr>
                <w:bCs/>
                <w:color w:val="000000"/>
                <w:spacing w:val="5"/>
              </w:rPr>
            </w:pPr>
            <w:r w:rsidRPr="009C0935">
              <w:rPr>
                <w:bCs/>
                <w:color w:val="000000"/>
                <w:spacing w:val="5"/>
              </w:rPr>
              <w:t>db</w:t>
            </w:r>
          </w:p>
        </w:tc>
        <w:tc>
          <w:tcPr>
            <w:tcW w:w="1145" w:type="dxa"/>
            <w:gridSpan w:val="3"/>
            <w:tcBorders>
              <w:top w:val="none" w:sz="0" w:space="0" w:color="auto"/>
              <w:left w:val="none" w:sz="0" w:space="0" w:color="auto"/>
              <w:bottom w:val="none" w:sz="0" w:space="0" w:color="auto"/>
              <w:right w:val="none" w:sz="0" w:space="0" w:color="auto"/>
            </w:tcBorders>
          </w:tcPr>
          <w:p w14:paraId="461941C6" w14:textId="77777777" w:rsidR="009C0935" w:rsidRPr="009C0935" w:rsidRDefault="009C0935" w:rsidP="009C0935">
            <w:pPr>
              <w:tabs>
                <w:tab w:val="left" w:pos="1701"/>
                <w:tab w:val="left" w:pos="6237"/>
              </w:tabs>
              <w:cnfStyle w:val="000000100000" w:firstRow="0" w:lastRow="0" w:firstColumn="0" w:lastColumn="0" w:oddVBand="0" w:evenVBand="0" w:oddHBand="1" w:evenHBand="0" w:firstRowFirstColumn="0" w:firstRowLastColumn="0" w:lastRowFirstColumn="0" w:lastRowLastColumn="0"/>
              <w:rPr>
                <w:bCs/>
                <w:color w:val="000000"/>
                <w:spacing w:val="5"/>
              </w:rPr>
            </w:pPr>
            <w:r w:rsidRPr="009C0935">
              <w:rPr>
                <w:bCs/>
                <w:color w:val="000000"/>
                <w:spacing w:val="5"/>
              </w:rPr>
              <w:t>X</w:t>
            </w:r>
          </w:p>
        </w:tc>
        <w:tc>
          <w:tcPr>
            <w:tcW w:w="3184" w:type="dxa"/>
            <w:tcBorders>
              <w:top w:val="none" w:sz="0" w:space="0" w:color="auto"/>
              <w:left w:val="none" w:sz="0" w:space="0" w:color="auto"/>
              <w:bottom w:val="none" w:sz="0" w:space="0" w:color="auto"/>
              <w:right w:val="none" w:sz="0" w:space="0" w:color="auto"/>
            </w:tcBorders>
          </w:tcPr>
          <w:p w14:paraId="51FD2F5B" w14:textId="77777777" w:rsidR="009C0935" w:rsidRPr="009C0935" w:rsidRDefault="009C0935" w:rsidP="009C0935">
            <w:pPr>
              <w:tabs>
                <w:tab w:val="left" w:pos="1701"/>
                <w:tab w:val="left" w:pos="6237"/>
              </w:tabs>
              <w:cnfStyle w:val="000000100000" w:firstRow="0" w:lastRow="0" w:firstColumn="0" w:lastColumn="0" w:oddVBand="0" w:evenVBand="0" w:oddHBand="1" w:evenHBand="0" w:firstRowFirstColumn="0" w:firstRowLastColumn="0" w:lastRowFirstColumn="0" w:lastRowLastColumn="0"/>
              <w:rPr>
                <w:bCs/>
                <w:color w:val="000000"/>
                <w:spacing w:val="5"/>
              </w:rPr>
            </w:pPr>
          </w:p>
        </w:tc>
      </w:tr>
      <w:tr w:rsidR="00CB7083" w:rsidRPr="009C0935" w14:paraId="69DC04E3" w14:textId="77777777" w:rsidTr="00A22B95">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34" w:type="dxa"/>
          </w:tcPr>
          <w:p w14:paraId="4070C82E" w14:textId="5F775F4C" w:rsidR="009C0935" w:rsidRPr="009C0935" w:rsidRDefault="00C77AD8" w:rsidP="009C0935">
            <w:pPr>
              <w:rPr>
                <w:color w:val="000000"/>
              </w:rPr>
            </w:pPr>
            <w:r>
              <w:rPr>
                <w:color w:val="000000"/>
              </w:rPr>
              <w:t>18</w:t>
            </w:r>
          </w:p>
        </w:tc>
        <w:tc>
          <w:tcPr>
            <w:tcW w:w="3425" w:type="dxa"/>
            <w:gridSpan w:val="2"/>
          </w:tcPr>
          <w:p w14:paraId="41BC7396" w14:textId="77777777" w:rsidR="009C0935" w:rsidRPr="009C0935" w:rsidRDefault="009C0935" w:rsidP="009C0935">
            <w:pPr>
              <w:cnfStyle w:val="000000010000" w:firstRow="0" w:lastRow="0" w:firstColumn="0" w:lastColumn="0" w:oddVBand="0" w:evenVBand="0" w:oddHBand="0" w:evenHBand="1" w:firstRowFirstColumn="0" w:firstRowLastColumn="0" w:lastRowFirstColumn="0" w:lastRowLastColumn="0"/>
              <w:rPr>
                <w:rFonts w:cs="Arial"/>
                <w:color w:val="000000"/>
              </w:rPr>
            </w:pPr>
            <w:r w:rsidRPr="009C0935">
              <w:rPr>
                <w:rFonts w:cs="Arial"/>
                <w:color w:val="000000"/>
              </w:rPr>
              <w:t>Une fonction réglage confort est-elle disponible</w:t>
            </w:r>
          </w:p>
        </w:tc>
        <w:tc>
          <w:tcPr>
            <w:tcW w:w="1675" w:type="dxa"/>
            <w:gridSpan w:val="2"/>
          </w:tcPr>
          <w:p w14:paraId="75AB2A64" w14:textId="77777777" w:rsidR="009C0935" w:rsidRPr="009C0935" w:rsidRDefault="009C0935" w:rsidP="009C0935">
            <w:pPr>
              <w:tabs>
                <w:tab w:val="left" w:pos="1701"/>
                <w:tab w:val="left" w:pos="6237"/>
              </w:tabs>
              <w:cnfStyle w:val="000000010000" w:firstRow="0" w:lastRow="0" w:firstColumn="0" w:lastColumn="0" w:oddVBand="0" w:evenVBand="0" w:oddHBand="0" w:evenHBand="1" w:firstRowFirstColumn="0" w:firstRowLastColumn="0" w:lastRowFirstColumn="0" w:lastRowLastColumn="0"/>
              <w:rPr>
                <w:bCs/>
                <w:color w:val="000000"/>
                <w:spacing w:val="5"/>
              </w:rPr>
            </w:pPr>
            <w:r w:rsidRPr="009C0935">
              <w:rPr>
                <w:bCs/>
                <w:color w:val="000000"/>
                <w:spacing w:val="5"/>
              </w:rPr>
              <w:t>Oui – non décrire</w:t>
            </w:r>
          </w:p>
        </w:tc>
        <w:tc>
          <w:tcPr>
            <w:tcW w:w="1145" w:type="dxa"/>
            <w:gridSpan w:val="3"/>
          </w:tcPr>
          <w:p w14:paraId="4286238E" w14:textId="77777777" w:rsidR="009C0935" w:rsidRPr="009C0935" w:rsidRDefault="009C0935" w:rsidP="009C0935">
            <w:pPr>
              <w:tabs>
                <w:tab w:val="left" w:pos="1701"/>
                <w:tab w:val="left" w:pos="6237"/>
              </w:tabs>
              <w:cnfStyle w:val="000000010000" w:firstRow="0" w:lastRow="0" w:firstColumn="0" w:lastColumn="0" w:oddVBand="0" w:evenVBand="0" w:oddHBand="0" w:evenHBand="1" w:firstRowFirstColumn="0" w:firstRowLastColumn="0" w:lastRowFirstColumn="0" w:lastRowLastColumn="0"/>
              <w:rPr>
                <w:bCs/>
                <w:color w:val="000000"/>
                <w:spacing w:val="5"/>
              </w:rPr>
            </w:pPr>
            <w:r w:rsidRPr="009C0935">
              <w:rPr>
                <w:bCs/>
                <w:color w:val="000000"/>
                <w:spacing w:val="5"/>
              </w:rPr>
              <w:t>X</w:t>
            </w:r>
          </w:p>
        </w:tc>
        <w:tc>
          <w:tcPr>
            <w:tcW w:w="3184" w:type="dxa"/>
          </w:tcPr>
          <w:p w14:paraId="2F0EE7B6" w14:textId="77777777" w:rsidR="009C0935" w:rsidRPr="009C0935" w:rsidRDefault="009C0935" w:rsidP="009C0935">
            <w:pPr>
              <w:tabs>
                <w:tab w:val="left" w:pos="1701"/>
                <w:tab w:val="left" w:pos="6237"/>
              </w:tabs>
              <w:cnfStyle w:val="000000010000" w:firstRow="0" w:lastRow="0" w:firstColumn="0" w:lastColumn="0" w:oddVBand="0" w:evenVBand="0" w:oddHBand="0" w:evenHBand="1" w:firstRowFirstColumn="0" w:firstRowLastColumn="0" w:lastRowFirstColumn="0" w:lastRowLastColumn="0"/>
              <w:rPr>
                <w:bCs/>
                <w:color w:val="000000"/>
                <w:spacing w:val="5"/>
              </w:rPr>
            </w:pPr>
          </w:p>
        </w:tc>
      </w:tr>
      <w:tr w:rsidR="009C0935" w:rsidRPr="009C0935" w14:paraId="79338717" w14:textId="77777777" w:rsidTr="00A22B9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9963" w:type="dxa"/>
            <w:gridSpan w:val="9"/>
            <w:tcBorders>
              <w:top w:val="none" w:sz="0" w:space="0" w:color="auto"/>
              <w:left w:val="none" w:sz="0" w:space="0" w:color="auto"/>
              <w:bottom w:val="none" w:sz="0" w:space="0" w:color="auto"/>
              <w:right w:val="none" w:sz="0" w:space="0" w:color="auto"/>
            </w:tcBorders>
            <w:shd w:val="clear" w:color="auto" w:fill="DBE5F1"/>
          </w:tcPr>
          <w:p w14:paraId="38B45527" w14:textId="77777777" w:rsidR="009C0935" w:rsidRPr="009C0935" w:rsidRDefault="009C0935" w:rsidP="009C0935">
            <w:pPr>
              <w:tabs>
                <w:tab w:val="left" w:pos="1701"/>
                <w:tab w:val="left" w:pos="6237"/>
              </w:tabs>
              <w:rPr>
                <w:color w:val="000000"/>
                <w:spacing w:val="5"/>
                <w:sz w:val="28"/>
                <w:szCs w:val="28"/>
              </w:rPr>
            </w:pPr>
            <w:r w:rsidRPr="009C0935">
              <w:rPr>
                <w:color w:val="000000"/>
                <w:spacing w:val="5"/>
                <w:sz w:val="28"/>
                <w:szCs w:val="28"/>
              </w:rPr>
              <w:t xml:space="preserve">Housse </w:t>
            </w:r>
          </w:p>
        </w:tc>
      </w:tr>
      <w:tr w:rsidR="00CB7083" w:rsidRPr="009C0935" w14:paraId="76158240" w14:textId="77777777" w:rsidTr="00A22B95">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34" w:type="dxa"/>
          </w:tcPr>
          <w:p w14:paraId="48D279F6" w14:textId="0A3FF582" w:rsidR="009C0935" w:rsidRPr="009C0935" w:rsidRDefault="00C77AD8" w:rsidP="009C0935">
            <w:pPr>
              <w:rPr>
                <w:color w:val="000000"/>
              </w:rPr>
            </w:pPr>
            <w:r>
              <w:rPr>
                <w:color w:val="000000"/>
              </w:rPr>
              <w:t>19</w:t>
            </w:r>
          </w:p>
        </w:tc>
        <w:tc>
          <w:tcPr>
            <w:tcW w:w="3118" w:type="dxa"/>
          </w:tcPr>
          <w:p w14:paraId="4D9DAEE7" w14:textId="77777777" w:rsidR="009C0935" w:rsidRPr="009C0935" w:rsidRDefault="009C0935" w:rsidP="009C0935">
            <w:pPr>
              <w:cnfStyle w:val="000000010000" w:firstRow="0" w:lastRow="0" w:firstColumn="0" w:lastColumn="0" w:oddVBand="0" w:evenVBand="0" w:oddHBand="0" w:evenHBand="1" w:firstRowFirstColumn="0" w:firstRowLastColumn="0" w:lastRowFirstColumn="0" w:lastRowLastColumn="0"/>
              <w:rPr>
                <w:color w:val="000000"/>
              </w:rPr>
            </w:pPr>
            <w:r w:rsidRPr="009C0935">
              <w:rPr>
                <w:color w:val="000000"/>
              </w:rPr>
              <w:t>Matériau de la housse ou des housses</w:t>
            </w:r>
          </w:p>
        </w:tc>
        <w:tc>
          <w:tcPr>
            <w:tcW w:w="1843" w:type="dxa"/>
            <w:gridSpan w:val="2"/>
          </w:tcPr>
          <w:p w14:paraId="354BBA45" w14:textId="77777777" w:rsidR="009C0935" w:rsidRPr="009C0935" w:rsidRDefault="009C0935" w:rsidP="009C0935">
            <w:pPr>
              <w:cnfStyle w:val="000000010000" w:firstRow="0" w:lastRow="0" w:firstColumn="0" w:lastColumn="0" w:oddVBand="0" w:evenVBand="0" w:oddHBand="0" w:evenHBand="1" w:firstRowFirstColumn="0" w:firstRowLastColumn="0" w:lastRowFirstColumn="0" w:lastRowLastColumn="0"/>
              <w:rPr>
                <w:color w:val="000000"/>
              </w:rPr>
            </w:pPr>
            <w:r w:rsidRPr="009C0935">
              <w:rPr>
                <w:color w:val="000000"/>
              </w:rPr>
              <w:t>Décrire</w:t>
            </w:r>
          </w:p>
        </w:tc>
        <w:tc>
          <w:tcPr>
            <w:tcW w:w="1134" w:type="dxa"/>
            <w:gridSpan w:val="2"/>
          </w:tcPr>
          <w:p w14:paraId="3535C78D" w14:textId="77777777" w:rsidR="009C0935" w:rsidRPr="009C0935" w:rsidRDefault="009C0935" w:rsidP="009C0935">
            <w:pPr>
              <w:tabs>
                <w:tab w:val="left" w:pos="1701"/>
                <w:tab w:val="left" w:pos="6237"/>
              </w:tabs>
              <w:cnfStyle w:val="000000010000" w:firstRow="0" w:lastRow="0" w:firstColumn="0" w:lastColumn="0" w:oddVBand="0" w:evenVBand="0" w:oddHBand="0" w:evenHBand="1" w:firstRowFirstColumn="0" w:firstRowLastColumn="0" w:lastRowFirstColumn="0" w:lastRowLastColumn="0"/>
              <w:rPr>
                <w:bCs/>
                <w:color w:val="000000"/>
                <w:spacing w:val="5"/>
              </w:rPr>
            </w:pPr>
            <w:r w:rsidRPr="009C0935">
              <w:rPr>
                <w:bCs/>
                <w:color w:val="000000"/>
                <w:spacing w:val="5"/>
              </w:rPr>
              <w:t>X</w:t>
            </w:r>
          </w:p>
        </w:tc>
        <w:tc>
          <w:tcPr>
            <w:tcW w:w="3334" w:type="dxa"/>
            <w:gridSpan w:val="3"/>
          </w:tcPr>
          <w:p w14:paraId="6B3547EF" w14:textId="77777777" w:rsidR="009C0935" w:rsidRPr="009C0935" w:rsidRDefault="009C0935" w:rsidP="009C0935">
            <w:pPr>
              <w:tabs>
                <w:tab w:val="left" w:pos="1701"/>
                <w:tab w:val="left" w:pos="6237"/>
              </w:tabs>
              <w:cnfStyle w:val="000000010000" w:firstRow="0" w:lastRow="0" w:firstColumn="0" w:lastColumn="0" w:oddVBand="0" w:evenVBand="0" w:oddHBand="0" w:evenHBand="1" w:firstRowFirstColumn="0" w:firstRowLastColumn="0" w:lastRowFirstColumn="0" w:lastRowLastColumn="0"/>
              <w:rPr>
                <w:bCs/>
                <w:color w:val="000000"/>
                <w:spacing w:val="5"/>
              </w:rPr>
            </w:pPr>
          </w:p>
        </w:tc>
      </w:tr>
      <w:tr w:rsidR="009C0935" w:rsidRPr="009C0935" w14:paraId="517FBA04" w14:textId="77777777" w:rsidTr="00A22B9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34" w:type="dxa"/>
            <w:tcBorders>
              <w:top w:val="none" w:sz="0" w:space="0" w:color="auto"/>
              <w:left w:val="none" w:sz="0" w:space="0" w:color="auto"/>
              <w:bottom w:val="none" w:sz="0" w:space="0" w:color="auto"/>
              <w:right w:val="none" w:sz="0" w:space="0" w:color="auto"/>
            </w:tcBorders>
          </w:tcPr>
          <w:p w14:paraId="3232B6C7" w14:textId="42CE9100" w:rsidR="009C0935" w:rsidRPr="009C0935" w:rsidRDefault="00C77AD8" w:rsidP="009C0935">
            <w:pPr>
              <w:rPr>
                <w:color w:val="000000"/>
              </w:rPr>
            </w:pPr>
            <w:r>
              <w:rPr>
                <w:color w:val="000000"/>
              </w:rPr>
              <w:t>20</w:t>
            </w:r>
          </w:p>
        </w:tc>
        <w:tc>
          <w:tcPr>
            <w:tcW w:w="3118" w:type="dxa"/>
            <w:tcBorders>
              <w:top w:val="none" w:sz="0" w:space="0" w:color="auto"/>
              <w:left w:val="none" w:sz="0" w:space="0" w:color="auto"/>
              <w:bottom w:val="none" w:sz="0" w:space="0" w:color="auto"/>
              <w:right w:val="none" w:sz="0" w:space="0" w:color="auto"/>
            </w:tcBorders>
          </w:tcPr>
          <w:p w14:paraId="5E9ACEED" w14:textId="77777777" w:rsidR="009C0935" w:rsidRPr="009C0935" w:rsidRDefault="009C0935" w:rsidP="009C0935">
            <w:pPr>
              <w:cnfStyle w:val="000000100000" w:firstRow="0" w:lastRow="0" w:firstColumn="0" w:lastColumn="0" w:oddVBand="0" w:evenVBand="0" w:oddHBand="1" w:evenHBand="0" w:firstRowFirstColumn="0" w:firstRowLastColumn="0" w:lastRowFirstColumn="0" w:lastRowLastColumn="0"/>
              <w:rPr>
                <w:color w:val="000000"/>
              </w:rPr>
            </w:pPr>
            <w:r w:rsidRPr="009C0935">
              <w:rPr>
                <w:color w:val="000000"/>
              </w:rPr>
              <w:t xml:space="preserve">Pictogrammes de positionnement sérigraphiés </w:t>
            </w:r>
          </w:p>
        </w:tc>
        <w:tc>
          <w:tcPr>
            <w:tcW w:w="1843" w:type="dxa"/>
            <w:gridSpan w:val="2"/>
            <w:tcBorders>
              <w:top w:val="none" w:sz="0" w:space="0" w:color="auto"/>
              <w:left w:val="none" w:sz="0" w:space="0" w:color="auto"/>
              <w:bottom w:val="none" w:sz="0" w:space="0" w:color="auto"/>
              <w:right w:val="none" w:sz="0" w:space="0" w:color="auto"/>
            </w:tcBorders>
          </w:tcPr>
          <w:p w14:paraId="740143BE" w14:textId="77777777" w:rsidR="009C0935" w:rsidRPr="009C0935" w:rsidRDefault="009C0935" w:rsidP="009C0935">
            <w:pPr>
              <w:cnfStyle w:val="000000100000" w:firstRow="0" w:lastRow="0" w:firstColumn="0" w:lastColumn="0" w:oddVBand="0" w:evenVBand="0" w:oddHBand="1" w:evenHBand="0" w:firstRowFirstColumn="0" w:firstRowLastColumn="0" w:lastRowFirstColumn="0" w:lastRowLastColumn="0"/>
              <w:rPr>
                <w:color w:val="000000"/>
              </w:rPr>
            </w:pPr>
            <w:r w:rsidRPr="009C0935">
              <w:rPr>
                <w:color w:val="000000"/>
              </w:rPr>
              <w:t>Oui-non</w:t>
            </w:r>
          </w:p>
        </w:tc>
        <w:tc>
          <w:tcPr>
            <w:tcW w:w="1134" w:type="dxa"/>
            <w:gridSpan w:val="2"/>
            <w:tcBorders>
              <w:top w:val="none" w:sz="0" w:space="0" w:color="auto"/>
              <w:left w:val="none" w:sz="0" w:space="0" w:color="auto"/>
              <w:bottom w:val="none" w:sz="0" w:space="0" w:color="auto"/>
              <w:right w:val="none" w:sz="0" w:space="0" w:color="auto"/>
            </w:tcBorders>
          </w:tcPr>
          <w:p w14:paraId="6F90D492" w14:textId="77777777" w:rsidR="009C0935" w:rsidRPr="009C0935" w:rsidRDefault="009C0935" w:rsidP="009C0935">
            <w:pPr>
              <w:tabs>
                <w:tab w:val="left" w:pos="1701"/>
                <w:tab w:val="left" w:pos="6237"/>
              </w:tabs>
              <w:cnfStyle w:val="000000100000" w:firstRow="0" w:lastRow="0" w:firstColumn="0" w:lastColumn="0" w:oddVBand="0" w:evenVBand="0" w:oddHBand="1" w:evenHBand="0" w:firstRowFirstColumn="0" w:firstRowLastColumn="0" w:lastRowFirstColumn="0" w:lastRowLastColumn="0"/>
              <w:rPr>
                <w:bCs/>
                <w:color w:val="000000"/>
                <w:spacing w:val="5"/>
              </w:rPr>
            </w:pPr>
            <w:r w:rsidRPr="009C0935">
              <w:rPr>
                <w:bCs/>
                <w:color w:val="000000"/>
                <w:spacing w:val="5"/>
              </w:rPr>
              <w:t>X</w:t>
            </w:r>
          </w:p>
        </w:tc>
        <w:tc>
          <w:tcPr>
            <w:tcW w:w="3334" w:type="dxa"/>
            <w:gridSpan w:val="3"/>
            <w:tcBorders>
              <w:top w:val="none" w:sz="0" w:space="0" w:color="auto"/>
              <w:left w:val="none" w:sz="0" w:space="0" w:color="auto"/>
              <w:bottom w:val="none" w:sz="0" w:space="0" w:color="auto"/>
              <w:right w:val="none" w:sz="0" w:space="0" w:color="auto"/>
            </w:tcBorders>
          </w:tcPr>
          <w:p w14:paraId="2237CB51" w14:textId="77777777" w:rsidR="009C0935" w:rsidRPr="009C0935" w:rsidRDefault="009C0935" w:rsidP="009C0935">
            <w:pPr>
              <w:tabs>
                <w:tab w:val="left" w:pos="1701"/>
                <w:tab w:val="left" w:pos="6237"/>
              </w:tabs>
              <w:cnfStyle w:val="000000100000" w:firstRow="0" w:lastRow="0" w:firstColumn="0" w:lastColumn="0" w:oddVBand="0" w:evenVBand="0" w:oddHBand="1" w:evenHBand="0" w:firstRowFirstColumn="0" w:firstRowLastColumn="0" w:lastRowFirstColumn="0" w:lastRowLastColumn="0"/>
              <w:rPr>
                <w:bCs/>
                <w:color w:val="000000"/>
                <w:spacing w:val="5"/>
              </w:rPr>
            </w:pPr>
          </w:p>
        </w:tc>
      </w:tr>
      <w:tr w:rsidR="00CB7083" w:rsidRPr="009C0935" w14:paraId="59B5FA08" w14:textId="77777777" w:rsidTr="00A22B95">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34" w:type="dxa"/>
          </w:tcPr>
          <w:p w14:paraId="2C101242" w14:textId="164D7BD6" w:rsidR="009C0935" w:rsidRPr="009C0935" w:rsidRDefault="00C77AD8" w:rsidP="009C0935">
            <w:pPr>
              <w:tabs>
                <w:tab w:val="left" w:pos="1701"/>
                <w:tab w:val="left" w:pos="6237"/>
              </w:tabs>
              <w:rPr>
                <w:color w:val="000000"/>
                <w:spacing w:val="5"/>
              </w:rPr>
            </w:pPr>
            <w:r>
              <w:rPr>
                <w:color w:val="000000"/>
                <w:spacing w:val="5"/>
              </w:rPr>
              <w:t>21</w:t>
            </w:r>
          </w:p>
        </w:tc>
        <w:tc>
          <w:tcPr>
            <w:tcW w:w="3118" w:type="dxa"/>
          </w:tcPr>
          <w:p w14:paraId="7F99298A" w14:textId="77777777" w:rsidR="009C0935" w:rsidRPr="009C0935" w:rsidRDefault="009C0935" w:rsidP="009C0935">
            <w:pPr>
              <w:tabs>
                <w:tab w:val="left" w:pos="1701"/>
                <w:tab w:val="left" w:pos="6237"/>
              </w:tabs>
              <w:cnfStyle w:val="000000010000" w:firstRow="0" w:lastRow="0" w:firstColumn="0" w:lastColumn="0" w:oddVBand="0" w:evenVBand="0" w:oddHBand="0" w:evenHBand="1" w:firstRowFirstColumn="0" w:firstRowLastColumn="0" w:lastRowFirstColumn="0" w:lastRowLastColumn="0"/>
              <w:rPr>
                <w:bCs/>
                <w:color w:val="000000"/>
                <w:spacing w:val="5"/>
              </w:rPr>
            </w:pPr>
            <w:r w:rsidRPr="009C0935">
              <w:rPr>
                <w:bCs/>
                <w:color w:val="000000"/>
                <w:spacing w:val="5"/>
              </w:rPr>
              <w:t>Traitement antifongique</w:t>
            </w:r>
          </w:p>
        </w:tc>
        <w:tc>
          <w:tcPr>
            <w:tcW w:w="1843" w:type="dxa"/>
            <w:gridSpan w:val="2"/>
          </w:tcPr>
          <w:p w14:paraId="31DBA2D9" w14:textId="77777777" w:rsidR="009C0935" w:rsidRPr="009C0935" w:rsidRDefault="009C0935" w:rsidP="009C0935">
            <w:pPr>
              <w:tabs>
                <w:tab w:val="left" w:pos="1701"/>
                <w:tab w:val="left" w:pos="6237"/>
              </w:tabs>
              <w:cnfStyle w:val="000000010000" w:firstRow="0" w:lastRow="0" w:firstColumn="0" w:lastColumn="0" w:oddVBand="0" w:evenVBand="0" w:oddHBand="0" w:evenHBand="1" w:firstRowFirstColumn="0" w:firstRowLastColumn="0" w:lastRowFirstColumn="0" w:lastRowLastColumn="0"/>
              <w:rPr>
                <w:bCs/>
                <w:color w:val="000000"/>
                <w:spacing w:val="5"/>
              </w:rPr>
            </w:pPr>
            <w:r w:rsidRPr="009C0935">
              <w:rPr>
                <w:bCs/>
                <w:color w:val="000000"/>
                <w:spacing w:val="5"/>
              </w:rPr>
              <w:t>Oui-non</w:t>
            </w:r>
          </w:p>
        </w:tc>
        <w:tc>
          <w:tcPr>
            <w:tcW w:w="1134" w:type="dxa"/>
            <w:gridSpan w:val="2"/>
            <w:shd w:val="clear" w:color="auto" w:fill="D9D9D9"/>
          </w:tcPr>
          <w:p w14:paraId="5203214B" w14:textId="77777777" w:rsidR="009C0935" w:rsidRPr="009C0935" w:rsidRDefault="002665AE" w:rsidP="009C0935">
            <w:pPr>
              <w:tabs>
                <w:tab w:val="left" w:pos="1701"/>
                <w:tab w:val="left" w:pos="6237"/>
              </w:tabs>
              <w:cnfStyle w:val="000000010000" w:firstRow="0" w:lastRow="0" w:firstColumn="0" w:lastColumn="0" w:oddVBand="0" w:evenVBand="0" w:oddHBand="0" w:evenHBand="1" w:firstRowFirstColumn="0" w:firstRowLastColumn="0" w:lastRowFirstColumn="0" w:lastRowLastColumn="0"/>
              <w:rPr>
                <w:bCs/>
                <w:color w:val="000000"/>
                <w:spacing w:val="5"/>
              </w:rPr>
            </w:pPr>
            <w:r>
              <w:rPr>
                <w:bCs/>
                <w:color w:val="000000"/>
                <w:spacing w:val="5"/>
              </w:rPr>
              <w:t>x</w:t>
            </w:r>
          </w:p>
        </w:tc>
        <w:tc>
          <w:tcPr>
            <w:tcW w:w="3334" w:type="dxa"/>
            <w:gridSpan w:val="3"/>
          </w:tcPr>
          <w:p w14:paraId="5D211881" w14:textId="77777777" w:rsidR="009C0935" w:rsidRPr="009C0935" w:rsidRDefault="009C0935" w:rsidP="009C0935">
            <w:pPr>
              <w:tabs>
                <w:tab w:val="left" w:pos="1701"/>
                <w:tab w:val="left" w:pos="6237"/>
              </w:tabs>
              <w:cnfStyle w:val="000000010000" w:firstRow="0" w:lastRow="0" w:firstColumn="0" w:lastColumn="0" w:oddVBand="0" w:evenVBand="0" w:oddHBand="0" w:evenHBand="1" w:firstRowFirstColumn="0" w:firstRowLastColumn="0" w:lastRowFirstColumn="0" w:lastRowLastColumn="0"/>
              <w:rPr>
                <w:bCs/>
                <w:color w:val="000000"/>
                <w:spacing w:val="5"/>
              </w:rPr>
            </w:pPr>
          </w:p>
        </w:tc>
      </w:tr>
      <w:tr w:rsidR="009C0935" w:rsidRPr="009C0935" w14:paraId="107677AD" w14:textId="77777777" w:rsidTr="00A22B9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34" w:type="dxa"/>
          </w:tcPr>
          <w:p w14:paraId="3545F7B3" w14:textId="1F33DD29" w:rsidR="009C0935" w:rsidRPr="009C0935" w:rsidRDefault="00C77AD8" w:rsidP="009C0935">
            <w:pPr>
              <w:tabs>
                <w:tab w:val="left" w:pos="1701"/>
                <w:tab w:val="left" w:pos="6237"/>
              </w:tabs>
              <w:rPr>
                <w:color w:val="000000"/>
                <w:spacing w:val="5"/>
              </w:rPr>
            </w:pPr>
            <w:r>
              <w:rPr>
                <w:color w:val="000000"/>
                <w:spacing w:val="5"/>
              </w:rPr>
              <w:t>22</w:t>
            </w:r>
          </w:p>
        </w:tc>
        <w:tc>
          <w:tcPr>
            <w:tcW w:w="3118" w:type="dxa"/>
          </w:tcPr>
          <w:p w14:paraId="583C4BFE" w14:textId="77777777" w:rsidR="009C0935" w:rsidRPr="009C0935" w:rsidRDefault="009C0935" w:rsidP="009C0935">
            <w:pPr>
              <w:tabs>
                <w:tab w:val="left" w:pos="1701"/>
                <w:tab w:val="left" w:pos="6237"/>
              </w:tabs>
              <w:cnfStyle w:val="000000100000" w:firstRow="0" w:lastRow="0" w:firstColumn="0" w:lastColumn="0" w:oddVBand="0" w:evenVBand="0" w:oddHBand="1" w:evenHBand="0" w:firstRowFirstColumn="0" w:firstRowLastColumn="0" w:lastRowFirstColumn="0" w:lastRowLastColumn="0"/>
              <w:rPr>
                <w:bCs/>
                <w:color w:val="000000"/>
                <w:spacing w:val="5"/>
              </w:rPr>
            </w:pPr>
            <w:r w:rsidRPr="009C0935">
              <w:rPr>
                <w:bCs/>
                <w:color w:val="000000"/>
                <w:spacing w:val="5"/>
              </w:rPr>
              <w:t>Traitement anti bactérien</w:t>
            </w:r>
          </w:p>
        </w:tc>
        <w:tc>
          <w:tcPr>
            <w:tcW w:w="1843" w:type="dxa"/>
            <w:gridSpan w:val="2"/>
          </w:tcPr>
          <w:p w14:paraId="1C3C316F" w14:textId="77777777" w:rsidR="009C0935" w:rsidRPr="009C0935" w:rsidRDefault="009C0935" w:rsidP="009C0935">
            <w:pPr>
              <w:tabs>
                <w:tab w:val="left" w:pos="1701"/>
                <w:tab w:val="left" w:pos="6237"/>
              </w:tabs>
              <w:cnfStyle w:val="000000100000" w:firstRow="0" w:lastRow="0" w:firstColumn="0" w:lastColumn="0" w:oddVBand="0" w:evenVBand="0" w:oddHBand="1" w:evenHBand="0" w:firstRowFirstColumn="0" w:firstRowLastColumn="0" w:lastRowFirstColumn="0" w:lastRowLastColumn="0"/>
              <w:rPr>
                <w:bCs/>
                <w:color w:val="000000"/>
                <w:spacing w:val="5"/>
              </w:rPr>
            </w:pPr>
            <w:r w:rsidRPr="009C0935">
              <w:rPr>
                <w:bCs/>
                <w:color w:val="000000"/>
                <w:spacing w:val="5"/>
              </w:rPr>
              <w:t>Oui-non</w:t>
            </w:r>
          </w:p>
        </w:tc>
        <w:tc>
          <w:tcPr>
            <w:tcW w:w="1134" w:type="dxa"/>
            <w:gridSpan w:val="2"/>
            <w:shd w:val="clear" w:color="auto" w:fill="D9D9D9"/>
          </w:tcPr>
          <w:p w14:paraId="4C4120DA" w14:textId="77777777" w:rsidR="009C0935" w:rsidRPr="009C0935" w:rsidRDefault="002665AE" w:rsidP="009C0935">
            <w:pPr>
              <w:tabs>
                <w:tab w:val="left" w:pos="1701"/>
                <w:tab w:val="left" w:pos="6237"/>
              </w:tabs>
              <w:cnfStyle w:val="000000100000" w:firstRow="0" w:lastRow="0" w:firstColumn="0" w:lastColumn="0" w:oddVBand="0" w:evenVBand="0" w:oddHBand="1" w:evenHBand="0" w:firstRowFirstColumn="0" w:firstRowLastColumn="0" w:lastRowFirstColumn="0" w:lastRowLastColumn="0"/>
              <w:rPr>
                <w:bCs/>
                <w:color w:val="000000"/>
                <w:spacing w:val="5"/>
              </w:rPr>
            </w:pPr>
            <w:r>
              <w:rPr>
                <w:bCs/>
                <w:color w:val="000000"/>
                <w:spacing w:val="5"/>
              </w:rPr>
              <w:t>x</w:t>
            </w:r>
          </w:p>
        </w:tc>
        <w:tc>
          <w:tcPr>
            <w:tcW w:w="3334" w:type="dxa"/>
            <w:gridSpan w:val="3"/>
          </w:tcPr>
          <w:p w14:paraId="79962781" w14:textId="77777777" w:rsidR="009C0935" w:rsidRPr="009C0935" w:rsidRDefault="009C0935" w:rsidP="009C0935">
            <w:pPr>
              <w:tabs>
                <w:tab w:val="left" w:pos="1701"/>
                <w:tab w:val="left" w:pos="6237"/>
              </w:tabs>
              <w:cnfStyle w:val="000000100000" w:firstRow="0" w:lastRow="0" w:firstColumn="0" w:lastColumn="0" w:oddVBand="0" w:evenVBand="0" w:oddHBand="1" w:evenHBand="0" w:firstRowFirstColumn="0" w:firstRowLastColumn="0" w:lastRowFirstColumn="0" w:lastRowLastColumn="0"/>
              <w:rPr>
                <w:bCs/>
                <w:color w:val="000000"/>
                <w:spacing w:val="5"/>
              </w:rPr>
            </w:pPr>
          </w:p>
        </w:tc>
      </w:tr>
      <w:tr w:rsidR="00CB7083" w:rsidRPr="009C0935" w14:paraId="139A8B97" w14:textId="77777777" w:rsidTr="00A22B95">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34" w:type="dxa"/>
          </w:tcPr>
          <w:p w14:paraId="2BD9EC69" w14:textId="1351D95B" w:rsidR="009C0935" w:rsidRPr="009C0935" w:rsidRDefault="00C77AD8" w:rsidP="009C0935">
            <w:pPr>
              <w:tabs>
                <w:tab w:val="left" w:pos="1701"/>
                <w:tab w:val="left" w:pos="6237"/>
              </w:tabs>
              <w:rPr>
                <w:color w:val="000000"/>
                <w:spacing w:val="5"/>
              </w:rPr>
            </w:pPr>
            <w:r>
              <w:rPr>
                <w:color w:val="000000"/>
                <w:spacing w:val="5"/>
              </w:rPr>
              <w:t>23</w:t>
            </w:r>
          </w:p>
        </w:tc>
        <w:tc>
          <w:tcPr>
            <w:tcW w:w="3118" w:type="dxa"/>
          </w:tcPr>
          <w:p w14:paraId="624F3356" w14:textId="77777777" w:rsidR="009C0935" w:rsidRPr="009C0935" w:rsidRDefault="009C0935" w:rsidP="009C0935">
            <w:pPr>
              <w:tabs>
                <w:tab w:val="left" w:pos="1701"/>
                <w:tab w:val="left" w:pos="6237"/>
              </w:tabs>
              <w:cnfStyle w:val="000000010000" w:firstRow="0" w:lastRow="0" w:firstColumn="0" w:lastColumn="0" w:oddVBand="0" w:evenVBand="0" w:oddHBand="0" w:evenHBand="1" w:firstRowFirstColumn="0" w:firstRowLastColumn="0" w:lastRowFirstColumn="0" w:lastRowLastColumn="0"/>
              <w:rPr>
                <w:bCs/>
                <w:color w:val="000000"/>
                <w:spacing w:val="5"/>
              </w:rPr>
            </w:pPr>
            <w:r w:rsidRPr="009C0935">
              <w:rPr>
                <w:bCs/>
                <w:color w:val="000000"/>
                <w:spacing w:val="5"/>
              </w:rPr>
              <w:t>Résistance au feu</w:t>
            </w:r>
          </w:p>
        </w:tc>
        <w:tc>
          <w:tcPr>
            <w:tcW w:w="1843" w:type="dxa"/>
            <w:gridSpan w:val="2"/>
          </w:tcPr>
          <w:p w14:paraId="1371571E" w14:textId="77777777" w:rsidR="009C0935" w:rsidRPr="009C0935" w:rsidRDefault="009C0935" w:rsidP="009C0935">
            <w:pPr>
              <w:tabs>
                <w:tab w:val="left" w:pos="1701"/>
                <w:tab w:val="left" w:pos="6237"/>
              </w:tabs>
              <w:cnfStyle w:val="000000010000" w:firstRow="0" w:lastRow="0" w:firstColumn="0" w:lastColumn="0" w:oddVBand="0" w:evenVBand="0" w:oddHBand="0" w:evenHBand="1" w:firstRowFirstColumn="0" w:firstRowLastColumn="0" w:lastRowFirstColumn="0" w:lastRowLastColumn="0"/>
              <w:rPr>
                <w:bCs/>
                <w:color w:val="000000"/>
                <w:spacing w:val="5"/>
              </w:rPr>
            </w:pPr>
            <w:r w:rsidRPr="009C0935">
              <w:rPr>
                <w:bCs/>
                <w:color w:val="000000"/>
                <w:spacing w:val="5"/>
              </w:rPr>
              <w:t xml:space="preserve">Préciser la classe selon GPEM D1-90 Fournir le certificat </w:t>
            </w:r>
          </w:p>
        </w:tc>
        <w:tc>
          <w:tcPr>
            <w:tcW w:w="1134" w:type="dxa"/>
            <w:gridSpan w:val="2"/>
            <w:shd w:val="clear" w:color="auto" w:fill="D9D9D9"/>
          </w:tcPr>
          <w:p w14:paraId="7E27CA73" w14:textId="77777777" w:rsidR="009C0935" w:rsidRPr="009C0935" w:rsidRDefault="009C0935" w:rsidP="009C0935">
            <w:pPr>
              <w:tabs>
                <w:tab w:val="left" w:pos="1701"/>
                <w:tab w:val="left" w:pos="6237"/>
              </w:tabs>
              <w:cnfStyle w:val="000000010000" w:firstRow="0" w:lastRow="0" w:firstColumn="0" w:lastColumn="0" w:oddVBand="0" w:evenVBand="0" w:oddHBand="0" w:evenHBand="1" w:firstRowFirstColumn="0" w:firstRowLastColumn="0" w:lastRowFirstColumn="0" w:lastRowLastColumn="0"/>
              <w:rPr>
                <w:bCs/>
                <w:color w:val="000000"/>
                <w:spacing w:val="5"/>
              </w:rPr>
            </w:pPr>
            <w:r w:rsidRPr="009C0935">
              <w:rPr>
                <w:bCs/>
                <w:color w:val="000000"/>
                <w:spacing w:val="5"/>
              </w:rPr>
              <w:t>Non</w:t>
            </w:r>
          </w:p>
        </w:tc>
        <w:tc>
          <w:tcPr>
            <w:tcW w:w="3334" w:type="dxa"/>
            <w:gridSpan w:val="3"/>
          </w:tcPr>
          <w:p w14:paraId="578E9297" w14:textId="77777777" w:rsidR="009C0935" w:rsidRPr="009C0935" w:rsidRDefault="009C0935" w:rsidP="009C0935">
            <w:pPr>
              <w:tabs>
                <w:tab w:val="left" w:pos="1701"/>
                <w:tab w:val="left" w:pos="6237"/>
              </w:tabs>
              <w:cnfStyle w:val="000000010000" w:firstRow="0" w:lastRow="0" w:firstColumn="0" w:lastColumn="0" w:oddVBand="0" w:evenVBand="0" w:oddHBand="0" w:evenHBand="1" w:firstRowFirstColumn="0" w:firstRowLastColumn="0" w:lastRowFirstColumn="0" w:lastRowLastColumn="0"/>
              <w:rPr>
                <w:bCs/>
                <w:color w:val="000000"/>
                <w:spacing w:val="5"/>
              </w:rPr>
            </w:pPr>
          </w:p>
        </w:tc>
      </w:tr>
    </w:tbl>
    <w:p w14:paraId="2AE9E671" w14:textId="77777777" w:rsidR="009C0935" w:rsidRPr="009C0935" w:rsidRDefault="009C0935" w:rsidP="009C0935">
      <w:pPr>
        <w:tabs>
          <w:tab w:val="left" w:pos="1701"/>
          <w:tab w:val="left" w:pos="6237"/>
        </w:tabs>
        <w:spacing w:after="200" w:line="252" w:lineRule="auto"/>
        <w:jc w:val="center"/>
        <w:rPr>
          <w:rFonts w:ascii="Cambria" w:eastAsia="Times New Roman" w:hAnsi="Cambria" w:cs="Times New Roman"/>
          <w:b/>
          <w:bCs/>
          <w:color w:val="943634"/>
          <w:spacing w:val="5"/>
          <w:highlight w:val="yellow"/>
          <w:lang w:val="en-US" w:eastAsia="fr-FR"/>
        </w:rPr>
      </w:pPr>
    </w:p>
    <w:p w14:paraId="6A3A3492" w14:textId="77777777" w:rsidR="009C0935" w:rsidRPr="009C0935" w:rsidRDefault="009C0935" w:rsidP="009C0935">
      <w:pPr>
        <w:tabs>
          <w:tab w:val="left" w:pos="1701"/>
          <w:tab w:val="left" w:pos="6237"/>
        </w:tabs>
        <w:spacing w:after="200" w:line="252" w:lineRule="auto"/>
        <w:jc w:val="right"/>
        <w:rPr>
          <w:rFonts w:ascii="Calibri" w:eastAsia="Times New Roman" w:hAnsi="Calibri" w:cs="Times New Roman"/>
          <w:i/>
          <w:iCs/>
          <w:color w:val="622423"/>
          <w:lang w:eastAsia="fr-FR"/>
        </w:rPr>
      </w:pPr>
      <w:r w:rsidRPr="009C0935">
        <w:rPr>
          <w:rFonts w:ascii="Calibri" w:eastAsia="Times New Roman" w:hAnsi="Calibri" w:cs="Times New Roman"/>
          <w:i/>
          <w:iCs/>
          <w:color w:val="622423"/>
          <w:lang w:eastAsia="fr-FR"/>
        </w:rPr>
        <w:t>Date, cachet, signature précédés du nom du signataire</w:t>
      </w:r>
    </w:p>
    <w:p w14:paraId="55FFB5BB" w14:textId="77777777" w:rsidR="009C0935" w:rsidRPr="009C0935" w:rsidRDefault="009C0935" w:rsidP="009C0935">
      <w:pPr>
        <w:tabs>
          <w:tab w:val="left" w:pos="1701"/>
          <w:tab w:val="left" w:pos="6237"/>
        </w:tabs>
        <w:spacing w:after="200" w:line="252" w:lineRule="auto"/>
        <w:jc w:val="right"/>
        <w:rPr>
          <w:rFonts w:ascii="Cambria" w:eastAsia="Times New Roman" w:hAnsi="Cambria" w:cs="Times New Roman"/>
          <w:i/>
          <w:iCs/>
          <w:color w:val="622423"/>
          <w:highlight w:val="yellow"/>
          <w:lang w:eastAsia="fr-FR"/>
        </w:rPr>
      </w:pPr>
    </w:p>
    <w:p w14:paraId="4DEBA7F7" w14:textId="77777777" w:rsidR="009C0935" w:rsidRPr="009C0935" w:rsidRDefault="009C0935" w:rsidP="009C0935">
      <w:pPr>
        <w:tabs>
          <w:tab w:val="left" w:pos="1701"/>
          <w:tab w:val="left" w:pos="6237"/>
        </w:tabs>
        <w:spacing w:after="200" w:line="252" w:lineRule="auto"/>
        <w:jc w:val="right"/>
        <w:rPr>
          <w:rFonts w:ascii="Cambria" w:eastAsia="Times New Roman" w:hAnsi="Cambria" w:cs="Times New Roman"/>
          <w:i/>
          <w:iCs/>
          <w:color w:val="622423"/>
          <w:highlight w:val="yellow"/>
          <w:lang w:eastAsia="fr-FR"/>
        </w:rPr>
      </w:pPr>
    </w:p>
    <w:p w14:paraId="6497912F" w14:textId="77777777" w:rsidR="009C0935" w:rsidRPr="009C0935" w:rsidRDefault="009C0935" w:rsidP="009C0935">
      <w:pPr>
        <w:tabs>
          <w:tab w:val="left" w:pos="1701"/>
          <w:tab w:val="left" w:pos="6237"/>
        </w:tabs>
        <w:spacing w:after="200" w:line="252" w:lineRule="auto"/>
        <w:jc w:val="right"/>
        <w:rPr>
          <w:rFonts w:ascii="Cambria" w:eastAsia="Times New Roman" w:hAnsi="Cambria" w:cs="Times New Roman"/>
          <w:i/>
          <w:iCs/>
          <w:color w:val="622423"/>
          <w:highlight w:val="yellow"/>
          <w:lang w:eastAsia="fr-FR"/>
        </w:rPr>
      </w:pPr>
    </w:p>
    <w:p w14:paraId="25A9ABD7" w14:textId="77777777" w:rsidR="009C0935" w:rsidRPr="009C0935" w:rsidRDefault="009C0935" w:rsidP="009C0935">
      <w:pPr>
        <w:tabs>
          <w:tab w:val="left" w:pos="1701"/>
          <w:tab w:val="left" w:pos="6237"/>
        </w:tabs>
        <w:spacing w:after="200" w:line="252" w:lineRule="auto"/>
        <w:jc w:val="right"/>
        <w:rPr>
          <w:rFonts w:ascii="Cambria" w:eastAsia="Times New Roman" w:hAnsi="Cambria" w:cs="Times New Roman"/>
          <w:i/>
          <w:iCs/>
          <w:color w:val="622423"/>
          <w:highlight w:val="yellow"/>
          <w:lang w:eastAsia="fr-FR"/>
        </w:rPr>
      </w:pPr>
    </w:p>
    <w:p w14:paraId="793222EE" w14:textId="77777777" w:rsidR="009C0935" w:rsidRPr="009C0935" w:rsidRDefault="009C0935" w:rsidP="009C0935">
      <w:pPr>
        <w:tabs>
          <w:tab w:val="left" w:pos="1701"/>
          <w:tab w:val="left" w:pos="6237"/>
        </w:tabs>
        <w:spacing w:after="200" w:line="252" w:lineRule="auto"/>
        <w:jc w:val="right"/>
        <w:rPr>
          <w:rFonts w:ascii="Cambria" w:eastAsia="Times New Roman" w:hAnsi="Cambria" w:cs="Times New Roman"/>
          <w:i/>
          <w:iCs/>
          <w:color w:val="622423"/>
          <w:highlight w:val="yellow"/>
          <w:lang w:eastAsia="fr-FR"/>
        </w:rPr>
      </w:pPr>
    </w:p>
    <w:p w14:paraId="1372FDC6" w14:textId="77777777" w:rsidR="009C0935" w:rsidRPr="009C0935" w:rsidRDefault="009C0935" w:rsidP="009C0935">
      <w:pPr>
        <w:tabs>
          <w:tab w:val="left" w:pos="1701"/>
          <w:tab w:val="left" w:pos="6237"/>
        </w:tabs>
        <w:spacing w:after="200" w:line="252" w:lineRule="auto"/>
        <w:jc w:val="right"/>
        <w:rPr>
          <w:rFonts w:ascii="Cambria" w:eastAsia="Times New Roman" w:hAnsi="Cambria" w:cs="Times New Roman"/>
          <w:i/>
          <w:iCs/>
          <w:color w:val="622423"/>
          <w:highlight w:val="yellow"/>
          <w:lang w:eastAsia="fr-FR"/>
        </w:rPr>
      </w:pPr>
    </w:p>
    <w:p w14:paraId="3D7E4B67" w14:textId="77777777" w:rsidR="009C0935" w:rsidRPr="009C0935" w:rsidRDefault="009C0935" w:rsidP="009C0935">
      <w:pPr>
        <w:tabs>
          <w:tab w:val="left" w:pos="1701"/>
          <w:tab w:val="left" w:pos="6237"/>
        </w:tabs>
        <w:spacing w:after="200" w:line="252" w:lineRule="auto"/>
        <w:jc w:val="right"/>
        <w:rPr>
          <w:rFonts w:ascii="Cambria" w:eastAsia="Times New Roman" w:hAnsi="Cambria" w:cs="Times New Roman"/>
          <w:i/>
          <w:iCs/>
          <w:color w:val="622423"/>
          <w:highlight w:val="yellow"/>
          <w:lang w:eastAsia="fr-FR"/>
        </w:rPr>
      </w:pPr>
    </w:p>
    <w:p w14:paraId="311F8A48" w14:textId="77777777" w:rsidR="009C0935" w:rsidRPr="009C0935" w:rsidRDefault="009C0935" w:rsidP="009C0935">
      <w:pPr>
        <w:tabs>
          <w:tab w:val="left" w:pos="1701"/>
          <w:tab w:val="left" w:pos="6237"/>
        </w:tabs>
        <w:spacing w:after="200" w:line="252" w:lineRule="auto"/>
        <w:jc w:val="right"/>
        <w:rPr>
          <w:rFonts w:ascii="Cambria" w:eastAsia="Times New Roman" w:hAnsi="Cambria" w:cs="Times New Roman"/>
          <w:i/>
          <w:iCs/>
          <w:color w:val="622423"/>
          <w:highlight w:val="yellow"/>
          <w:lang w:eastAsia="fr-FR"/>
        </w:rPr>
      </w:pPr>
    </w:p>
    <w:p w14:paraId="2208BA29" w14:textId="77777777" w:rsidR="009C0935" w:rsidRPr="009C0935" w:rsidRDefault="009C0935" w:rsidP="009C0935">
      <w:pPr>
        <w:tabs>
          <w:tab w:val="left" w:pos="1701"/>
          <w:tab w:val="left" w:pos="6237"/>
        </w:tabs>
        <w:spacing w:after="200" w:line="252" w:lineRule="auto"/>
        <w:jc w:val="right"/>
        <w:rPr>
          <w:rFonts w:ascii="Cambria" w:eastAsia="Times New Roman" w:hAnsi="Cambria" w:cs="Times New Roman"/>
          <w:i/>
          <w:iCs/>
          <w:color w:val="622423"/>
          <w:highlight w:val="yellow"/>
          <w:lang w:eastAsia="fr-FR"/>
        </w:rPr>
      </w:pPr>
    </w:p>
    <w:p w14:paraId="43DA6DBE" w14:textId="77777777" w:rsidR="009C0935" w:rsidRPr="009C0935" w:rsidRDefault="009C0935" w:rsidP="009C0935">
      <w:pPr>
        <w:tabs>
          <w:tab w:val="left" w:pos="1701"/>
          <w:tab w:val="left" w:pos="6237"/>
        </w:tabs>
        <w:spacing w:after="200" w:line="252" w:lineRule="auto"/>
        <w:jc w:val="right"/>
        <w:rPr>
          <w:rFonts w:ascii="Cambria" w:eastAsia="Times New Roman" w:hAnsi="Cambria" w:cs="Times New Roman"/>
          <w:i/>
          <w:iCs/>
          <w:color w:val="622423"/>
          <w:highlight w:val="yellow"/>
          <w:lang w:eastAsia="fr-FR"/>
        </w:rPr>
      </w:pPr>
    </w:p>
    <w:p w14:paraId="2DB0EA5E" w14:textId="77777777" w:rsidR="009C0935" w:rsidRPr="009C0935" w:rsidRDefault="009C0935" w:rsidP="009C0935">
      <w:pPr>
        <w:tabs>
          <w:tab w:val="left" w:pos="1701"/>
          <w:tab w:val="left" w:pos="6237"/>
        </w:tabs>
        <w:spacing w:after="200" w:line="252" w:lineRule="auto"/>
        <w:jc w:val="right"/>
        <w:rPr>
          <w:rFonts w:ascii="Cambria" w:eastAsia="Times New Roman" w:hAnsi="Cambria" w:cs="Times New Roman"/>
          <w:i/>
          <w:iCs/>
          <w:color w:val="622423"/>
          <w:highlight w:val="yellow"/>
          <w:lang w:eastAsia="fr-FR"/>
        </w:rPr>
      </w:pPr>
    </w:p>
    <w:p w14:paraId="771BD18A" w14:textId="77777777" w:rsidR="009C0935" w:rsidRPr="009C0935" w:rsidRDefault="009C0935" w:rsidP="009C0935">
      <w:pPr>
        <w:tabs>
          <w:tab w:val="left" w:pos="1701"/>
          <w:tab w:val="left" w:pos="6237"/>
        </w:tabs>
        <w:spacing w:after="200" w:line="252" w:lineRule="auto"/>
        <w:jc w:val="right"/>
        <w:rPr>
          <w:rFonts w:ascii="Cambria" w:eastAsia="Times New Roman" w:hAnsi="Cambria" w:cs="Times New Roman"/>
          <w:i/>
          <w:iCs/>
          <w:color w:val="622423"/>
          <w:highlight w:val="yellow"/>
          <w:lang w:eastAsia="fr-FR"/>
        </w:rPr>
      </w:pPr>
    </w:p>
    <w:p w14:paraId="0142A096" w14:textId="77777777" w:rsidR="009C0935" w:rsidRPr="009C0935" w:rsidRDefault="009C0935" w:rsidP="009C0935">
      <w:pPr>
        <w:tabs>
          <w:tab w:val="left" w:pos="1701"/>
          <w:tab w:val="left" w:pos="6237"/>
        </w:tabs>
        <w:spacing w:after="200" w:line="252" w:lineRule="auto"/>
        <w:jc w:val="right"/>
        <w:rPr>
          <w:rFonts w:ascii="Cambria" w:eastAsia="Times New Roman" w:hAnsi="Cambria" w:cs="Times New Roman"/>
          <w:i/>
          <w:iCs/>
          <w:color w:val="622423"/>
          <w:highlight w:val="yellow"/>
          <w:lang w:eastAsia="fr-FR"/>
        </w:rPr>
      </w:pPr>
    </w:p>
    <w:p w14:paraId="74173AEF" w14:textId="77777777" w:rsidR="004E24BD" w:rsidRDefault="004E24BD">
      <w:pPr>
        <w:rPr>
          <w:rFonts w:ascii="Cambria" w:eastAsia="Times New Roman" w:hAnsi="Cambria" w:cs="Times New Roman"/>
          <w:i/>
          <w:iCs/>
          <w:color w:val="622423"/>
          <w:highlight w:val="yellow"/>
          <w:lang w:eastAsia="fr-FR"/>
        </w:rPr>
      </w:pPr>
      <w:r>
        <w:rPr>
          <w:rFonts w:ascii="Cambria" w:eastAsia="Times New Roman" w:hAnsi="Cambria" w:cs="Times New Roman"/>
          <w:i/>
          <w:iCs/>
          <w:color w:val="622423"/>
          <w:highlight w:val="yellow"/>
          <w:lang w:eastAsia="fr-FR"/>
        </w:rPr>
        <w:br w:type="page"/>
      </w:r>
    </w:p>
    <w:p w14:paraId="3A3CD59E" w14:textId="77777777" w:rsidR="009C0935" w:rsidRPr="009C0935" w:rsidRDefault="009C0935" w:rsidP="009C0935">
      <w:pPr>
        <w:tabs>
          <w:tab w:val="left" w:pos="1701"/>
          <w:tab w:val="left" w:pos="6237"/>
        </w:tabs>
        <w:spacing w:after="200" w:line="252" w:lineRule="auto"/>
        <w:jc w:val="right"/>
        <w:rPr>
          <w:rFonts w:ascii="Cambria" w:eastAsia="Times New Roman" w:hAnsi="Cambria" w:cs="Times New Roman"/>
          <w:i/>
          <w:iCs/>
          <w:color w:val="622423"/>
          <w:highlight w:val="yellow"/>
          <w:lang w:eastAsia="fr-FR"/>
        </w:rPr>
      </w:pPr>
    </w:p>
    <w:p w14:paraId="4ADBD7E7" w14:textId="77777777" w:rsidR="009C0935" w:rsidRPr="009C0935" w:rsidRDefault="00C9393F" w:rsidP="009C0935">
      <w:pPr>
        <w:tabs>
          <w:tab w:val="left" w:pos="1701"/>
          <w:tab w:val="left" w:pos="6237"/>
        </w:tabs>
        <w:spacing w:after="200" w:line="252" w:lineRule="auto"/>
        <w:jc w:val="center"/>
        <w:rPr>
          <w:rFonts w:ascii="Cambria" w:eastAsia="Times New Roman" w:hAnsi="Cambria" w:cs="Times New Roman"/>
          <w:b/>
          <w:bCs/>
          <w:color w:val="943634"/>
          <w:spacing w:val="5"/>
          <w:lang w:eastAsia="fr-FR"/>
        </w:rPr>
      </w:pPr>
      <w:r>
        <w:rPr>
          <w:rFonts w:ascii="Cambria" w:eastAsia="Times New Roman" w:hAnsi="Cambria" w:cs="Times New Roman"/>
          <w:b/>
          <w:bCs/>
          <w:color w:val="943634"/>
          <w:spacing w:val="5"/>
          <w:lang w:eastAsia="fr-FR"/>
        </w:rPr>
        <w:t>LOT 1</w:t>
      </w:r>
      <w:r w:rsidR="009C0935" w:rsidRPr="009C0935">
        <w:rPr>
          <w:rFonts w:ascii="Cambria" w:eastAsia="Times New Roman" w:hAnsi="Cambria" w:cs="Times New Roman"/>
          <w:b/>
          <w:bCs/>
          <w:color w:val="943634"/>
          <w:spacing w:val="5"/>
          <w:lang w:eastAsia="fr-FR"/>
        </w:rPr>
        <w:t> : Matelas à air motorisés, pression alternée, basse pression continue, régulation automatique de pression, décharge talonnière</w:t>
      </w:r>
    </w:p>
    <w:p w14:paraId="6EF69A06" w14:textId="77777777" w:rsidR="009C0935" w:rsidRPr="009C0935" w:rsidRDefault="009C0935" w:rsidP="009C0935">
      <w:pPr>
        <w:tabs>
          <w:tab w:val="left" w:pos="1701"/>
          <w:tab w:val="left" w:pos="6237"/>
        </w:tabs>
        <w:spacing w:after="0" w:line="252" w:lineRule="auto"/>
        <w:jc w:val="center"/>
        <w:rPr>
          <w:rFonts w:ascii="Cambria" w:eastAsia="Times New Roman" w:hAnsi="Cambria" w:cs="Arial"/>
          <w:bCs/>
          <w:color w:val="943634"/>
          <w:spacing w:val="5"/>
          <w:lang w:eastAsia="fr-FR"/>
        </w:rPr>
      </w:pPr>
      <w:r w:rsidRPr="009C0935">
        <w:rPr>
          <w:rFonts w:ascii="Cambria" w:eastAsia="Times New Roman" w:hAnsi="Cambria" w:cs="Arial"/>
          <w:bCs/>
          <w:color w:val="943634"/>
          <w:spacing w:val="5"/>
          <w:lang w:eastAsia="fr-FR"/>
        </w:rPr>
        <w:t>Toute case non renseignée aura la note « 0 ».</w:t>
      </w:r>
    </w:p>
    <w:p w14:paraId="057FC19C" w14:textId="77777777" w:rsidR="009C0935" w:rsidRPr="009C0935" w:rsidRDefault="009C0935" w:rsidP="009C0935">
      <w:pPr>
        <w:tabs>
          <w:tab w:val="left" w:pos="1701"/>
          <w:tab w:val="left" w:pos="6237"/>
        </w:tabs>
        <w:spacing w:after="0" w:line="252" w:lineRule="auto"/>
        <w:ind w:right="-285"/>
        <w:jc w:val="center"/>
        <w:rPr>
          <w:rFonts w:ascii="Cambria" w:eastAsia="Times New Roman" w:hAnsi="Cambria" w:cs="Arial"/>
          <w:bCs/>
          <w:color w:val="943634"/>
          <w:spacing w:val="5"/>
          <w:lang w:eastAsia="fr-FR"/>
        </w:rPr>
      </w:pPr>
      <w:r w:rsidRPr="009C0935">
        <w:rPr>
          <w:rFonts w:ascii="Cambria" w:eastAsia="Times New Roman" w:hAnsi="Cambria" w:cs="Arial"/>
          <w:bCs/>
          <w:color w:val="943634"/>
          <w:spacing w:val="5"/>
          <w:lang w:eastAsia="fr-FR"/>
        </w:rPr>
        <w:t>Les renvois secs vers des fiches techniques sont interdits et auront la note « 0 » :</w:t>
      </w:r>
    </w:p>
    <w:p w14:paraId="113320AB" w14:textId="77777777" w:rsidR="009C0935" w:rsidRPr="009C0935" w:rsidRDefault="009C0935" w:rsidP="009C0935">
      <w:pPr>
        <w:tabs>
          <w:tab w:val="left" w:pos="284"/>
          <w:tab w:val="left" w:pos="6237"/>
        </w:tabs>
        <w:spacing w:after="0" w:line="252" w:lineRule="auto"/>
        <w:ind w:right="-285"/>
        <w:jc w:val="center"/>
        <w:rPr>
          <w:rFonts w:ascii="Cambria" w:eastAsia="Times New Roman" w:hAnsi="Cambria" w:cs="Arial"/>
          <w:bCs/>
          <w:color w:val="943634"/>
          <w:spacing w:val="5"/>
          <w:lang w:eastAsia="fr-FR"/>
        </w:rPr>
      </w:pPr>
      <w:r w:rsidRPr="009C0935">
        <w:rPr>
          <w:rFonts w:ascii="Cambria" w:eastAsia="Times New Roman" w:hAnsi="Cambria" w:cs="Arial"/>
          <w:bCs/>
          <w:color w:val="943634"/>
          <w:spacing w:val="5"/>
          <w:lang w:eastAsia="fr-FR"/>
        </w:rPr>
        <w:t>-</w:t>
      </w:r>
      <w:r w:rsidRPr="009C0935">
        <w:rPr>
          <w:rFonts w:ascii="Cambria" w:eastAsia="Times New Roman" w:hAnsi="Cambria" w:cs="Arial"/>
          <w:bCs/>
          <w:color w:val="943634"/>
          <w:spacing w:val="5"/>
          <w:lang w:eastAsia="fr-FR"/>
        </w:rPr>
        <w:tab/>
        <w:t>les principaux éléments de réponse doivent figurer dans la colonne « réponse du candidat »,</w:t>
      </w:r>
    </w:p>
    <w:p w14:paraId="7178ECED" w14:textId="77777777" w:rsidR="009C0935" w:rsidRPr="009C0935" w:rsidRDefault="009C0935" w:rsidP="009C0935">
      <w:pPr>
        <w:tabs>
          <w:tab w:val="left" w:pos="284"/>
          <w:tab w:val="left" w:pos="6237"/>
        </w:tabs>
        <w:spacing w:after="0" w:line="252" w:lineRule="auto"/>
        <w:ind w:right="-285"/>
        <w:jc w:val="center"/>
        <w:rPr>
          <w:rFonts w:ascii="Cambria" w:eastAsia="Times New Roman" w:hAnsi="Cambria" w:cs="Arial"/>
          <w:bCs/>
          <w:color w:val="943634"/>
          <w:spacing w:val="5"/>
          <w:lang w:eastAsia="fr-FR"/>
        </w:rPr>
      </w:pPr>
      <w:r w:rsidRPr="009C0935">
        <w:rPr>
          <w:rFonts w:ascii="Cambria" w:eastAsia="Times New Roman" w:hAnsi="Cambria" w:cs="Arial"/>
          <w:bCs/>
          <w:color w:val="943634"/>
          <w:spacing w:val="5"/>
          <w:lang w:eastAsia="fr-FR"/>
        </w:rPr>
        <w:t>-</w:t>
      </w:r>
      <w:r w:rsidRPr="009C0935">
        <w:rPr>
          <w:rFonts w:ascii="Cambria" w:eastAsia="Times New Roman" w:hAnsi="Cambria" w:cs="Arial"/>
          <w:bCs/>
          <w:color w:val="943634"/>
          <w:spacing w:val="5"/>
          <w:lang w:eastAsia="fr-FR"/>
        </w:rPr>
        <w:tab/>
        <w:t>si un renvoi est nécessaire, la référence du document fourni, et le numéro de page doivent obligatoirement être mentionnés ;</w:t>
      </w:r>
    </w:p>
    <w:p w14:paraId="472631C4" w14:textId="77777777" w:rsidR="009C0935" w:rsidRPr="009C0935" w:rsidRDefault="009C0935" w:rsidP="009C0935">
      <w:pPr>
        <w:tabs>
          <w:tab w:val="left" w:pos="284"/>
          <w:tab w:val="left" w:pos="6237"/>
        </w:tabs>
        <w:spacing w:after="0" w:line="252" w:lineRule="auto"/>
        <w:ind w:right="-285"/>
        <w:jc w:val="center"/>
        <w:rPr>
          <w:rFonts w:ascii="Cambria" w:eastAsia="Times New Roman" w:hAnsi="Cambria" w:cs="Arial"/>
          <w:bCs/>
          <w:color w:val="943634"/>
          <w:spacing w:val="5"/>
          <w:lang w:eastAsia="fr-FR"/>
        </w:rPr>
      </w:pPr>
      <w:r w:rsidRPr="009C0935">
        <w:rPr>
          <w:rFonts w:ascii="Cambria" w:eastAsia="Times New Roman" w:hAnsi="Cambria" w:cs="Arial"/>
          <w:bCs/>
          <w:color w:val="943634"/>
          <w:spacing w:val="5"/>
          <w:lang w:eastAsia="fr-FR"/>
        </w:rPr>
        <w:t>-</w:t>
      </w:r>
      <w:r w:rsidRPr="009C0935">
        <w:rPr>
          <w:rFonts w:ascii="Cambria" w:eastAsia="Times New Roman" w:hAnsi="Cambria" w:cs="Arial"/>
          <w:bCs/>
          <w:color w:val="943634"/>
          <w:spacing w:val="5"/>
          <w:lang w:eastAsia="fr-FR"/>
        </w:rPr>
        <w:tab/>
        <w:t>Les questions non notées renvoient essentiellement aux exigences du CCTP. Une non-conformité au CCTP entraîne l’élimination de l’offre ;</w:t>
      </w:r>
    </w:p>
    <w:p w14:paraId="1F4FF4D0" w14:textId="77777777" w:rsidR="009C0935" w:rsidRPr="009C0935" w:rsidRDefault="009C0935" w:rsidP="009C0935">
      <w:pPr>
        <w:tabs>
          <w:tab w:val="left" w:pos="1701"/>
          <w:tab w:val="left" w:pos="6237"/>
        </w:tabs>
        <w:spacing w:after="0" w:line="252" w:lineRule="auto"/>
        <w:ind w:right="-285"/>
        <w:jc w:val="center"/>
        <w:rPr>
          <w:rFonts w:ascii="Cambria" w:eastAsia="Times New Roman" w:hAnsi="Cambria" w:cs="Arial"/>
          <w:bCs/>
          <w:color w:val="943634"/>
          <w:spacing w:val="5"/>
          <w:lang w:eastAsia="fr-FR"/>
        </w:rPr>
      </w:pPr>
      <w:r w:rsidRPr="009C0935">
        <w:rPr>
          <w:rFonts w:ascii="Cambria" w:eastAsia="Times New Roman" w:hAnsi="Cambria" w:cs="Arial"/>
          <w:bCs/>
          <w:color w:val="943634"/>
          <w:spacing w:val="5"/>
          <w:lang w:eastAsia="fr-FR"/>
        </w:rPr>
        <w:t>La longueur du texte de réponse est libre, veiller à sa bonne visibilité.</w:t>
      </w:r>
    </w:p>
    <w:p w14:paraId="596F8369" w14:textId="77777777" w:rsidR="009C0935" w:rsidRPr="009C0935" w:rsidRDefault="009C0935" w:rsidP="009C0935">
      <w:pPr>
        <w:tabs>
          <w:tab w:val="left" w:pos="1701"/>
          <w:tab w:val="left" w:pos="6237"/>
        </w:tabs>
        <w:spacing w:after="0" w:line="252" w:lineRule="auto"/>
        <w:jc w:val="center"/>
        <w:rPr>
          <w:rFonts w:ascii="Cambria" w:eastAsia="Times New Roman" w:hAnsi="Cambria" w:cs="Times New Roman"/>
          <w:bCs/>
          <w:color w:val="943634"/>
          <w:spacing w:val="5"/>
          <w:highlight w:val="yellow"/>
          <w:lang w:eastAsia="fr-FR"/>
        </w:rPr>
      </w:pPr>
    </w:p>
    <w:tbl>
      <w:tblPr>
        <w:tblStyle w:val="montableau1"/>
        <w:tblW w:w="9963" w:type="dxa"/>
        <w:jc w:val="center"/>
        <w:shd w:val="clear" w:color="auto" w:fill="FFFFFF"/>
        <w:tblLayout w:type="fixed"/>
        <w:tblLook w:val="04A0" w:firstRow="1" w:lastRow="0" w:firstColumn="1" w:lastColumn="0" w:noHBand="0" w:noVBand="1"/>
      </w:tblPr>
      <w:tblGrid>
        <w:gridCol w:w="534"/>
        <w:gridCol w:w="3118"/>
        <w:gridCol w:w="1843"/>
        <w:gridCol w:w="1134"/>
        <w:gridCol w:w="3334"/>
      </w:tblGrid>
      <w:tr w:rsidR="009C0935" w:rsidRPr="009C0935" w14:paraId="12A1CBAB" w14:textId="77777777" w:rsidTr="00A22B95">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652" w:type="dxa"/>
            <w:gridSpan w:val="2"/>
            <w:shd w:val="clear" w:color="auto" w:fill="DBE5F1"/>
          </w:tcPr>
          <w:p w14:paraId="261147A9" w14:textId="77777777" w:rsidR="009C0935" w:rsidRPr="009C0935" w:rsidRDefault="009C0935" w:rsidP="009C0935">
            <w:r w:rsidRPr="009C0935">
              <w:t>Questions</w:t>
            </w:r>
          </w:p>
        </w:tc>
        <w:tc>
          <w:tcPr>
            <w:tcW w:w="1843" w:type="dxa"/>
            <w:shd w:val="clear" w:color="auto" w:fill="DBE5F1"/>
          </w:tcPr>
          <w:p w14:paraId="7FF6E32D" w14:textId="77777777" w:rsidR="009C0935" w:rsidRPr="009C0935" w:rsidRDefault="009C0935" w:rsidP="009C0935">
            <w:pPr>
              <w:cnfStyle w:val="100000000000" w:firstRow="1" w:lastRow="0" w:firstColumn="0" w:lastColumn="0" w:oddVBand="0" w:evenVBand="0" w:oddHBand="0" w:evenHBand="0" w:firstRowFirstColumn="0" w:firstRowLastColumn="0" w:lastRowFirstColumn="0" w:lastRowLastColumn="0"/>
            </w:pPr>
            <w:r w:rsidRPr="009C0935">
              <w:t>Mode de réponse attendue</w:t>
            </w:r>
          </w:p>
        </w:tc>
        <w:tc>
          <w:tcPr>
            <w:tcW w:w="1134" w:type="dxa"/>
            <w:shd w:val="clear" w:color="auto" w:fill="DBE5F1"/>
          </w:tcPr>
          <w:p w14:paraId="3D762BCF" w14:textId="77777777" w:rsidR="009C0935" w:rsidRPr="009C0935" w:rsidRDefault="009C0935" w:rsidP="009C0935">
            <w:pPr>
              <w:cnfStyle w:val="100000000000" w:firstRow="1" w:lastRow="0" w:firstColumn="0" w:lastColumn="0" w:oddVBand="0" w:evenVBand="0" w:oddHBand="0" w:evenHBand="0" w:firstRowFirstColumn="0" w:firstRowLastColumn="0" w:lastRowFirstColumn="0" w:lastRowLastColumn="0"/>
            </w:pPr>
            <w:r w:rsidRPr="009C0935">
              <w:t>Question notée</w:t>
            </w:r>
          </w:p>
        </w:tc>
        <w:tc>
          <w:tcPr>
            <w:tcW w:w="3334" w:type="dxa"/>
            <w:shd w:val="clear" w:color="auto" w:fill="DBE5F1"/>
          </w:tcPr>
          <w:p w14:paraId="797B84C7" w14:textId="77777777" w:rsidR="009C0935" w:rsidRPr="009C0935" w:rsidRDefault="009C0935" w:rsidP="009C0935">
            <w:pPr>
              <w:cnfStyle w:val="100000000000" w:firstRow="1" w:lastRow="0" w:firstColumn="0" w:lastColumn="0" w:oddVBand="0" w:evenVBand="0" w:oddHBand="0" w:evenHBand="0" w:firstRowFirstColumn="0" w:firstRowLastColumn="0" w:lastRowFirstColumn="0" w:lastRowLastColumn="0"/>
            </w:pPr>
            <w:r w:rsidRPr="009C0935">
              <w:t>Réponse du candidat</w:t>
            </w:r>
          </w:p>
        </w:tc>
      </w:tr>
      <w:tr w:rsidR="009C0935" w:rsidRPr="009C0935" w14:paraId="1974B26C" w14:textId="77777777" w:rsidTr="00A22B9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34" w:type="dxa"/>
            <w:shd w:val="clear" w:color="auto" w:fill="FFFFFF"/>
          </w:tcPr>
          <w:p w14:paraId="640F1EE2" w14:textId="77777777" w:rsidR="009C0935" w:rsidRPr="009C0935" w:rsidRDefault="009C0935" w:rsidP="009C0935">
            <w:pPr>
              <w:rPr>
                <w:color w:val="000000"/>
              </w:rPr>
            </w:pPr>
            <w:r w:rsidRPr="009C0935">
              <w:rPr>
                <w:color w:val="000000"/>
              </w:rPr>
              <w:t>1</w:t>
            </w:r>
          </w:p>
        </w:tc>
        <w:tc>
          <w:tcPr>
            <w:tcW w:w="3118" w:type="dxa"/>
            <w:shd w:val="clear" w:color="auto" w:fill="FFFFFF"/>
          </w:tcPr>
          <w:p w14:paraId="3320B40C" w14:textId="77777777" w:rsidR="009C0935" w:rsidRPr="009C0935" w:rsidRDefault="009C0935" w:rsidP="009C0935">
            <w:pPr>
              <w:cnfStyle w:val="000000100000" w:firstRow="0" w:lastRow="0" w:firstColumn="0" w:lastColumn="0" w:oddVBand="0" w:evenVBand="0" w:oddHBand="1" w:evenHBand="0" w:firstRowFirstColumn="0" w:firstRowLastColumn="0" w:lastRowFirstColumn="0" w:lastRowLastColumn="0"/>
              <w:rPr>
                <w:color w:val="000000"/>
              </w:rPr>
            </w:pPr>
            <w:r w:rsidRPr="009C0935">
              <w:rPr>
                <w:color w:val="000000"/>
              </w:rPr>
              <w:t>Le projet de catalogue personnalisé est fourni</w:t>
            </w:r>
          </w:p>
          <w:p w14:paraId="08A7F213" w14:textId="77777777" w:rsidR="009C0935" w:rsidRPr="009C0935" w:rsidRDefault="009C0935" w:rsidP="009C0935">
            <w:pPr>
              <w:cnfStyle w:val="000000100000" w:firstRow="0" w:lastRow="0" w:firstColumn="0" w:lastColumn="0" w:oddVBand="0" w:evenVBand="0" w:oddHBand="1" w:evenHBand="0" w:firstRowFirstColumn="0" w:firstRowLastColumn="0" w:lastRowFirstColumn="0" w:lastRowLastColumn="0"/>
              <w:rPr>
                <w:color w:val="000000"/>
              </w:rPr>
            </w:pPr>
          </w:p>
          <w:p w14:paraId="2DFE81D8" w14:textId="77777777" w:rsidR="009C0935" w:rsidRPr="009C0935" w:rsidRDefault="009C0935" w:rsidP="009C0935">
            <w:pPr>
              <w:cnfStyle w:val="000000100000" w:firstRow="0" w:lastRow="0" w:firstColumn="0" w:lastColumn="0" w:oddVBand="0" w:evenVBand="0" w:oddHBand="1" w:evenHBand="0" w:firstRowFirstColumn="0" w:firstRowLastColumn="0" w:lastRowFirstColumn="0" w:lastRowLastColumn="0"/>
              <w:rPr>
                <w:color w:val="000000"/>
              </w:rPr>
            </w:pPr>
            <w:r w:rsidRPr="009C0935">
              <w:rPr>
                <w:color w:val="000000"/>
              </w:rPr>
              <w:t>Le mémoire de présentation du plan d’organisation  est fourni</w:t>
            </w:r>
          </w:p>
        </w:tc>
        <w:tc>
          <w:tcPr>
            <w:tcW w:w="1843" w:type="dxa"/>
            <w:shd w:val="clear" w:color="auto" w:fill="FFFFFF"/>
          </w:tcPr>
          <w:p w14:paraId="17C80520" w14:textId="6129D998" w:rsidR="009C0935" w:rsidRPr="009C0935" w:rsidRDefault="009C0935" w:rsidP="009C0935">
            <w:pPr>
              <w:tabs>
                <w:tab w:val="left" w:pos="1701"/>
                <w:tab w:val="left" w:pos="6237"/>
              </w:tabs>
              <w:cnfStyle w:val="000000100000" w:firstRow="0" w:lastRow="0" w:firstColumn="0" w:lastColumn="0" w:oddVBand="0" w:evenVBand="0" w:oddHBand="1" w:evenHBand="0" w:firstRowFirstColumn="0" w:firstRowLastColumn="0" w:lastRowFirstColumn="0" w:lastRowLastColumn="0"/>
              <w:rPr>
                <w:bCs/>
                <w:color w:val="000000"/>
                <w:spacing w:val="5"/>
              </w:rPr>
            </w:pPr>
            <w:r w:rsidRPr="009C0935">
              <w:rPr>
                <w:bCs/>
                <w:color w:val="000000"/>
                <w:spacing w:val="5"/>
              </w:rPr>
              <w:t>Oui-non</w:t>
            </w:r>
            <w:r w:rsidR="00D044E3">
              <w:rPr>
                <w:bCs/>
                <w:color w:val="000000"/>
                <w:spacing w:val="5"/>
              </w:rPr>
              <w:t xml:space="preserve"> (les documents sont évalués)</w:t>
            </w:r>
          </w:p>
        </w:tc>
        <w:tc>
          <w:tcPr>
            <w:tcW w:w="1134" w:type="dxa"/>
            <w:shd w:val="clear" w:color="auto" w:fill="FFFFFF"/>
          </w:tcPr>
          <w:p w14:paraId="6F79654E" w14:textId="77777777" w:rsidR="009C0935" w:rsidRPr="009C0935" w:rsidRDefault="009C0935" w:rsidP="009C0935">
            <w:pPr>
              <w:tabs>
                <w:tab w:val="left" w:pos="1701"/>
                <w:tab w:val="left" w:pos="6237"/>
              </w:tabs>
              <w:cnfStyle w:val="000000100000" w:firstRow="0" w:lastRow="0" w:firstColumn="0" w:lastColumn="0" w:oddVBand="0" w:evenVBand="0" w:oddHBand="1" w:evenHBand="0" w:firstRowFirstColumn="0" w:firstRowLastColumn="0" w:lastRowFirstColumn="0" w:lastRowLastColumn="0"/>
              <w:rPr>
                <w:bCs/>
                <w:color w:val="000000"/>
                <w:spacing w:val="5"/>
              </w:rPr>
            </w:pPr>
            <w:r w:rsidRPr="009C0935">
              <w:rPr>
                <w:bCs/>
                <w:color w:val="000000"/>
                <w:spacing w:val="5"/>
              </w:rPr>
              <w:t>X</w:t>
            </w:r>
          </w:p>
        </w:tc>
        <w:tc>
          <w:tcPr>
            <w:tcW w:w="3334" w:type="dxa"/>
            <w:shd w:val="clear" w:color="auto" w:fill="FFFFFF"/>
          </w:tcPr>
          <w:p w14:paraId="1F304285" w14:textId="77777777" w:rsidR="009C0935" w:rsidRPr="009C0935" w:rsidRDefault="009C0935" w:rsidP="009C0935">
            <w:pPr>
              <w:tabs>
                <w:tab w:val="left" w:pos="1701"/>
                <w:tab w:val="left" w:pos="6237"/>
              </w:tabs>
              <w:cnfStyle w:val="000000100000" w:firstRow="0" w:lastRow="0" w:firstColumn="0" w:lastColumn="0" w:oddVBand="0" w:evenVBand="0" w:oddHBand="1" w:evenHBand="0" w:firstRowFirstColumn="0" w:firstRowLastColumn="0" w:lastRowFirstColumn="0" w:lastRowLastColumn="0"/>
              <w:rPr>
                <w:bCs/>
                <w:color w:val="000000"/>
                <w:spacing w:val="5"/>
              </w:rPr>
            </w:pPr>
          </w:p>
        </w:tc>
      </w:tr>
      <w:tr w:rsidR="009C0935" w:rsidRPr="009C0935" w14:paraId="4DBCDDB7" w14:textId="77777777" w:rsidTr="00A22B95">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34" w:type="dxa"/>
            <w:shd w:val="clear" w:color="auto" w:fill="FFFFFF"/>
          </w:tcPr>
          <w:p w14:paraId="2CEDA55D" w14:textId="77777777" w:rsidR="009C0935" w:rsidRPr="009C0935" w:rsidRDefault="009C0935" w:rsidP="009C0935">
            <w:pPr>
              <w:rPr>
                <w:rFonts w:cs="Arial"/>
                <w:color w:val="000000"/>
              </w:rPr>
            </w:pPr>
            <w:r w:rsidRPr="009C0935">
              <w:rPr>
                <w:rFonts w:cs="Arial"/>
                <w:color w:val="000000"/>
              </w:rPr>
              <w:t>2</w:t>
            </w:r>
          </w:p>
        </w:tc>
        <w:tc>
          <w:tcPr>
            <w:tcW w:w="3118" w:type="dxa"/>
            <w:shd w:val="clear" w:color="auto" w:fill="FFFFFF"/>
          </w:tcPr>
          <w:p w14:paraId="33EDA93E" w14:textId="77777777" w:rsidR="009C0935" w:rsidRPr="009C0935" w:rsidRDefault="009C0935" w:rsidP="009C0935">
            <w:pPr>
              <w:cnfStyle w:val="000000010000" w:firstRow="0" w:lastRow="0" w:firstColumn="0" w:lastColumn="0" w:oddVBand="0" w:evenVBand="0" w:oddHBand="0" w:evenHBand="1" w:firstRowFirstColumn="0" w:firstRowLastColumn="0" w:lastRowFirstColumn="0" w:lastRowLastColumn="0"/>
              <w:rPr>
                <w:color w:val="000000"/>
              </w:rPr>
            </w:pPr>
            <w:r w:rsidRPr="009C0935">
              <w:rPr>
                <w:rFonts w:cs="Arial"/>
                <w:color w:val="000000"/>
              </w:rPr>
              <w:t>Dénomination commerciale</w:t>
            </w:r>
          </w:p>
        </w:tc>
        <w:tc>
          <w:tcPr>
            <w:tcW w:w="1843" w:type="dxa"/>
            <w:shd w:val="clear" w:color="auto" w:fill="FFFFFF"/>
          </w:tcPr>
          <w:p w14:paraId="3F827BCD" w14:textId="77777777" w:rsidR="009C0935" w:rsidRPr="009C0935" w:rsidRDefault="009C0935" w:rsidP="009C0935">
            <w:pPr>
              <w:tabs>
                <w:tab w:val="left" w:pos="1701"/>
                <w:tab w:val="left" w:pos="6237"/>
              </w:tabs>
              <w:cnfStyle w:val="000000010000" w:firstRow="0" w:lastRow="0" w:firstColumn="0" w:lastColumn="0" w:oddVBand="0" w:evenVBand="0" w:oddHBand="0" w:evenHBand="1" w:firstRowFirstColumn="0" w:firstRowLastColumn="0" w:lastRowFirstColumn="0" w:lastRowLastColumn="0"/>
              <w:rPr>
                <w:bCs/>
                <w:color w:val="000000"/>
                <w:spacing w:val="5"/>
              </w:rPr>
            </w:pPr>
            <w:r w:rsidRPr="009C0935">
              <w:rPr>
                <w:bCs/>
                <w:color w:val="000000"/>
                <w:spacing w:val="5"/>
              </w:rPr>
              <w:t>Préciser</w:t>
            </w:r>
          </w:p>
        </w:tc>
        <w:tc>
          <w:tcPr>
            <w:tcW w:w="1134" w:type="dxa"/>
            <w:shd w:val="clear" w:color="auto" w:fill="D9D9D9"/>
          </w:tcPr>
          <w:p w14:paraId="0BD43DDE" w14:textId="77777777" w:rsidR="009C0935" w:rsidRPr="009C0935" w:rsidRDefault="009C0935" w:rsidP="009C0935">
            <w:pPr>
              <w:tabs>
                <w:tab w:val="left" w:pos="1701"/>
                <w:tab w:val="left" w:pos="6237"/>
              </w:tabs>
              <w:cnfStyle w:val="000000010000" w:firstRow="0" w:lastRow="0" w:firstColumn="0" w:lastColumn="0" w:oddVBand="0" w:evenVBand="0" w:oddHBand="0" w:evenHBand="1" w:firstRowFirstColumn="0" w:firstRowLastColumn="0" w:lastRowFirstColumn="0" w:lastRowLastColumn="0"/>
              <w:rPr>
                <w:bCs/>
                <w:color w:val="000000"/>
                <w:spacing w:val="5"/>
              </w:rPr>
            </w:pPr>
            <w:r w:rsidRPr="009C0935">
              <w:rPr>
                <w:bCs/>
                <w:color w:val="000000"/>
                <w:spacing w:val="5"/>
              </w:rPr>
              <w:t>Non</w:t>
            </w:r>
          </w:p>
        </w:tc>
        <w:tc>
          <w:tcPr>
            <w:tcW w:w="3334" w:type="dxa"/>
            <w:shd w:val="clear" w:color="auto" w:fill="FFFFFF"/>
          </w:tcPr>
          <w:p w14:paraId="685631AE" w14:textId="77777777" w:rsidR="009C0935" w:rsidRPr="009C0935" w:rsidRDefault="009C0935" w:rsidP="009C0935">
            <w:pPr>
              <w:tabs>
                <w:tab w:val="left" w:pos="1701"/>
                <w:tab w:val="left" w:pos="6237"/>
              </w:tabs>
              <w:cnfStyle w:val="000000010000" w:firstRow="0" w:lastRow="0" w:firstColumn="0" w:lastColumn="0" w:oddVBand="0" w:evenVBand="0" w:oddHBand="0" w:evenHBand="1" w:firstRowFirstColumn="0" w:firstRowLastColumn="0" w:lastRowFirstColumn="0" w:lastRowLastColumn="0"/>
              <w:rPr>
                <w:bCs/>
                <w:color w:val="000000"/>
                <w:spacing w:val="5"/>
              </w:rPr>
            </w:pPr>
          </w:p>
        </w:tc>
      </w:tr>
      <w:tr w:rsidR="009C0935" w:rsidRPr="009C0935" w14:paraId="79C20D09" w14:textId="77777777" w:rsidTr="00A22B9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34" w:type="dxa"/>
            <w:shd w:val="clear" w:color="auto" w:fill="FFFFFF"/>
          </w:tcPr>
          <w:p w14:paraId="619298D5" w14:textId="77777777" w:rsidR="009C0935" w:rsidRPr="009C0935" w:rsidRDefault="009C0935" w:rsidP="009C0935">
            <w:pPr>
              <w:rPr>
                <w:rFonts w:cs="Arial"/>
                <w:color w:val="000000"/>
              </w:rPr>
            </w:pPr>
            <w:r w:rsidRPr="009C0935">
              <w:rPr>
                <w:rFonts w:cs="Arial"/>
                <w:color w:val="000000"/>
              </w:rPr>
              <w:t>3</w:t>
            </w:r>
          </w:p>
        </w:tc>
        <w:tc>
          <w:tcPr>
            <w:tcW w:w="3118" w:type="dxa"/>
            <w:shd w:val="clear" w:color="auto" w:fill="FFFFFF"/>
          </w:tcPr>
          <w:p w14:paraId="4FFE1E09" w14:textId="77777777" w:rsidR="009C0935" w:rsidRPr="009C0935" w:rsidRDefault="009C0935" w:rsidP="009C0935">
            <w:pPr>
              <w:cnfStyle w:val="000000100000" w:firstRow="0" w:lastRow="0" w:firstColumn="0" w:lastColumn="0" w:oddVBand="0" w:evenVBand="0" w:oddHBand="1" w:evenHBand="0" w:firstRowFirstColumn="0" w:firstRowLastColumn="0" w:lastRowFirstColumn="0" w:lastRowLastColumn="0"/>
              <w:rPr>
                <w:rFonts w:cs="Arial"/>
                <w:color w:val="000000"/>
              </w:rPr>
            </w:pPr>
            <w:r w:rsidRPr="009C0935">
              <w:rPr>
                <w:rFonts w:cs="Arial"/>
                <w:color w:val="000000"/>
              </w:rPr>
              <w:t>Date de début de commercialisation</w:t>
            </w:r>
          </w:p>
        </w:tc>
        <w:tc>
          <w:tcPr>
            <w:tcW w:w="1843" w:type="dxa"/>
            <w:shd w:val="clear" w:color="auto" w:fill="FFFFFF"/>
          </w:tcPr>
          <w:p w14:paraId="62D3265E" w14:textId="77777777" w:rsidR="009C0935" w:rsidRPr="009C0935" w:rsidRDefault="009C0935" w:rsidP="009C0935">
            <w:pPr>
              <w:tabs>
                <w:tab w:val="left" w:pos="1701"/>
                <w:tab w:val="left" w:pos="6237"/>
              </w:tabs>
              <w:cnfStyle w:val="000000100000" w:firstRow="0" w:lastRow="0" w:firstColumn="0" w:lastColumn="0" w:oddVBand="0" w:evenVBand="0" w:oddHBand="1" w:evenHBand="0" w:firstRowFirstColumn="0" w:firstRowLastColumn="0" w:lastRowFirstColumn="0" w:lastRowLastColumn="0"/>
              <w:rPr>
                <w:bCs/>
                <w:color w:val="000000"/>
                <w:spacing w:val="5"/>
              </w:rPr>
            </w:pPr>
            <w:r w:rsidRPr="009C0935">
              <w:rPr>
                <w:bCs/>
                <w:color w:val="000000"/>
                <w:spacing w:val="5"/>
              </w:rPr>
              <w:t>Préciser</w:t>
            </w:r>
          </w:p>
        </w:tc>
        <w:tc>
          <w:tcPr>
            <w:tcW w:w="1134" w:type="dxa"/>
            <w:shd w:val="clear" w:color="auto" w:fill="D9D9D9"/>
          </w:tcPr>
          <w:p w14:paraId="5973E1F4" w14:textId="77777777" w:rsidR="009C0935" w:rsidRPr="009C0935" w:rsidRDefault="009C0935" w:rsidP="009C0935">
            <w:pPr>
              <w:cnfStyle w:val="000000100000" w:firstRow="0" w:lastRow="0" w:firstColumn="0" w:lastColumn="0" w:oddVBand="0" w:evenVBand="0" w:oddHBand="1" w:evenHBand="0" w:firstRowFirstColumn="0" w:firstRowLastColumn="0" w:lastRowFirstColumn="0" w:lastRowLastColumn="0"/>
            </w:pPr>
            <w:r w:rsidRPr="009C0935">
              <w:rPr>
                <w:bCs/>
                <w:color w:val="000000"/>
                <w:spacing w:val="5"/>
              </w:rPr>
              <w:t>Non</w:t>
            </w:r>
          </w:p>
        </w:tc>
        <w:tc>
          <w:tcPr>
            <w:tcW w:w="3334" w:type="dxa"/>
            <w:shd w:val="clear" w:color="auto" w:fill="FFFFFF"/>
          </w:tcPr>
          <w:p w14:paraId="4DB02681" w14:textId="77777777" w:rsidR="009C0935" w:rsidRPr="009C0935" w:rsidRDefault="009C0935" w:rsidP="009C0935">
            <w:pPr>
              <w:tabs>
                <w:tab w:val="left" w:pos="1701"/>
                <w:tab w:val="left" w:pos="6237"/>
              </w:tabs>
              <w:cnfStyle w:val="000000100000" w:firstRow="0" w:lastRow="0" w:firstColumn="0" w:lastColumn="0" w:oddVBand="0" w:evenVBand="0" w:oddHBand="1" w:evenHBand="0" w:firstRowFirstColumn="0" w:firstRowLastColumn="0" w:lastRowFirstColumn="0" w:lastRowLastColumn="0"/>
              <w:rPr>
                <w:bCs/>
                <w:color w:val="000000"/>
                <w:spacing w:val="5"/>
              </w:rPr>
            </w:pPr>
          </w:p>
        </w:tc>
      </w:tr>
      <w:tr w:rsidR="009C0935" w:rsidRPr="009C0935" w14:paraId="3646977F" w14:textId="77777777" w:rsidTr="00A22B95">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34" w:type="dxa"/>
            <w:shd w:val="clear" w:color="auto" w:fill="FFFFFF"/>
          </w:tcPr>
          <w:p w14:paraId="247AFADF" w14:textId="77777777" w:rsidR="009C0935" w:rsidRPr="009C0935" w:rsidRDefault="009C0935" w:rsidP="009C0935">
            <w:pPr>
              <w:rPr>
                <w:rFonts w:cs="Arial"/>
                <w:color w:val="000000"/>
              </w:rPr>
            </w:pPr>
            <w:r w:rsidRPr="009C0935">
              <w:rPr>
                <w:rFonts w:cs="Arial"/>
                <w:color w:val="000000"/>
              </w:rPr>
              <w:t>4</w:t>
            </w:r>
          </w:p>
        </w:tc>
        <w:tc>
          <w:tcPr>
            <w:tcW w:w="3118" w:type="dxa"/>
            <w:shd w:val="clear" w:color="auto" w:fill="FFFFFF"/>
          </w:tcPr>
          <w:p w14:paraId="1CF7065E" w14:textId="77777777" w:rsidR="009C0935" w:rsidRPr="009C0935" w:rsidRDefault="009C0935" w:rsidP="009C0935">
            <w:pPr>
              <w:cnfStyle w:val="000000010000" w:firstRow="0" w:lastRow="0" w:firstColumn="0" w:lastColumn="0" w:oddVBand="0" w:evenVBand="0" w:oddHBand="0" w:evenHBand="1" w:firstRowFirstColumn="0" w:firstRowLastColumn="0" w:lastRowFirstColumn="0" w:lastRowLastColumn="0"/>
              <w:rPr>
                <w:rFonts w:cs="Arial"/>
                <w:color w:val="000000"/>
              </w:rPr>
            </w:pPr>
            <w:r w:rsidRPr="009C0935">
              <w:rPr>
                <w:rFonts w:cs="Arial"/>
                <w:color w:val="000000"/>
              </w:rPr>
              <w:t>Lieu de fabrication</w:t>
            </w:r>
          </w:p>
        </w:tc>
        <w:tc>
          <w:tcPr>
            <w:tcW w:w="1843" w:type="dxa"/>
            <w:shd w:val="clear" w:color="auto" w:fill="FFFFFF"/>
          </w:tcPr>
          <w:p w14:paraId="4BBC1752" w14:textId="77777777" w:rsidR="009C0935" w:rsidRPr="009C0935" w:rsidRDefault="009C0935" w:rsidP="009C0935">
            <w:pPr>
              <w:tabs>
                <w:tab w:val="left" w:pos="1701"/>
                <w:tab w:val="left" w:pos="6237"/>
              </w:tabs>
              <w:cnfStyle w:val="000000010000" w:firstRow="0" w:lastRow="0" w:firstColumn="0" w:lastColumn="0" w:oddVBand="0" w:evenVBand="0" w:oddHBand="0" w:evenHBand="1" w:firstRowFirstColumn="0" w:firstRowLastColumn="0" w:lastRowFirstColumn="0" w:lastRowLastColumn="0"/>
              <w:rPr>
                <w:bCs/>
                <w:color w:val="000000"/>
                <w:spacing w:val="5"/>
              </w:rPr>
            </w:pPr>
            <w:r w:rsidRPr="009C0935">
              <w:rPr>
                <w:bCs/>
                <w:color w:val="000000"/>
                <w:spacing w:val="5"/>
              </w:rPr>
              <w:t>Préciser</w:t>
            </w:r>
          </w:p>
        </w:tc>
        <w:tc>
          <w:tcPr>
            <w:tcW w:w="1134" w:type="dxa"/>
            <w:shd w:val="clear" w:color="auto" w:fill="D9D9D9"/>
          </w:tcPr>
          <w:p w14:paraId="09D77018" w14:textId="77777777" w:rsidR="009C0935" w:rsidRPr="009C0935" w:rsidRDefault="009C0935" w:rsidP="009C0935">
            <w:pPr>
              <w:cnfStyle w:val="000000010000" w:firstRow="0" w:lastRow="0" w:firstColumn="0" w:lastColumn="0" w:oddVBand="0" w:evenVBand="0" w:oddHBand="0" w:evenHBand="1" w:firstRowFirstColumn="0" w:firstRowLastColumn="0" w:lastRowFirstColumn="0" w:lastRowLastColumn="0"/>
            </w:pPr>
            <w:r w:rsidRPr="009C0935">
              <w:rPr>
                <w:bCs/>
                <w:color w:val="000000"/>
                <w:spacing w:val="5"/>
              </w:rPr>
              <w:t>Non</w:t>
            </w:r>
          </w:p>
        </w:tc>
        <w:tc>
          <w:tcPr>
            <w:tcW w:w="3334" w:type="dxa"/>
            <w:shd w:val="clear" w:color="auto" w:fill="FFFFFF"/>
          </w:tcPr>
          <w:p w14:paraId="28F41140" w14:textId="77777777" w:rsidR="009C0935" w:rsidRPr="009C0935" w:rsidRDefault="009C0935" w:rsidP="009C0935">
            <w:pPr>
              <w:tabs>
                <w:tab w:val="left" w:pos="1701"/>
                <w:tab w:val="left" w:pos="6237"/>
              </w:tabs>
              <w:cnfStyle w:val="000000010000" w:firstRow="0" w:lastRow="0" w:firstColumn="0" w:lastColumn="0" w:oddVBand="0" w:evenVBand="0" w:oddHBand="0" w:evenHBand="1" w:firstRowFirstColumn="0" w:firstRowLastColumn="0" w:lastRowFirstColumn="0" w:lastRowLastColumn="0"/>
              <w:rPr>
                <w:bCs/>
                <w:color w:val="000000"/>
                <w:spacing w:val="5"/>
              </w:rPr>
            </w:pPr>
          </w:p>
        </w:tc>
      </w:tr>
      <w:tr w:rsidR="009C0935" w:rsidRPr="009C0935" w14:paraId="7FFC1AE5" w14:textId="77777777" w:rsidTr="00A22B9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34" w:type="dxa"/>
            <w:shd w:val="clear" w:color="auto" w:fill="FFFFFF"/>
          </w:tcPr>
          <w:p w14:paraId="4D2EB568" w14:textId="77777777" w:rsidR="009C0935" w:rsidRPr="009C0935" w:rsidRDefault="009C0935" w:rsidP="009C0935">
            <w:pPr>
              <w:rPr>
                <w:rFonts w:cs="Arial"/>
                <w:color w:val="000000"/>
              </w:rPr>
            </w:pPr>
            <w:r w:rsidRPr="009C0935">
              <w:rPr>
                <w:rFonts w:cs="Arial"/>
                <w:color w:val="000000"/>
              </w:rPr>
              <w:t>5</w:t>
            </w:r>
          </w:p>
        </w:tc>
        <w:tc>
          <w:tcPr>
            <w:tcW w:w="3118" w:type="dxa"/>
            <w:shd w:val="clear" w:color="auto" w:fill="FFFFFF"/>
          </w:tcPr>
          <w:p w14:paraId="13F2418F" w14:textId="77777777" w:rsidR="009C0935" w:rsidRPr="009C0935" w:rsidRDefault="009C0935" w:rsidP="009C0935">
            <w:pPr>
              <w:cnfStyle w:val="000000100000" w:firstRow="0" w:lastRow="0" w:firstColumn="0" w:lastColumn="0" w:oddVBand="0" w:evenVBand="0" w:oddHBand="1" w:evenHBand="0" w:firstRowFirstColumn="0" w:firstRowLastColumn="0" w:lastRowFirstColumn="0" w:lastRowLastColumn="0"/>
              <w:rPr>
                <w:rFonts w:cs="Arial"/>
                <w:color w:val="000000"/>
              </w:rPr>
            </w:pPr>
            <w:r w:rsidRPr="009C0935">
              <w:rPr>
                <w:rFonts w:cs="Arial"/>
                <w:color w:val="000000"/>
              </w:rPr>
              <w:t>Régulation automatique</w:t>
            </w:r>
          </w:p>
        </w:tc>
        <w:tc>
          <w:tcPr>
            <w:tcW w:w="1843" w:type="dxa"/>
            <w:shd w:val="clear" w:color="auto" w:fill="FFFFFF"/>
          </w:tcPr>
          <w:p w14:paraId="4FC9B835" w14:textId="77777777" w:rsidR="009C0935" w:rsidRPr="009C0935" w:rsidRDefault="009C0935" w:rsidP="009C0935">
            <w:pPr>
              <w:tabs>
                <w:tab w:val="left" w:pos="1701"/>
                <w:tab w:val="left" w:pos="6237"/>
              </w:tabs>
              <w:cnfStyle w:val="000000100000" w:firstRow="0" w:lastRow="0" w:firstColumn="0" w:lastColumn="0" w:oddVBand="0" w:evenVBand="0" w:oddHBand="1" w:evenHBand="0" w:firstRowFirstColumn="0" w:firstRowLastColumn="0" w:lastRowFirstColumn="0" w:lastRowLastColumn="0"/>
              <w:rPr>
                <w:bCs/>
                <w:color w:val="000000"/>
                <w:spacing w:val="5"/>
              </w:rPr>
            </w:pPr>
            <w:r w:rsidRPr="009C0935">
              <w:rPr>
                <w:bCs/>
                <w:color w:val="000000"/>
                <w:spacing w:val="5"/>
              </w:rPr>
              <w:t>Oui-non</w:t>
            </w:r>
          </w:p>
        </w:tc>
        <w:tc>
          <w:tcPr>
            <w:tcW w:w="1134" w:type="dxa"/>
            <w:shd w:val="clear" w:color="auto" w:fill="D9D9D9"/>
          </w:tcPr>
          <w:p w14:paraId="08AC9802" w14:textId="77777777" w:rsidR="009C0935" w:rsidRPr="009C0935" w:rsidRDefault="009C0935" w:rsidP="009C0935">
            <w:pPr>
              <w:cnfStyle w:val="000000100000" w:firstRow="0" w:lastRow="0" w:firstColumn="0" w:lastColumn="0" w:oddVBand="0" w:evenVBand="0" w:oddHBand="1" w:evenHBand="0" w:firstRowFirstColumn="0" w:firstRowLastColumn="0" w:lastRowFirstColumn="0" w:lastRowLastColumn="0"/>
            </w:pPr>
            <w:r w:rsidRPr="009C0935">
              <w:rPr>
                <w:bCs/>
                <w:color w:val="000000"/>
                <w:spacing w:val="5"/>
              </w:rPr>
              <w:t>Non</w:t>
            </w:r>
          </w:p>
        </w:tc>
        <w:tc>
          <w:tcPr>
            <w:tcW w:w="3334" w:type="dxa"/>
            <w:shd w:val="clear" w:color="auto" w:fill="FFFFFF"/>
          </w:tcPr>
          <w:p w14:paraId="60503487" w14:textId="77777777" w:rsidR="009C0935" w:rsidRPr="009C0935" w:rsidRDefault="009C0935" w:rsidP="009C0935">
            <w:pPr>
              <w:tabs>
                <w:tab w:val="left" w:pos="1701"/>
                <w:tab w:val="left" w:pos="6237"/>
              </w:tabs>
              <w:cnfStyle w:val="000000100000" w:firstRow="0" w:lastRow="0" w:firstColumn="0" w:lastColumn="0" w:oddVBand="0" w:evenVBand="0" w:oddHBand="1" w:evenHBand="0" w:firstRowFirstColumn="0" w:firstRowLastColumn="0" w:lastRowFirstColumn="0" w:lastRowLastColumn="0"/>
              <w:rPr>
                <w:bCs/>
                <w:color w:val="000000"/>
                <w:spacing w:val="5"/>
              </w:rPr>
            </w:pPr>
          </w:p>
        </w:tc>
      </w:tr>
      <w:tr w:rsidR="009C0935" w:rsidRPr="009C0935" w14:paraId="11DCBC71" w14:textId="77777777" w:rsidTr="00A22B95">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34" w:type="dxa"/>
            <w:shd w:val="clear" w:color="auto" w:fill="FFFFFF"/>
          </w:tcPr>
          <w:p w14:paraId="05A0CD10" w14:textId="77777777" w:rsidR="009C0935" w:rsidRPr="009C0935" w:rsidRDefault="009C0935" w:rsidP="009C0935">
            <w:pPr>
              <w:rPr>
                <w:rFonts w:cs="Arial"/>
                <w:color w:val="000000"/>
              </w:rPr>
            </w:pPr>
            <w:r w:rsidRPr="009C0935">
              <w:rPr>
                <w:rFonts w:cs="Arial"/>
                <w:color w:val="000000"/>
              </w:rPr>
              <w:t>6</w:t>
            </w:r>
          </w:p>
        </w:tc>
        <w:tc>
          <w:tcPr>
            <w:tcW w:w="3118" w:type="dxa"/>
            <w:shd w:val="clear" w:color="auto" w:fill="FFFFFF"/>
          </w:tcPr>
          <w:p w14:paraId="04E79AAF" w14:textId="77777777" w:rsidR="009C0935" w:rsidRPr="009C0935" w:rsidRDefault="009C0935" w:rsidP="00E97262">
            <w:pPr>
              <w:cnfStyle w:val="000000010000" w:firstRow="0" w:lastRow="0" w:firstColumn="0" w:lastColumn="0" w:oddVBand="0" w:evenVBand="0" w:oddHBand="0" w:evenHBand="1" w:firstRowFirstColumn="0" w:firstRowLastColumn="0" w:lastRowFirstColumn="0" w:lastRowLastColumn="0"/>
              <w:rPr>
                <w:rFonts w:cs="Arial"/>
                <w:color w:val="000000"/>
              </w:rPr>
            </w:pPr>
            <w:r w:rsidRPr="009C0935">
              <w:rPr>
                <w:rFonts w:cs="Arial"/>
                <w:color w:val="000000"/>
              </w:rPr>
              <w:t>Marquage CE</w:t>
            </w:r>
            <w:r w:rsidR="00B5781F">
              <w:rPr>
                <w:rFonts w:cs="Arial"/>
                <w:color w:val="000000"/>
              </w:rPr>
              <w:t xml:space="preserve"> </w:t>
            </w:r>
            <w:r w:rsidR="00E97262">
              <w:rPr>
                <w:rFonts w:cs="Arial"/>
                <w:color w:val="000000"/>
              </w:rPr>
              <w:t>medical</w:t>
            </w:r>
          </w:p>
        </w:tc>
        <w:tc>
          <w:tcPr>
            <w:tcW w:w="1843" w:type="dxa"/>
            <w:shd w:val="clear" w:color="auto" w:fill="FFFFFF"/>
          </w:tcPr>
          <w:p w14:paraId="4425E412" w14:textId="77777777" w:rsidR="009C0935" w:rsidRPr="009C0935" w:rsidRDefault="009C0935" w:rsidP="009C0935">
            <w:pPr>
              <w:tabs>
                <w:tab w:val="left" w:pos="1701"/>
                <w:tab w:val="left" w:pos="6237"/>
              </w:tabs>
              <w:cnfStyle w:val="000000010000" w:firstRow="0" w:lastRow="0" w:firstColumn="0" w:lastColumn="0" w:oddVBand="0" w:evenVBand="0" w:oddHBand="0" w:evenHBand="1" w:firstRowFirstColumn="0" w:firstRowLastColumn="0" w:lastRowFirstColumn="0" w:lastRowLastColumn="0"/>
              <w:rPr>
                <w:bCs/>
                <w:color w:val="000000"/>
                <w:spacing w:val="5"/>
              </w:rPr>
            </w:pPr>
            <w:r w:rsidRPr="009C0935">
              <w:rPr>
                <w:bCs/>
                <w:color w:val="000000"/>
                <w:spacing w:val="5"/>
              </w:rPr>
              <w:t>Joindre le certificat</w:t>
            </w:r>
          </w:p>
        </w:tc>
        <w:tc>
          <w:tcPr>
            <w:tcW w:w="1134" w:type="dxa"/>
            <w:shd w:val="clear" w:color="auto" w:fill="D9D9D9"/>
          </w:tcPr>
          <w:p w14:paraId="7CAB5EBA" w14:textId="77777777" w:rsidR="009C0935" w:rsidRPr="009C0935" w:rsidRDefault="009C0935" w:rsidP="009C0935">
            <w:pPr>
              <w:cnfStyle w:val="000000010000" w:firstRow="0" w:lastRow="0" w:firstColumn="0" w:lastColumn="0" w:oddVBand="0" w:evenVBand="0" w:oddHBand="0" w:evenHBand="1" w:firstRowFirstColumn="0" w:firstRowLastColumn="0" w:lastRowFirstColumn="0" w:lastRowLastColumn="0"/>
            </w:pPr>
            <w:r w:rsidRPr="009C0935">
              <w:rPr>
                <w:bCs/>
                <w:color w:val="000000"/>
                <w:spacing w:val="5"/>
              </w:rPr>
              <w:t>Non</w:t>
            </w:r>
          </w:p>
        </w:tc>
        <w:tc>
          <w:tcPr>
            <w:tcW w:w="3334" w:type="dxa"/>
            <w:shd w:val="clear" w:color="auto" w:fill="FFFFFF"/>
          </w:tcPr>
          <w:p w14:paraId="555DFDC1" w14:textId="77777777" w:rsidR="009C0935" w:rsidRPr="009C0935" w:rsidRDefault="009C0935" w:rsidP="009C0935">
            <w:pPr>
              <w:tabs>
                <w:tab w:val="left" w:pos="1701"/>
                <w:tab w:val="left" w:pos="6237"/>
              </w:tabs>
              <w:cnfStyle w:val="000000010000" w:firstRow="0" w:lastRow="0" w:firstColumn="0" w:lastColumn="0" w:oddVBand="0" w:evenVBand="0" w:oddHBand="0" w:evenHBand="1" w:firstRowFirstColumn="0" w:firstRowLastColumn="0" w:lastRowFirstColumn="0" w:lastRowLastColumn="0"/>
              <w:rPr>
                <w:bCs/>
                <w:color w:val="000000"/>
                <w:spacing w:val="5"/>
              </w:rPr>
            </w:pPr>
          </w:p>
        </w:tc>
      </w:tr>
      <w:tr w:rsidR="009C0935" w:rsidRPr="009C0935" w14:paraId="1ED282C6" w14:textId="77777777" w:rsidTr="00A22B9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9963" w:type="dxa"/>
            <w:gridSpan w:val="5"/>
            <w:shd w:val="clear" w:color="auto" w:fill="DBE5F1"/>
          </w:tcPr>
          <w:p w14:paraId="5C360108" w14:textId="77777777" w:rsidR="009C0935" w:rsidRPr="009C0935" w:rsidRDefault="009C0935" w:rsidP="009C0935">
            <w:pPr>
              <w:tabs>
                <w:tab w:val="left" w:pos="1701"/>
                <w:tab w:val="left" w:pos="6237"/>
              </w:tabs>
              <w:rPr>
                <w:color w:val="000000"/>
                <w:spacing w:val="5"/>
                <w:sz w:val="28"/>
                <w:szCs w:val="28"/>
              </w:rPr>
            </w:pPr>
            <w:r w:rsidRPr="009C0935">
              <w:rPr>
                <w:color w:val="000000"/>
                <w:spacing w:val="5"/>
                <w:sz w:val="28"/>
                <w:szCs w:val="28"/>
              </w:rPr>
              <w:t xml:space="preserve">Matelas </w:t>
            </w:r>
          </w:p>
        </w:tc>
      </w:tr>
      <w:tr w:rsidR="00CB7083" w:rsidRPr="009C0935" w14:paraId="5D983F7C" w14:textId="77777777" w:rsidTr="00A22B95">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34" w:type="dxa"/>
            <w:shd w:val="clear" w:color="auto" w:fill="FFFFFF"/>
          </w:tcPr>
          <w:p w14:paraId="0CEFAADE" w14:textId="77777777" w:rsidR="00CB7083" w:rsidRPr="009C0935" w:rsidRDefault="00CB7083" w:rsidP="009C0935">
            <w:pPr>
              <w:rPr>
                <w:color w:val="000000"/>
              </w:rPr>
            </w:pPr>
            <w:r>
              <w:rPr>
                <w:color w:val="000000"/>
              </w:rPr>
              <w:t>7</w:t>
            </w:r>
          </w:p>
        </w:tc>
        <w:tc>
          <w:tcPr>
            <w:tcW w:w="3118" w:type="dxa"/>
            <w:shd w:val="clear" w:color="auto" w:fill="FFFFFF"/>
          </w:tcPr>
          <w:p w14:paraId="617ABE52" w14:textId="77777777" w:rsidR="00CB7083" w:rsidRPr="009C0935" w:rsidRDefault="00CB7083" w:rsidP="009C0935">
            <w:pPr>
              <w:cnfStyle w:val="000000010000" w:firstRow="0" w:lastRow="0" w:firstColumn="0" w:lastColumn="0" w:oddVBand="0" w:evenVBand="0" w:oddHBand="0" w:evenHBand="1" w:firstRowFirstColumn="0" w:firstRowLastColumn="0" w:lastRowFirstColumn="0" w:lastRowLastColumn="0"/>
              <w:rPr>
                <w:color w:val="000000"/>
              </w:rPr>
            </w:pPr>
            <w:r>
              <w:rPr>
                <w:color w:val="000000"/>
              </w:rPr>
              <w:t>Fonction transport</w:t>
            </w:r>
          </w:p>
        </w:tc>
        <w:tc>
          <w:tcPr>
            <w:tcW w:w="1843" w:type="dxa"/>
            <w:shd w:val="clear" w:color="auto" w:fill="FFFFFF"/>
          </w:tcPr>
          <w:p w14:paraId="3CE4280E" w14:textId="77777777" w:rsidR="00CB7083" w:rsidRPr="009C0935" w:rsidRDefault="00CB7083" w:rsidP="009C0935">
            <w:pPr>
              <w:cnfStyle w:val="000000010000" w:firstRow="0" w:lastRow="0" w:firstColumn="0" w:lastColumn="0" w:oddVBand="0" w:evenVBand="0" w:oddHBand="0" w:evenHBand="1" w:firstRowFirstColumn="0" w:firstRowLastColumn="0" w:lastRowFirstColumn="0" w:lastRowLastColumn="0"/>
              <w:rPr>
                <w:color w:val="000000"/>
              </w:rPr>
            </w:pPr>
            <w:r>
              <w:rPr>
                <w:color w:val="000000"/>
              </w:rPr>
              <w:t>Oui -non</w:t>
            </w:r>
          </w:p>
        </w:tc>
        <w:tc>
          <w:tcPr>
            <w:tcW w:w="1134" w:type="dxa"/>
            <w:shd w:val="clear" w:color="auto" w:fill="D9D9D9"/>
          </w:tcPr>
          <w:p w14:paraId="17E179E1" w14:textId="77777777" w:rsidR="00CB7083" w:rsidRDefault="00CB7083" w:rsidP="009C0935">
            <w:pPr>
              <w:tabs>
                <w:tab w:val="left" w:pos="1701"/>
                <w:tab w:val="left" w:pos="6237"/>
              </w:tabs>
              <w:cnfStyle w:val="000000010000" w:firstRow="0" w:lastRow="0" w:firstColumn="0" w:lastColumn="0" w:oddVBand="0" w:evenVBand="0" w:oddHBand="0" w:evenHBand="1" w:firstRowFirstColumn="0" w:firstRowLastColumn="0" w:lastRowFirstColumn="0" w:lastRowLastColumn="0"/>
              <w:rPr>
                <w:bCs/>
                <w:color w:val="000000"/>
                <w:spacing w:val="5"/>
              </w:rPr>
            </w:pPr>
            <w:r>
              <w:rPr>
                <w:bCs/>
                <w:color w:val="000000"/>
                <w:spacing w:val="5"/>
              </w:rPr>
              <w:t>Non</w:t>
            </w:r>
          </w:p>
        </w:tc>
        <w:tc>
          <w:tcPr>
            <w:tcW w:w="3334" w:type="dxa"/>
            <w:shd w:val="clear" w:color="auto" w:fill="FFFFFF"/>
          </w:tcPr>
          <w:p w14:paraId="400D6995" w14:textId="77777777" w:rsidR="00CB7083" w:rsidRPr="009C0935" w:rsidRDefault="00CB7083" w:rsidP="009C0935">
            <w:pPr>
              <w:tabs>
                <w:tab w:val="left" w:pos="1701"/>
                <w:tab w:val="left" w:pos="6237"/>
              </w:tabs>
              <w:cnfStyle w:val="000000010000" w:firstRow="0" w:lastRow="0" w:firstColumn="0" w:lastColumn="0" w:oddVBand="0" w:evenVBand="0" w:oddHBand="0" w:evenHBand="1" w:firstRowFirstColumn="0" w:firstRowLastColumn="0" w:lastRowFirstColumn="0" w:lastRowLastColumn="0"/>
              <w:rPr>
                <w:bCs/>
                <w:color w:val="000000"/>
                <w:spacing w:val="5"/>
              </w:rPr>
            </w:pPr>
          </w:p>
        </w:tc>
      </w:tr>
      <w:tr w:rsidR="00CB7083" w:rsidRPr="009C0935" w14:paraId="4CE17A4E" w14:textId="77777777" w:rsidTr="00A22B9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34" w:type="dxa"/>
            <w:shd w:val="clear" w:color="auto" w:fill="FFFFFF"/>
          </w:tcPr>
          <w:p w14:paraId="34C86764" w14:textId="77777777" w:rsidR="00CB7083" w:rsidRPr="009C0935" w:rsidRDefault="00CB7083" w:rsidP="009C0935">
            <w:pPr>
              <w:rPr>
                <w:color w:val="000000"/>
              </w:rPr>
            </w:pPr>
            <w:r>
              <w:rPr>
                <w:color w:val="000000"/>
              </w:rPr>
              <w:t>7b</w:t>
            </w:r>
          </w:p>
        </w:tc>
        <w:tc>
          <w:tcPr>
            <w:tcW w:w="3118" w:type="dxa"/>
            <w:shd w:val="clear" w:color="auto" w:fill="FFFFFF"/>
          </w:tcPr>
          <w:p w14:paraId="07333E06" w14:textId="77777777" w:rsidR="00CB7083" w:rsidRPr="009C0935" w:rsidRDefault="00CB7083" w:rsidP="009C0935">
            <w:pPr>
              <w:cnfStyle w:val="000000100000" w:firstRow="0" w:lastRow="0" w:firstColumn="0" w:lastColumn="0" w:oddVBand="0" w:evenVBand="0" w:oddHBand="1" w:evenHBand="0" w:firstRowFirstColumn="0" w:firstRowLastColumn="0" w:lastRowFirstColumn="0" w:lastRowLastColumn="0"/>
              <w:rPr>
                <w:color w:val="000000"/>
              </w:rPr>
            </w:pPr>
            <w:r>
              <w:rPr>
                <w:color w:val="000000"/>
              </w:rPr>
              <w:t>Mode soins</w:t>
            </w:r>
          </w:p>
        </w:tc>
        <w:tc>
          <w:tcPr>
            <w:tcW w:w="1843" w:type="dxa"/>
            <w:shd w:val="clear" w:color="auto" w:fill="FFFFFF"/>
          </w:tcPr>
          <w:p w14:paraId="53DF25B9" w14:textId="77777777" w:rsidR="00CB7083" w:rsidRPr="009C0935" w:rsidRDefault="00CB7083" w:rsidP="009C0935">
            <w:pPr>
              <w:cnfStyle w:val="000000100000" w:firstRow="0" w:lastRow="0" w:firstColumn="0" w:lastColumn="0" w:oddVBand="0" w:evenVBand="0" w:oddHBand="1" w:evenHBand="0" w:firstRowFirstColumn="0" w:firstRowLastColumn="0" w:lastRowFirstColumn="0" w:lastRowLastColumn="0"/>
              <w:rPr>
                <w:color w:val="000000"/>
              </w:rPr>
            </w:pPr>
            <w:r>
              <w:rPr>
                <w:color w:val="000000"/>
              </w:rPr>
              <w:t>Oui - non</w:t>
            </w:r>
          </w:p>
        </w:tc>
        <w:tc>
          <w:tcPr>
            <w:tcW w:w="1134" w:type="dxa"/>
            <w:shd w:val="clear" w:color="auto" w:fill="D9D9D9"/>
          </w:tcPr>
          <w:p w14:paraId="32B7173B" w14:textId="77777777" w:rsidR="00CB7083" w:rsidRDefault="00CB7083" w:rsidP="009C0935">
            <w:pPr>
              <w:tabs>
                <w:tab w:val="left" w:pos="1701"/>
                <w:tab w:val="left" w:pos="6237"/>
              </w:tabs>
              <w:cnfStyle w:val="000000100000" w:firstRow="0" w:lastRow="0" w:firstColumn="0" w:lastColumn="0" w:oddVBand="0" w:evenVBand="0" w:oddHBand="1" w:evenHBand="0" w:firstRowFirstColumn="0" w:firstRowLastColumn="0" w:lastRowFirstColumn="0" w:lastRowLastColumn="0"/>
              <w:rPr>
                <w:bCs/>
                <w:color w:val="000000"/>
                <w:spacing w:val="5"/>
              </w:rPr>
            </w:pPr>
            <w:r>
              <w:rPr>
                <w:bCs/>
                <w:color w:val="000000"/>
                <w:spacing w:val="5"/>
              </w:rPr>
              <w:t>Non</w:t>
            </w:r>
          </w:p>
        </w:tc>
        <w:tc>
          <w:tcPr>
            <w:tcW w:w="3334" w:type="dxa"/>
            <w:shd w:val="clear" w:color="auto" w:fill="FFFFFF"/>
          </w:tcPr>
          <w:p w14:paraId="3502F0ED" w14:textId="77777777" w:rsidR="00CB7083" w:rsidRPr="009C0935" w:rsidRDefault="00CB7083" w:rsidP="009C0935">
            <w:pPr>
              <w:tabs>
                <w:tab w:val="left" w:pos="1701"/>
                <w:tab w:val="left" w:pos="6237"/>
              </w:tabs>
              <w:cnfStyle w:val="000000100000" w:firstRow="0" w:lastRow="0" w:firstColumn="0" w:lastColumn="0" w:oddVBand="0" w:evenVBand="0" w:oddHBand="1" w:evenHBand="0" w:firstRowFirstColumn="0" w:firstRowLastColumn="0" w:lastRowFirstColumn="0" w:lastRowLastColumn="0"/>
              <w:rPr>
                <w:bCs/>
                <w:color w:val="000000"/>
                <w:spacing w:val="5"/>
              </w:rPr>
            </w:pPr>
          </w:p>
        </w:tc>
      </w:tr>
      <w:tr w:rsidR="009C0935" w:rsidRPr="009C0935" w14:paraId="4DFBEF60" w14:textId="77777777" w:rsidTr="00A22B95">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34" w:type="dxa"/>
            <w:shd w:val="clear" w:color="auto" w:fill="FFFFFF"/>
          </w:tcPr>
          <w:p w14:paraId="011DE3BF" w14:textId="77777777" w:rsidR="009C0935" w:rsidRPr="009C0935" w:rsidRDefault="00CB7083" w:rsidP="009C0935">
            <w:pPr>
              <w:rPr>
                <w:color w:val="000000"/>
              </w:rPr>
            </w:pPr>
            <w:r>
              <w:rPr>
                <w:color w:val="000000"/>
              </w:rPr>
              <w:t>8</w:t>
            </w:r>
          </w:p>
        </w:tc>
        <w:tc>
          <w:tcPr>
            <w:tcW w:w="3118" w:type="dxa"/>
            <w:shd w:val="clear" w:color="auto" w:fill="FFFFFF"/>
          </w:tcPr>
          <w:p w14:paraId="72B6CEF4" w14:textId="77777777" w:rsidR="009C0935" w:rsidRPr="009C0935" w:rsidRDefault="009C0935" w:rsidP="009C0935">
            <w:pPr>
              <w:cnfStyle w:val="000000010000" w:firstRow="0" w:lastRow="0" w:firstColumn="0" w:lastColumn="0" w:oddVBand="0" w:evenVBand="0" w:oddHBand="0" w:evenHBand="1" w:firstRowFirstColumn="0" w:firstRowLastColumn="0" w:lastRowFirstColumn="0" w:lastRowLastColumn="0"/>
              <w:rPr>
                <w:color w:val="000000"/>
              </w:rPr>
            </w:pPr>
            <w:r w:rsidRPr="009C0935">
              <w:rPr>
                <w:color w:val="000000"/>
              </w:rPr>
              <w:t>Charge admissible, patient en positon allongée</w:t>
            </w:r>
          </w:p>
        </w:tc>
        <w:tc>
          <w:tcPr>
            <w:tcW w:w="1843" w:type="dxa"/>
            <w:shd w:val="clear" w:color="auto" w:fill="FFFFFF"/>
          </w:tcPr>
          <w:p w14:paraId="6A2E6C29" w14:textId="77777777" w:rsidR="009C0935" w:rsidRPr="009C0935" w:rsidRDefault="009C0935" w:rsidP="009C0935">
            <w:pPr>
              <w:cnfStyle w:val="000000010000" w:firstRow="0" w:lastRow="0" w:firstColumn="0" w:lastColumn="0" w:oddVBand="0" w:evenVBand="0" w:oddHBand="0" w:evenHBand="1" w:firstRowFirstColumn="0" w:firstRowLastColumn="0" w:lastRowFirstColumn="0" w:lastRowLastColumn="0"/>
              <w:rPr>
                <w:color w:val="000000"/>
              </w:rPr>
            </w:pPr>
            <w:r w:rsidRPr="009C0935">
              <w:rPr>
                <w:color w:val="000000"/>
              </w:rPr>
              <w:t>Kg : mini-maxi</w:t>
            </w:r>
          </w:p>
        </w:tc>
        <w:tc>
          <w:tcPr>
            <w:tcW w:w="1134" w:type="dxa"/>
            <w:shd w:val="clear" w:color="auto" w:fill="D9D9D9"/>
          </w:tcPr>
          <w:p w14:paraId="11F86080" w14:textId="77777777" w:rsidR="009C0935" w:rsidRPr="009C0935" w:rsidRDefault="003208F4" w:rsidP="009C0935">
            <w:pPr>
              <w:tabs>
                <w:tab w:val="left" w:pos="1701"/>
                <w:tab w:val="left" w:pos="6237"/>
              </w:tabs>
              <w:cnfStyle w:val="000000010000" w:firstRow="0" w:lastRow="0" w:firstColumn="0" w:lastColumn="0" w:oddVBand="0" w:evenVBand="0" w:oddHBand="0" w:evenHBand="1" w:firstRowFirstColumn="0" w:firstRowLastColumn="0" w:lastRowFirstColumn="0" w:lastRowLastColumn="0"/>
              <w:rPr>
                <w:bCs/>
                <w:color w:val="000000"/>
                <w:spacing w:val="5"/>
              </w:rPr>
            </w:pPr>
            <w:r>
              <w:rPr>
                <w:bCs/>
                <w:color w:val="000000"/>
                <w:spacing w:val="5"/>
              </w:rPr>
              <w:t>X</w:t>
            </w:r>
          </w:p>
        </w:tc>
        <w:tc>
          <w:tcPr>
            <w:tcW w:w="3334" w:type="dxa"/>
            <w:shd w:val="clear" w:color="auto" w:fill="FFFFFF"/>
          </w:tcPr>
          <w:p w14:paraId="009ACECB" w14:textId="77777777" w:rsidR="009C0935" w:rsidRPr="009C0935" w:rsidRDefault="009C0935" w:rsidP="009C0935">
            <w:pPr>
              <w:tabs>
                <w:tab w:val="left" w:pos="1701"/>
                <w:tab w:val="left" w:pos="6237"/>
              </w:tabs>
              <w:cnfStyle w:val="000000010000" w:firstRow="0" w:lastRow="0" w:firstColumn="0" w:lastColumn="0" w:oddVBand="0" w:evenVBand="0" w:oddHBand="0" w:evenHBand="1" w:firstRowFirstColumn="0" w:firstRowLastColumn="0" w:lastRowFirstColumn="0" w:lastRowLastColumn="0"/>
              <w:rPr>
                <w:bCs/>
                <w:color w:val="000000"/>
                <w:spacing w:val="5"/>
              </w:rPr>
            </w:pPr>
          </w:p>
        </w:tc>
      </w:tr>
      <w:tr w:rsidR="009C0935" w:rsidRPr="009C0935" w14:paraId="491D35F6" w14:textId="77777777" w:rsidTr="00A22B9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34" w:type="dxa"/>
            <w:shd w:val="clear" w:color="auto" w:fill="FFFFFF"/>
          </w:tcPr>
          <w:p w14:paraId="551B2777" w14:textId="77777777" w:rsidR="009C0935" w:rsidRPr="009C0935" w:rsidRDefault="00CB7083" w:rsidP="009C0935">
            <w:pPr>
              <w:rPr>
                <w:color w:val="000000"/>
              </w:rPr>
            </w:pPr>
            <w:r>
              <w:rPr>
                <w:color w:val="000000"/>
              </w:rPr>
              <w:t>9</w:t>
            </w:r>
          </w:p>
        </w:tc>
        <w:tc>
          <w:tcPr>
            <w:tcW w:w="3118" w:type="dxa"/>
            <w:shd w:val="clear" w:color="auto" w:fill="FFFFFF"/>
          </w:tcPr>
          <w:p w14:paraId="0DC5F3A0" w14:textId="77777777" w:rsidR="009C0935" w:rsidRPr="009C0935" w:rsidRDefault="009C0935" w:rsidP="009C0935">
            <w:pPr>
              <w:cnfStyle w:val="000000100000" w:firstRow="0" w:lastRow="0" w:firstColumn="0" w:lastColumn="0" w:oddVBand="0" w:evenVBand="0" w:oddHBand="1" w:evenHBand="0" w:firstRowFirstColumn="0" w:firstRowLastColumn="0" w:lastRowFirstColumn="0" w:lastRowLastColumn="0"/>
              <w:rPr>
                <w:rFonts w:cs="Arial"/>
                <w:color w:val="000000"/>
              </w:rPr>
            </w:pPr>
            <w:r w:rsidRPr="009C0935">
              <w:rPr>
                <w:rFonts w:cs="Arial"/>
                <w:color w:val="000000"/>
              </w:rPr>
              <w:t>Autonomie du mode transport</w:t>
            </w:r>
          </w:p>
        </w:tc>
        <w:tc>
          <w:tcPr>
            <w:tcW w:w="1843" w:type="dxa"/>
            <w:shd w:val="clear" w:color="auto" w:fill="FFFFFF"/>
          </w:tcPr>
          <w:p w14:paraId="7E1FEA1B" w14:textId="77777777" w:rsidR="009C0935" w:rsidRPr="009C0935" w:rsidRDefault="009C0935" w:rsidP="009C0935">
            <w:pPr>
              <w:tabs>
                <w:tab w:val="left" w:pos="1701"/>
                <w:tab w:val="left" w:pos="6237"/>
              </w:tabs>
              <w:cnfStyle w:val="000000100000" w:firstRow="0" w:lastRow="0" w:firstColumn="0" w:lastColumn="0" w:oddVBand="0" w:evenVBand="0" w:oddHBand="1" w:evenHBand="0" w:firstRowFirstColumn="0" w:firstRowLastColumn="0" w:lastRowFirstColumn="0" w:lastRowLastColumn="0"/>
              <w:rPr>
                <w:bCs/>
                <w:color w:val="000000"/>
                <w:spacing w:val="5"/>
              </w:rPr>
            </w:pPr>
            <w:r w:rsidRPr="009C0935">
              <w:rPr>
                <w:bCs/>
                <w:color w:val="000000"/>
                <w:spacing w:val="5"/>
              </w:rPr>
              <w:t>heures</w:t>
            </w:r>
          </w:p>
        </w:tc>
        <w:tc>
          <w:tcPr>
            <w:tcW w:w="1134" w:type="dxa"/>
            <w:shd w:val="clear" w:color="auto" w:fill="FFFFFF"/>
          </w:tcPr>
          <w:p w14:paraId="29651BB9" w14:textId="77777777" w:rsidR="009C0935" w:rsidRPr="009C0935" w:rsidRDefault="009C0935" w:rsidP="009C0935">
            <w:pPr>
              <w:tabs>
                <w:tab w:val="left" w:pos="1701"/>
                <w:tab w:val="left" w:pos="6237"/>
              </w:tabs>
              <w:cnfStyle w:val="000000100000" w:firstRow="0" w:lastRow="0" w:firstColumn="0" w:lastColumn="0" w:oddVBand="0" w:evenVBand="0" w:oddHBand="1" w:evenHBand="0" w:firstRowFirstColumn="0" w:firstRowLastColumn="0" w:lastRowFirstColumn="0" w:lastRowLastColumn="0"/>
              <w:rPr>
                <w:bCs/>
                <w:color w:val="000000"/>
                <w:spacing w:val="5"/>
              </w:rPr>
            </w:pPr>
            <w:r w:rsidRPr="009C0935">
              <w:rPr>
                <w:bCs/>
                <w:color w:val="000000"/>
                <w:spacing w:val="5"/>
              </w:rPr>
              <w:t>X</w:t>
            </w:r>
          </w:p>
        </w:tc>
        <w:tc>
          <w:tcPr>
            <w:tcW w:w="3334" w:type="dxa"/>
            <w:shd w:val="clear" w:color="auto" w:fill="FFFFFF"/>
          </w:tcPr>
          <w:p w14:paraId="26E5633F" w14:textId="77777777" w:rsidR="009C0935" w:rsidRPr="009C0935" w:rsidRDefault="009C0935" w:rsidP="009C0935">
            <w:pPr>
              <w:tabs>
                <w:tab w:val="left" w:pos="1701"/>
                <w:tab w:val="left" w:pos="6237"/>
              </w:tabs>
              <w:cnfStyle w:val="000000100000" w:firstRow="0" w:lastRow="0" w:firstColumn="0" w:lastColumn="0" w:oddVBand="0" w:evenVBand="0" w:oddHBand="1" w:evenHBand="0" w:firstRowFirstColumn="0" w:firstRowLastColumn="0" w:lastRowFirstColumn="0" w:lastRowLastColumn="0"/>
              <w:rPr>
                <w:bCs/>
                <w:color w:val="000000"/>
                <w:spacing w:val="5"/>
              </w:rPr>
            </w:pPr>
          </w:p>
        </w:tc>
      </w:tr>
      <w:tr w:rsidR="009C0935" w:rsidRPr="009C0935" w14:paraId="5F15E44D" w14:textId="77777777" w:rsidTr="00A22B95">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34" w:type="dxa"/>
            <w:shd w:val="clear" w:color="auto" w:fill="FFFFFF"/>
          </w:tcPr>
          <w:p w14:paraId="00AC028D" w14:textId="77777777" w:rsidR="009C0935" w:rsidRPr="009C0935" w:rsidRDefault="00CB7083" w:rsidP="009C0935">
            <w:pPr>
              <w:rPr>
                <w:color w:val="000000"/>
              </w:rPr>
            </w:pPr>
            <w:r>
              <w:rPr>
                <w:color w:val="000000"/>
              </w:rPr>
              <w:t>10</w:t>
            </w:r>
          </w:p>
        </w:tc>
        <w:tc>
          <w:tcPr>
            <w:tcW w:w="3118" w:type="dxa"/>
            <w:shd w:val="clear" w:color="auto" w:fill="FFFFFF"/>
          </w:tcPr>
          <w:p w14:paraId="61EA8914" w14:textId="77777777" w:rsidR="009C0935" w:rsidRPr="009C0935" w:rsidRDefault="009C0935" w:rsidP="009C0935">
            <w:pPr>
              <w:cnfStyle w:val="000000010000" w:firstRow="0" w:lastRow="0" w:firstColumn="0" w:lastColumn="0" w:oddVBand="0" w:evenVBand="0" w:oddHBand="0" w:evenHBand="1" w:firstRowFirstColumn="0" w:firstRowLastColumn="0" w:lastRowFirstColumn="0" w:lastRowLastColumn="0"/>
              <w:rPr>
                <w:rFonts w:cs="Arial"/>
                <w:color w:val="000000"/>
              </w:rPr>
            </w:pPr>
            <w:r w:rsidRPr="009C0935">
              <w:rPr>
                <w:rFonts w:cs="Arial"/>
                <w:color w:val="000000"/>
              </w:rPr>
              <w:t>Régulation automatique des pressions de gonflage en fonction de la position, de la morphologie et du poids du patient, en position assise ou allongée</w:t>
            </w:r>
          </w:p>
        </w:tc>
        <w:tc>
          <w:tcPr>
            <w:tcW w:w="1843" w:type="dxa"/>
            <w:shd w:val="clear" w:color="auto" w:fill="FFFFFF"/>
          </w:tcPr>
          <w:p w14:paraId="7D99A465" w14:textId="77777777" w:rsidR="009C0935" w:rsidRPr="009C0935" w:rsidRDefault="009C0935" w:rsidP="009C0935">
            <w:pPr>
              <w:tabs>
                <w:tab w:val="left" w:pos="1701"/>
                <w:tab w:val="left" w:pos="6237"/>
              </w:tabs>
              <w:cnfStyle w:val="000000010000" w:firstRow="0" w:lastRow="0" w:firstColumn="0" w:lastColumn="0" w:oddVBand="0" w:evenVBand="0" w:oddHBand="0" w:evenHBand="1" w:firstRowFirstColumn="0" w:firstRowLastColumn="0" w:lastRowFirstColumn="0" w:lastRowLastColumn="0"/>
              <w:rPr>
                <w:bCs/>
                <w:color w:val="000000"/>
                <w:spacing w:val="5"/>
              </w:rPr>
            </w:pPr>
            <w:r w:rsidRPr="009C0935">
              <w:rPr>
                <w:bCs/>
                <w:color w:val="000000"/>
                <w:spacing w:val="5"/>
              </w:rPr>
              <w:t>Décrire le positionnement et mode de fonctionnement des capteurs.</w:t>
            </w:r>
          </w:p>
        </w:tc>
        <w:tc>
          <w:tcPr>
            <w:tcW w:w="1134" w:type="dxa"/>
            <w:shd w:val="clear" w:color="auto" w:fill="FFFFFF"/>
          </w:tcPr>
          <w:p w14:paraId="0A44C416" w14:textId="77777777" w:rsidR="009C0935" w:rsidRPr="009C0935" w:rsidRDefault="009C0935" w:rsidP="009C0935">
            <w:pPr>
              <w:tabs>
                <w:tab w:val="left" w:pos="1701"/>
                <w:tab w:val="left" w:pos="6237"/>
              </w:tabs>
              <w:cnfStyle w:val="000000010000" w:firstRow="0" w:lastRow="0" w:firstColumn="0" w:lastColumn="0" w:oddVBand="0" w:evenVBand="0" w:oddHBand="0" w:evenHBand="1" w:firstRowFirstColumn="0" w:firstRowLastColumn="0" w:lastRowFirstColumn="0" w:lastRowLastColumn="0"/>
              <w:rPr>
                <w:bCs/>
                <w:color w:val="000000"/>
                <w:spacing w:val="5"/>
              </w:rPr>
            </w:pPr>
            <w:r w:rsidRPr="009C0935">
              <w:rPr>
                <w:bCs/>
                <w:color w:val="000000"/>
                <w:spacing w:val="5"/>
              </w:rPr>
              <w:t>X</w:t>
            </w:r>
          </w:p>
        </w:tc>
        <w:tc>
          <w:tcPr>
            <w:tcW w:w="3334" w:type="dxa"/>
            <w:shd w:val="clear" w:color="auto" w:fill="FFFFFF"/>
          </w:tcPr>
          <w:p w14:paraId="0B232A2E" w14:textId="77777777" w:rsidR="009C0935" w:rsidRPr="009C0935" w:rsidRDefault="009C0935" w:rsidP="009C0935">
            <w:pPr>
              <w:tabs>
                <w:tab w:val="left" w:pos="1701"/>
                <w:tab w:val="left" w:pos="6237"/>
              </w:tabs>
              <w:cnfStyle w:val="000000010000" w:firstRow="0" w:lastRow="0" w:firstColumn="0" w:lastColumn="0" w:oddVBand="0" w:evenVBand="0" w:oddHBand="0" w:evenHBand="1" w:firstRowFirstColumn="0" w:firstRowLastColumn="0" w:lastRowFirstColumn="0" w:lastRowLastColumn="0"/>
              <w:rPr>
                <w:bCs/>
                <w:color w:val="000000"/>
                <w:spacing w:val="5"/>
              </w:rPr>
            </w:pPr>
          </w:p>
        </w:tc>
      </w:tr>
      <w:tr w:rsidR="00C77AD8" w:rsidRPr="009C0935" w14:paraId="40E83233" w14:textId="77777777" w:rsidTr="00614DF3">
        <w:trPr>
          <w:cnfStyle w:val="000000100000" w:firstRow="0" w:lastRow="0" w:firstColumn="0" w:lastColumn="0" w:oddVBand="0" w:evenVBand="0" w:oddHBand="1" w:evenHBand="0" w:firstRowFirstColumn="0" w:firstRowLastColumn="0" w:lastRowFirstColumn="0" w:lastRowLastColumn="0"/>
          <w:trHeight w:val="453"/>
          <w:jc w:val="center"/>
        </w:trPr>
        <w:tc>
          <w:tcPr>
            <w:cnfStyle w:val="001000000000" w:firstRow="0" w:lastRow="0" w:firstColumn="1" w:lastColumn="0" w:oddVBand="0" w:evenVBand="0" w:oddHBand="0" w:evenHBand="0" w:firstRowFirstColumn="0" w:firstRowLastColumn="0" w:lastRowFirstColumn="0" w:lastRowLastColumn="0"/>
            <w:tcW w:w="534" w:type="dxa"/>
            <w:shd w:val="clear" w:color="auto" w:fill="auto"/>
          </w:tcPr>
          <w:p w14:paraId="0CEFA212" w14:textId="5E6E3849" w:rsidR="00C77AD8" w:rsidRDefault="00C77AD8" w:rsidP="00C77AD8">
            <w:pPr>
              <w:rPr>
                <w:color w:val="000000"/>
              </w:rPr>
            </w:pPr>
            <w:r>
              <w:rPr>
                <w:color w:val="000000"/>
              </w:rPr>
              <w:t>11</w:t>
            </w:r>
          </w:p>
        </w:tc>
        <w:tc>
          <w:tcPr>
            <w:tcW w:w="3118" w:type="dxa"/>
            <w:shd w:val="clear" w:color="auto" w:fill="FFFFFF"/>
          </w:tcPr>
          <w:p w14:paraId="6029434F" w14:textId="06D73153" w:rsidR="00C77AD8" w:rsidRPr="009C0935" w:rsidRDefault="00C77AD8" w:rsidP="00C77AD8">
            <w:pPr>
              <w:cnfStyle w:val="000000100000" w:firstRow="0" w:lastRow="0" w:firstColumn="0" w:lastColumn="0" w:oddVBand="0" w:evenVBand="0" w:oddHBand="1" w:evenHBand="0" w:firstRowFirstColumn="0" w:firstRowLastColumn="0" w:lastRowFirstColumn="0" w:lastRowLastColumn="0"/>
              <w:rPr>
                <w:rFonts w:cs="Arial"/>
                <w:color w:val="000000"/>
              </w:rPr>
            </w:pPr>
            <w:r>
              <w:rPr>
                <w:rFonts w:cs="Arial"/>
                <w:color w:val="000000"/>
              </w:rPr>
              <w:t>Temps de gonflage</w:t>
            </w:r>
          </w:p>
        </w:tc>
        <w:tc>
          <w:tcPr>
            <w:tcW w:w="1843" w:type="dxa"/>
            <w:shd w:val="clear" w:color="auto" w:fill="FFFFFF"/>
          </w:tcPr>
          <w:p w14:paraId="2A082570" w14:textId="58374E07" w:rsidR="00C77AD8" w:rsidRPr="009C0935" w:rsidRDefault="00C77AD8" w:rsidP="00C77AD8">
            <w:pPr>
              <w:tabs>
                <w:tab w:val="left" w:pos="1701"/>
                <w:tab w:val="left" w:pos="6237"/>
              </w:tabs>
              <w:cnfStyle w:val="000000100000" w:firstRow="0" w:lastRow="0" w:firstColumn="0" w:lastColumn="0" w:oddVBand="0" w:evenVBand="0" w:oddHBand="1" w:evenHBand="0" w:firstRowFirstColumn="0" w:firstRowLastColumn="0" w:lastRowFirstColumn="0" w:lastRowLastColumn="0"/>
              <w:rPr>
                <w:bCs/>
                <w:color w:val="000000"/>
                <w:spacing w:val="5"/>
              </w:rPr>
            </w:pPr>
            <w:r>
              <w:rPr>
                <w:bCs/>
                <w:color w:val="000000"/>
                <w:spacing w:val="5"/>
              </w:rPr>
              <w:t>minutes</w:t>
            </w:r>
          </w:p>
        </w:tc>
        <w:tc>
          <w:tcPr>
            <w:tcW w:w="1134" w:type="dxa"/>
            <w:shd w:val="clear" w:color="auto" w:fill="FFFFFF"/>
          </w:tcPr>
          <w:p w14:paraId="1590F735" w14:textId="494ADB60" w:rsidR="00C77AD8" w:rsidRPr="009C0935" w:rsidRDefault="00C77AD8" w:rsidP="00C77AD8">
            <w:pPr>
              <w:tabs>
                <w:tab w:val="left" w:pos="1701"/>
                <w:tab w:val="left" w:pos="6237"/>
              </w:tabs>
              <w:cnfStyle w:val="000000100000" w:firstRow="0" w:lastRow="0" w:firstColumn="0" w:lastColumn="0" w:oddVBand="0" w:evenVBand="0" w:oddHBand="1" w:evenHBand="0" w:firstRowFirstColumn="0" w:firstRowLastColumn="0" w:lastRowFirstColumn="0" w:lastRowLastColumn="0"/>
              <w:rPr>
                <w:bCs/>
                <w:color w:val="000000"/>
                <w:spacing w:val="5"/>
              </w:rPr>
            </w:pPr>
            <w:r>
              <w:rPr>
                <w:bCs/>
                <w:color w:val="000000"/>
                <w:spacing w:val="5"/>
              </w:rPr>
              <w:t>X</w:t>
            </w:r>
          </w:p>
        </w:tc>
        <w:tc>
          <w:tcPr>
            <w:tcW w:w="3334" w:type="dxa"/>
            <w:shd w:val="clear" w:color="auto" w:fill="FFFFFF"/>
          </w:tcPr>
          <w:p w14:paraId="75686499" w14:textId="77777777" w:rsidR="00C77AD8" w:rsidRPr="009C0935" w:rsidRDefault="00C77AD8" w:rsidP="00C77AD8">
            <w:pPr>
              <w:tabs>
                <w:tab w:val="left" w:pos="1701"/>
                <w:tab w:val="left" w:pos="6237"/>
              </w:tabs>
              <w:cnfStyle w:val="000000100000" w:firstRow="0" w:lastRow="0" w:firstColumn="0" w:lastColumn="0" w:oddVBand="0" w:evenVBand="0" w:oddHBand="1" w:evenHBand="0" w:firstRowFirstColumn="0" w:firstRowLastColumn="0" w:lastRowFirstColumn="0" w:lastRowLastColumn="0"/>
              <w:rPr>
                <w:bCs/>
                <w:color w:val="000000"/>
                <w:spacing w:val="5"/>
              </w:rPr>
            </w:pPr>
          </w:p>
        </w:tc>
      </w:tr>
      <w:tr w:rsidR="00C77AD8" w:rsidRPr="009C0935" w14:paraId="618E021D" w14:textId="77777777" w:rsidTr="00614DF3">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34" w:type="dxa"/>
          </w:tcPr>
          <w:p w14:paraId="65E443A6" w14:textId="47776B44" w:rsidR="00C77AD8" w:rsidRPr="009C0935" w:rsidRDefault="00C77AD8" w:rsidP="00C77AD8">
            <w:pPr>
              <w:rPr>
                <w:color w:val="000000"/>
              </w:rPr>
            </w:pPr>
            <w:r>
              <w:rPr>
                <w:color w:val="000000"/>
              </w:rPr>
              <w:t>12</w:t>
            </w:r>
          </w:p>
        </w:tc>
        <w:tc>
          <w:tcPr>
            <w:tcW w:w="3118" w:type="dxa"/>
            <w:shd w:val="clear" w:color="auto" w:fill="FFFFFF"/>
          </w:tcPr>
          <w:p w14:paraId="010423CE" w14:textId="77777777" w:rsidR="00C77AD8" w:rsidRPr="009C0935" w:rsidRDefault="00C77AD8" w:rsidP="00C77AD8">
            <w:pPr>
              <w:cnfStyle w:val="000000010000" w:firstRow="0" w:lastRow="0" w:firstColumn="0" w:lastColumn="0" w:oddVBand="0" w:evenVBand="0" w:oddHBand="0" w:evenHBand="1" w:firstRowFirstColumn="0" w:firstRowLastColumn="0" w:lastRowFirstColumn="0" w:lastRowLastColumn="0"/>
              <w:rPr>
                <w:rFonts w:cs="Arial"/>
                <w:color w:val="000000"/>
              </w:rPr>
            </w:pPr>
            <w:r w:rsidRPr="009C0935">
              <w:rPr>
                <w:rFonts w:cs="Arial"/>
                <w:color w:val="000000"/>
              </w:rPr>
              <w:t>Chauffage de l’air diffusé dans le matelas</w:t>
            </w:r>
          </w:p>
        </w:tc>
        <w:tc>
          <w:tcPr>
            <w:tcW w:w="1843" w:type="dxa"/>
            <w:shd w:val="clear" w:color="auto" w:fill="FFFFFF"/>
          </w:tcPr>
          <w:p w14:paraId="16DE49EA" w14:textId="77777777" w:rsidR="00C77AD8" w:rsidRPr="009C0935" w:rsidRDefault="00C77AD8" w:rsidP="00C77AD8">
            <w:pPr>
              <w:tabs>
                <w:tab w:val="left" w:pos="1701"/>
                <w:tab w:val="left" w:pos="6237"/>
              </w:tabs>
              <w:cnfStyle w:val="000000010000" w:firstRow="0" w:lastRow="0" w:firstColumn="0" w:lastColumn="0" w:oddVBand="0" w:evenVBand="0" w:oddHBand="0" w:evenHBand="1" w:firstRowFirstColumn="0" w:firstRowLastColumn="0" w:lastRowFirstColumn="0" w:lastRowLastColumn="0"/>
              <w:rPr>
                <w:bCs/>
                <w:color w:val="000000"/>
                <w:spacing w:val="5"/>
              </w:rPr>
            </w:pPr>
            <w:r w:rsidRPr="009C0935">
              <w:rPr>
                <w:bCs/>
                <w:color w:val="000000"/>
                <w:spacing w:val="5"/>
              </w:rPr>
              <w:t xml:space="preserve">Oui – non </w:t>
            </w:r>
          </w:p>
          <w:p w14:paraId="68C652B3" w14:textId="77777777" w:rsidR="00C77AD8" w:rsidRPr="009C0935" w:rsidRDefault="00C77AD8" w:rsidP="00C77AD8">
            <w:pPr>
              <w:tabs>
                <w:tab w:val="left" w:pos="1701"/>
                <w:tab w:val="left" w:pos="6237"/>
              </w:tabs>
              <w:cnfStyle w:val="000000010000" w:firstRow="0" w:lastRow="0" w:firstColumn="0" w:lastColumn="0" w:oddVBand="0" w:evenVBand="0" w:oddHBand="0" w:evenHBand="1" w:firstRowFirstColumn="0" w:firstRowLastColumn="0" w:lastRowFirstColumn="0" w:lastRowLastColumn="0"/>
              <w:rPr>
                <w:bCs/>
                <w:color w:val="000000"/>
                <w:spacing w:val="5"/>
              </w:rPr>
            </w:pPr>
            <w:r w:rsidRPr="009C0935">
              <w:rPr>
                <w:bCs/>
                <w:color w:val="000000"/>
                <w:spacing w:val="5"/>
              </w:rPr>
              <w:t>préciser</w:t>
            </w:r>
          </w:p>
        </w:tc>
        <w:tc>
          <w:tcPr>
            <w:tcW w:w="1134" w:type="dxa"/>
            <w:shd w:val="clear" w:color="auto" w:fill="FFFFFF"/>
          </w:tcPr>
          <w:p w14:paraId="1B5F8751" w14:textId="77777777" w:rsidR="00C77AD8" w:rsidRPr="009C0935" w:rsidRDefault="00C77AD8" w:rsidP="00C77AD8">
            <w:pPr>
              <w:tabs>
                <w:tab w:val="left" w:pos="1701"/>
                <w:tab w:val="left" w:pos="6237"/>
              </w:tabs>
              <w:cnfStyle w:val="000000010000" w:firstRow="0" w:lastRow="0" w:firstColumn="0" w:lastColumn="0" w:oddVBand="0" w:evenVBand="0" w:oddHBand="0" w:evenHBand="1" w:firstRowFirstColumn="0" w:firstRowLastColumn="0" w:lastRowFirstColumn="0" w:lastRowLastColumn="0"/>
              <w:rPr>
                <w:bCs/>
                <w:color w:val="000000"/>
                <w:spacing w:val="5"/>
              </w:rPr>
            </w:pPr>
            <w:r w:rsidRPr="009C0935">
              <w:rPr>
                <w:bCs/>
                <w:color w:val="000000"/>
                <w:spacing w:val="5"/>
              </w:rPr>
              <w:t>X</w:t>
            </w:r>
          </w:p>
        </w:tc>
        <w:tc>
          <w:tcPr>
            <w:tcW w:w="3334" w:type="dxa"/>
            <w:shd w:val="clear" w:color="auto" w:fill="FFFFFF"/>
          </w:tcPr>
          <w:p w14:paraId="3AD6E7F9" w14:textId="77777777" w:rsidR="00C77AD8" w:rsidRPr="009C0935" w:rsidRDefault="00C77AD8" w:rsidP="00C77AD8">
            <w:pPr>
              <w:tabs>
                <w:tab w:val="left" w:pos="1701"/>
                <w:tab w:val="left" w:pos="6237"/>
              </w:tabs>
              <w:cnfStyle w:val="000000010000" w:firstRow="0" w:lastRow="0" w:firstColumn="0" w:lastColumn="0" w:oddVBand="0" w:evenVBand="0" w:oddHBand="0" w:evenHBand="1" w:firstRowFirstColumn="0" w:firstRowLastColumn="0" w:lastRowFirstColumn="0" w:lastRowLastColumn="0"/>
              <w:rPr>
                <w:bCs/>
                <w:color w:val="000000"/>
                <w:spacing w:val="5"/>
              </w:rPr>
            </w:pPr>
          </w:p>
        </w:tc>
      </w:tr>
      <w:tr w:rsidR="00C77AD8" w:rsidRPr="009C0935" w14:paraId="2FBCB521" w14:textId="77777777" w:rsidTr="00614DF3">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34" w:type="dxa"/>
            <w:shd w:val="clear" w:color="auto" w:fill="auto"/>
          </w:tcPr>
          <w:p w14:paraId="1FF3F764" w14:textId="78BB96CE" w:rsidR="00C77AD8" w:rsidRPr="009C0935" w:rsidRDefault="00C77AD8" w:rsidP="00C77AD8">
            <w:pPr>
              <w:rPr>
                <w:color w:val="000000"/>
              </w:rPr>
            </w:pPr>
            <w:r>
              <w:rPr>
                <w:color w:val="000000"/>
              </w:rPr>
              <w:t>13</w:t>
            </w:r>
          </w:p>
        </w:tc>
        <w:tc>
          <w:tcPr>
            <w:tcW w:w="3118" w:type="dxa"/>
            <w:shd w:val="clear" w:color="auto" w:fill="FFFFFF"/>
          </w:tcPr>
          <w:p w14:paraId="6D667D89" w14:textId="77777777" w:rsidR="00C77AD8" w:rsidRPr="009C0935" w:rsidRDefault="00C77AD8" w:rsidP="00C77AD8">
            <w:pPr>
              <w:cnfStyle w:val="000000100000" w:firstRow="0" w:lastRow="0" w:firstColumn="0" w:lastColumn="0" w:oddVBand="0" w:evenVBand="0" w:oddHBand="1" w:evenHBand="0" w:firstRowFirstColumn="0" w:firstRowLastColumn="0" w:lastRowFirstColumn="0" w:lastRowLastColumn="0"/>
              <w:rPr>
                <w:rFonts w:cs="Arial"/>
                <w:color w:val="000000"/>
              </w:rPr>
            </w:pPr>
            <w:r w:rsidRPr="009C0935">
              <w:rPr>
                <w:rFonts w:cs="Arial"/>
                <w:color w:val="000000"/>
              </w:rPr>
              <w:t>Matériau des cellules</w:t>
            </w:r>
          </w:p>
        </w:tc>
        <w:tc>
          <w:tcPr>
            <w:tcW w:w="1843" w:type="dxa"/>
            <w:shd w:val="clear" w:color="auto" w:fill="FFFFFF"/>
          </w:tcPr>
          <w:p w14:paraId="0FEAD22E" w14:textId="77777777" w:rsidR="00C77AD8" w:rsidRPr="009C0935" w:rsidRDefault="00C77AD8" w:rsidP="00C77AD8">
            <w:pPr>
              <w:tabs>
                <w:tab w:val="left" w:pos="1701"/>
                <w:tab w:val="left" w:pos="6237"/>
              </w:tabs>
              <w:cnfStyle w:val="000000100000" w:firstRow="0" w:lastRow="0" w:firstColumn="0" w:lastColumn="0" w:oddVBand="0" w:evenVBand="0" w:oddHBand="1" w:evenHBand="0" w:firstRowFirstColumn="0" w:firstRowLastColumn="0" w:lastRowFirstColumn="0" w:lastRowLastColumn="0"/>
              <w:rPr>
                <w:bCs/>
                <w:color w:val="000000"/>
                <w:spacing w:val="5"/>
              </w:rPr>
            </w:pPr>
            <w:r w:rsidRPr="009C0935">
              <w:rPr>
                <w:bCs/>
                <w:color w:val="000000"/>
                <w:spacing w:val="5"/>
              </w:rPr>
              <w:t>décrire</w:t>
            </w:r>
          </w:p>
        </w:tc>
        <w:tc>
          <w:tcPr>
            <w:tcW w:w="1134" w:type="dxa"/>
            <w:shd w:val="clear" w:color="auto" w:fill="FFFFFF"/>
          </w:tcPr>
          <w:p w14:paraId="3E8DE748" w14:textId="77777777" w:rsidR="00C77AD8" w:rsidRPr="009C0935" w:rsidRDefault="00C77AD8" w:rsidP="00C77AD8">
            <w:pPr>
              <w:tabs>
                <w:tab w:val="left" w:pos="1701"/>
                <w:tab w:val="left" w:pos="6237"/>
              </w:tabs>
              <w:cnfStyle w:val="000000100000" w:firstRow="0" w:lastRow="0" w:firstColumn="0" w:lastColumn="0" w:oddVBand="0" w:evenVBand="0" w:oddHBand="1" w:evenHBand="0" w:firstRowFirstColumn="0" w:firstRowLastColumn="0" w:lastRowFirstColumn="0" w:lastRowLastColumn="0"/>
              <w:rPr>
                <w:bCs/>
                <w:color w:val="000000"/>
                <w:spacing w:val="5"/>
              </w:rPr>
            </w:pPr>
            <w:r w:rsidRPr="009C0935">
              <w:rPr>
                <w:bCs/>
                <w:color w:val="000000"/>
                <w:spacing w:val="5"/>
              </w:rPr>
              <w:t>X</w:t>
            </w:r>
          </w:p>
        </w:tc>
        <w:tc>
          <w:tcPr>
            <w:tcW w:w="3334" w:type="dxa"/>
            <w:shd w:val="clear" w:color="auto" w:fill="FFFFFF"/>
          </w:tcPr>
          <w:p w14:paraId="64EE9450" w14:textId="77777777" w:rsidR="00C77AD8" w:rsidRPr="009C0935" w:rsidRDefault="00C77AD8" w:rsidP="00C77AD8">
            <w:pPr>
              <w:tabs>
                <w:tab w:val="left" w:pos="1701"/>
                <w:tab w:val="left" w:pos="6237"/>
              </w:tabs>
              <w:cnfStyle w:val="000000100000" w:firstRow="0" w:lastRow="0" w:firstColumn="0" w:lastColumn="0" w:oddVBand="0" w:evenVBand="0" w:oddHBand="1" w:evenHBand="0" w:firstRowFirstColumn="0" w:firstRowLastColumn="0" w:lastRowFirstColumn="0" w:lastRowLastColumn="0"/>
              <w:rPr>
                <w:bCs/>
                <w:color w:val="000000"/>
                <w:spacing w:val="5"/>
              </w:rPr>
            </w:pPr>
          </w:p>
        </w:tc>
      </w:tr>
      <w:tr w:rsidR="00C77AD8" w:rsidRPr="009C0935" w14:paraId="6AC7DF11" w14:textId="77777777" w:rsidTr="00614DF3">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34" w:type="dxa"/>
          </w:tcPr>
          <w:p w14:paraId="757D7453" w14:textId="2E253124" w:rsidR="00C77AD8" w:rsidRPr="009C0935" w:rsidRDefault="00C77AD8" w:rsidP="00C77AD8">
            <w:pPr>
              <w:rPr>
                <w:color w:val="000000"/>
              </w:rPr>
            </w:pPr>
            <w:r>
              <w:rPr>
                <w:color w:val="000000"/>
              </w:rPr>
              <w:t>14</w:t>
            </w:r>
          </w:p>
        </w:tc>
        <w:tc>
          <w:tcPr>
            <w:tcW w:w="3118" w:type="dxa"/>
            <w:shd w:val="clear" w:color="auto" w:fill="FFFFFF"/>
          </w:tcPr>
          <w:p w14:paraId="68E47CFA" w14:textId="77777777" w:rsidR="00C77AD8" w:rsidRPr="009C0935" w:rsidRDefault="00C77AD8" w:rsidP="00C77AD8">
            <w:pPr>
              <w:cnfStyle w:val="000000010000" w:firstRow="0" w:lastRow="0" w:firstColumn="0" w:lastColumn="0" w:oddVBand="0" w:evenVBand="0" w:oddHBand="0" w:evenHBand="1" w:firstRowFirstColumn="0" w:firstRowLastColumn="0" w:lastRowFirstColumn="0" w:lastRowLastColumn="0"/>
              <w:rPr>
                <w:rFonts w:cs="Arial"/>
                <w:color w:val="000000"/>
              </w:rPr>
            </w:pPr>
            <w:r w:rsidRPr="009C0935">
              <w:rPr>
                <w:rFonts w:cs="Arial"/>
                <w:color w:val="000000"/>
              </w:rPr>
              <w:t>Principe de l’alternance (1 cellule dégonflée sur 2 ou plus…)</w:t>
            </w:r>
          </w:p>
        </w:tc>
        <w:tc>
          <w:tcPr>
            <w:tcW w:w="1843" w:type="dxa"/>
            <w:shd w:val="clear" w:color="auto" w:fill="FFFFFF"/>
          </w:tcPr>
          <w:p w14:paraId="209B6128" w14:textId="77777777" w:rsidR="00C77AD8" w:rsidRPr="009C0935" w:rsidRDefault="00C77AD8" w:rsidP="00C77AD8">
            <w:pPr>
              <w:tabs>
                <w:tab w:val="left" w:pos="1701"/>
                <w:tab w:val="left" w:pos="6237"/>
              </w:tabs>
              <w:cnfStyle w:val="000000010000" w:firstRow="0" w:lastRow="0" w:firstColumn="0" w:lastColumn="0" w:oddVBand="0" w:evenVBand="0" w:oddHBand="0" w:evenHBand="1" w:firstRowFirstColumn="0" w:firstRowLastColumn="0" w:lastRowFirstColumn="0" w:lastRowLastColumn="0"/>
              <w:rPr>
                <w:bCs/>
                <w:color w:val="000000"/>
                <w:spacing w:val="5"/>
              </w:rPr>
            </w:pPr>
            <w:r w:rsidRPr="009C0935">
              <w:rPr>
                <w:bCs/>
                <w:color w:val="000000"/>
                <w:spacing w:val="5"/>
              </w:rPr>
              <w:t>Décrire</w:t>
            </w:r>
          </w:p>
        </w:tc>
        <w:tc>
          <w:tcPr>
            <w:tcW w:w="1134" w:type="dxa"/>
            <w:shd w:val="clear" w:color="auto" w:fill="FFFFFF"/>
          </w:tcPr>
          <w:p w14:paraId="03EB0950" w14:textId="77777777" w:rsidR="00C77AD8" w:rsidRPr="009C0935" w:rsidRDefault="00C77AD8" w:rsidP="00C77AD8">
            <w:pPr>
              <w:tabs>
                <w:tab w:val="left" w:pos="1701"/>
                <w:tab w:val="left" w:pos="6237"/>
              </w:tabs>
              <w:cnfStyle w:val="000000010000" w:firstRow="0" w:lastRow="0" w:firstColumn="0" w:lastColumn="0" w:oddVBand="0" w:evenVBand="0" w:oddHBand="0" w:evenHBand="1" w:firstRowFirstColumn="0" w:firstRowLastColumn="0" w:lastRowFirstColumn="0" w:lastRowLastColumn="0"/>
              <w:rPr>
                <w:bCs/>
                <w:color w:val="000000"/>
                <w:spacing w:val="5"/>
              </w:rPr>
            </w:pPr>
            <w:r w:rsidRPr="009C0935">
              <w:rPr>
                <w:bCs/>
                <w:color w:val="000000"/>
                <w:spacing w:val="5"/>
              </w:rPr>
              <w:t>X</w:t>
            </w:r>
          </w:p>
        </w:tc>
        <w:tc>
          <w:tcPr>
            <w:tcW w:w="3334" w:type="dxa"/>
            <w:shd w:val="clear" w:color="auto" w:fill="FFFFFF"/>
          </w:tcPr>
          <w:p w14:paraId="6AD0E401" w14:textId="77777777" w:rsidR="00C77AD8" w:rsidRPr="009C0935" w:rsidRDefault="00C77AD8" w:rsidP="00C77AD8">
            <w:pPr>
              <w:tabs>
                <w:tab w:val="left" w:pos="1701"/>
                <w:tab w:val="left" w:pos="6237"/>
              </w:tabs>
              <w:cnfStyle w:val="000000010000" w:firstRow="0" w:lastRow="0" w:firstColumn="0" w:lastColumn="0" w:oddVBand="0" w:evenVBand="0" w:oddHBand="0" w:evenHBand="1" w:firstRowFirstColumn="0" w:firstRowLastColumn="0" w:lastRowFirstColumn="0" w:lastRowLastColumn="0"/>
              <w:rPr>
                <w:bCs/>
                <w:color w:val="000000"/>
                <w:spacing w:val="5"/>
              </w:rPr>
            </w:pPr>
          </w:p>
        </w:tc>
      </w:tr>
      <w:tr w:rsidR="00C77AD8" w:rsidRPr="009C0935" w14:paraId="63DE7B4D" w14:textId="77777777" w:rsidTr="00614DF3">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34" w:type="dxa"/>
            <w:shd w:val="clear" w:color="auto" w:fill="auto"/>
          </w:tcPr>
          <w:p w14:paraId="10C56DD0" w14:textId="65D522FF" w:rsidR="00C77AD8" w:rsidRPr="009C0935" w:rsidRDefault="00C77AD8" w:rsidP="00C77AD8">
            <w:pPr>
              <w:rPr>
                <w:color w:val="000000"/>
              </w:rPr>
            </w:pPr>
            <w:r>
              <w:rPr>
                <w:color w:val="000000"/>
              </w:rPr>
              <w:t>15</w:t>
            </w:r>
          </w:p>
        </w:tc>
        <w:tc>
          <w:tcPr>
            <w:tcW w:w="3118" w:type="dxa"/>
            <w:shd w:val="clear" w:color="auto" w:fill="FFFFFF"/>
          </w:tcPr>
          <w:p w14:paraId="011287ED" w14:textId="77777777" w:rsidR="00C77AD8" w:rsidRPr="009C0935" w:rsidRDefault="00C77AD8" w:rsidP="00C77AD8">
            <w:pPr>
              <w:cnfStyle w:val="000000100000" w:firstRow="0" w:lastRow="0" w:firstColumn="0" w:lastColumn="0" w:oddVBand="0" w:evenVBand="0" w:oddHBand="1" w:evenHBand="0" w:firstRowFirstColumn="0" w:firstRowLastColumn="0" w:lastRowFirstColumn="0" w:lastRowLastColumn="0"/>
              <w:rPr>
                <w:rFonts w:cs="Arial"/>
                <w:color w:val="000000"/>
              </w:rPr>
            </w:pPr>
            <w:r w:rsidRPr="009C0935">
              <w:rPr>
                <w:rFonts w:cs="Arial"/>
                <w:color w:val="000000"/>
              </w:rPr>
              <w:t>Cycle de fonctionnement du mode pression alternée</w:t>
            </w:r>
          </w:p>
        </w:tc>
        <w:tc>
          <w:tcPr>
            <w:tcW w:w="1843" w:type="dxa"/>
            <w:shd w:val="clear" w:color="auto" w:fill="FFFFFF"/>
          </w:tcPr>
          <w:p w14:paraId="3EF54DE3" w14:textId="77777777" w:rsidR="00C77AD8" w:rsidRPr="009C0935" w:rsidRDefault="00C77AD8" w:rsidP="00C77AD8">
            <w:pPr>
              <w:tabs>
                <w:tab w:val="left" w:pos="1701"/>
                <w:tab w:val="left" w:pos="6237"/>
              </w:tabs>
              <w:cnfStyle w:val="000000100000" w:firstRow="0" w:lastRow="0" w:firstColumn="0" w:lastColumn="0" w:oddVBand="0" w:evenVBand="0" w:oddHBand="1" w:evenHBand="0" w:firstRowFirstColumn="0" w:firstRowLastColumn="0" w:lastRowFirstColumn="0" w:lastRowLastColumn="0"/>
              <w:rPr>
                <w:bCs/>
                <w:color w:val="000000"/>
                <w:spacing w:val="5"/>
              </w:rPr>
            </w:pPr>
            <w:r w:rsidRPr="009C0935">
              <w:rPr>
                <w:bCs/>
                <w:color w:val="000000"/>
                <w:spacing w:val="5"/>
              </w:rPr>
              <w:t>mn</w:t>
            </w:r>
          </w:p>
        </w:tc>
        <w:tc>
          <w:tcPr>
            <w:tcW w:w="1134" w:type="dxa"/>
            <w:shd w:val="clear" w:color="auto" w:fill="FFFFFF"/>
          </w:tcPr>
          <w:p w14:paraId="63B9DF8C" w14:textId="77777777" w:rsidR="00C77AD8" w:rsidRPr="009C0935" w:rsidRDefault="00C77AD8" w:rsidP="00C77AD8">
            <w:pPr>
              <w:tabs>
                <w:tab w:val="left" w:pos="1701"/>
                <w:tab w:val="left" w:pos="6237"/>
              </w:tabs>
              <w:cnfStyle w:val="000000100000" w:firstRow="0" w:lastRow="0" w:firstColumn="0" w:lastColumn="0" w:oddVBand="0" w:evenVBand="0" w:oddHBand="1" w:evenHBand="0" w:firstRowFirstColumn="0" w:firstRowLastColumn="0" w:lastRowFirstColumn="0" w:lastRowLastColumn="0"/>
              <w:rPr>
                <w:bCs/>
                <w:color w:val="000000"/>
                <w:spacing w:val="5"/>
              </w:rPr>
            </w:pPr>
            <w:r w:rsidRPr="009C0935">
              <w:rPr>
                <w:bCs/>
                <w:color w:val="000000"/>
                <w:spacing w:val="5"/>
              </w:rPr>
              <w:t>X</w:t>
            </w:r>
          </w:p>
        </w:tc>
        <w:tc>
          <w:tcPr>
            <w:tcW w:w="3334" w:type="dxa"/>
            <w:shd w:val="clear" w:color="auto" w:fill="FFFFFF"/>
          </w:tcPr>
          <w:p w14:paraId="6CC1DA3E" w14:textId="77777777" w:rsidR="00C77AD8" w:rsidRPr="009C0935" w:rsidRDefault="00C77AD8" w:rsidP="00C77AD8">
            <w:pPr>
              <w:tabs>
                <w:tab w:val="left" w:pos="1701"/>
                <w:tab w:val="left" w:pos="6237"/>
              </w:tabs>
              <w:cnfStyle w:val="000000100000" w:firstRow="0" w:lastRow="0" w:firstColumn="0" w:lastColumn="0" w:oddVBand="0" w:evenVBand="0" w:oddHBand="1" w:evenHBand="0" w:firstRowFirstColumn="0" w:firstRowLastColumn="0" w:lastRowFirstColumn="0" w:lastRowLastColumn="0"/>
              <w:rPr>
                <w:bCs/>
                <w:color w:val="000000"/>
                <w:spacing w:val="5"/>
              </w:rPr>
            </w:pPr>
          </w:p>
        </w:tc>
      </w:tr>
      <w:tr w:rsidR="00C77AD8" w:rsidRPr="009C0935" w14:paraId="176E8BC6" w14:textId="77777777" w:rsidTr="00614DF3">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34" w:type="dxa"/>
          </w:tcPr>
          <w:p w14:paraId="692D1FB2" w14:textId="42154719" w:rsidR="00C77AD8" w:rsidRPr="009C0935" w:rsidRDefault="00C77AD8" w:rsidP="00C77AD8">
            <w:pPr>
              <w:rPr>
                <w:color w:val="000000"/>
              </w:rPr>
            </w:pPr>
            <w:r>
              <w:rPr>
                <w:color w:val="000000"/>
              </w:rPr>
              <w:t>16</w:t>
            </w:r>
          </w:p>
        </w:tc>
        <w:tc>
          <w:tcPr>
            <w:tcW w:w="3118" w:type="dxa"/>
            <w:shd w:val="clear" w:color="auto" w:fill="FFFFFF"/>
          </w:tcPr>
          <w:p w14:paraId="0325F0FF" w14:textId="77777777" w:rsidR="00C77AD8" w:rsidRPr="009C0935" w:rsidRDefault="00C77AD8" w:rsidP="00C77AD8">
            <w:pPr>
              <w:cnfStyle w:val="000000010000" w:firstRow="0" w:lastRow="0" w:firstColumn="0" w:lastColumn="0" w:oddVBand="0" w:evenVBand="0" w:oddHBand="0" w:evenHBand="1" w:firstRowFirstColumn="0" w:firstRowLastColumn="0" w:lastRowFirstColumn="0" w:lastRowLastColumn="0"/>
              <w:rPr>
                <w:rFonts w:cs="Arial"/>
                <w:color w:val="000000"/>
              </w:rPr>
            </w:pPr>
            <w:r w:rsidRPr="009C0935">
              <w:rPr>
                <w:rFonts w:cs="Arial"/>
                <w:color w:val="000000"/>
              </w:rPr>
              <w:t>Nombre de cellules côté pieds pouvant être dégonflées</w:t>
            </w:r>
          </w:p>
        </w:tc>
        <w:tc>
          <w:tcPr>
            <w:tcW w:w="1843" w:type="dxa"/>
            <w:shd w:val="clear" w:color="auto" w:fill="FFFFFF"/>
          </w:tcPr>
          <w:p w14:paraId="619B0761" w14:textId="77777777" w:rsidR="00C77AD8" w:rsidRPr="009C0935" w:rsidRDefault="00C77AD8" w:rsidP="00C77AD8">
            <w:pPr>
              <w:tabs>
                <w:tab w:val="left" w:pos="1701"/>
                <w:tab w:val="left" w:pos="6237"/>
              </w:tabs>
              <w:cnfStyle w:val="000000010000" w:firstRow="0" w:lastRow="0" w:firstColumn="0" w:lastColumn="0" w:oddVBand="0" w:evenVBand="0" w:oddHBand="0" w:evenHBand="1" w:firstRowFirstColumn="0" w:firstRowLastColumn="0" w:lastRowFirstColumn="0" w:lastRowLastColumn="0"/>
              <w:rPr>
                <w:bCs/>
                <w:color w:val="000000"/>
                <w:spacing w:val="5"/>
              </w:rPr>
            </w:pPr>
            <w:r w:rsidRPr="009C0935">
              <w:rPr>
                <w:bCs/>
                <w:color w:val="000000"/>
                <w:spacing w:val="5"/>
              </w:rPr>
              <w:t>Nombre</w:t>
            </w:r>
          </w:p>
        </w:tc>
        <w:tc>
          <w:tcPr>
            <w:tcW w:w="1134" w:type="dxa"/>
            <w:shd w:val="clear" w:color="auto" w:fill="FFFFFF"/>
          </w:tcPr>
          <w:p w14:paraId="1376FC8B" w14:textId="77777777" w:rsidR="00C77AD8" w:rsidRPr="009C0935" w:rsidRDefault="00C77AD8" w:rsidP="00C77AD8">
            <w:pPr>
              <w:tabs>
                <w:tab w:val="left" w:pos="1701"/>
                <w:tab w:val="left" w:pos="6237"/>
              </w:tabs>
              <w:cnfStyle w:val="000000010000" w:firstRow="0" w:lastRow="0" w:firstColumn="0" w:lastColumn="0" w:oddVBand="0" w:evenVBand="0" w:oddHBand="0" w:evenHBand="1" w:firstRowFirstColumn="0" w:firstRowLastColumn="0" w:lastRowFirstColumn="0" w:lastRowLastColumn="0"/>
              <w:rPr>
                <w:bCs/>
                <w:color w:val="000000"/>
                <w:spacing w:val="5"/>
              </w:rPr>
            </w:pPr>
            <w:r w:rsidRPr="009C0935">
              <w:rPr>
                <w:bCs/>
                <w:color w:val="000000"/>
                <w:spacing w:val="5"/>
              </w:rPr>
              <w:t>X</w:t>
            </w:r>
          </w:p>
        </w:tc>
        <w:tc>
          <w:tcPr>
            <w:tcW w:w="3334" w:type="dxa"/>
            <w:shd w:val="clear" w:color="auto" w:fill="FFFFFF"/>
          </w:tcPr>
          <w:p w14:paraId="56C324FB" w14:textId="77777777" w:rsidR="00C77AD8" w:rsidRPr="009C0935" w:rsidRDefault="00C77AD8" w:rsidP="00C77AD8">
            <w:pPr>
              <w:tabs>
                <w:tab w:val="left" w:pos="1701"/>
                <w:tab w:val="left" w:pos="6237"/>
              </w:tabs>
              <w:cnfStyle w:val="000000010000" w:firstRow="0" w:lastRow="0" w:firstColumn="0" w:lastColumn="0" w:oddVBand="0" w:evenVBand="0" w:oddHBand="0" w:evenHBand="1" w:firstRowFirstColumn="0" w:firstRowLastColumn="0" w:lastRowFirstColumn="0" w:lastRowLastColumn="0"/>
              <w:rPr>
                <w:bCs/>
                <w:color w:val="000000"/>
                <w:spacing w:val="5"/>
              </w:rPr>
            </w:pPr>
          </w:p>
        </w:tc>
      </w:tr>
      <w:tr w:rsidR="00C77AD8" w:rsidRPr="009C0935" w14:paraId="740DD14E" w14:textId="77777777" w:rsidTr="00C77AD8">
        <w:trPr>
          <w:cnfStyle w:val="000000100000" w:firstRow="0" w:lastRow="0" w:firstColumn="0" w:lastColumn="0" w:oddVBand="0" w:evenVBand="0" w:oddHBand="1" w:evenHBand="0" w:firstRowFirstColumn="0" w:firstRowLastColumn="0" w:lastRowFirstColumn="0" w:lastRowLastColumn="0"/>
          <w:trHeight w:val="394"/>
          <w:jc w:val="center"/>
        </w:trPr>
        <w:tc>
          <w:tcPr>
            <w:cnfStyle w:val="001000000000" w:firstRow="0" w:lastRow="0" w:firstColumn="1" w:lastColumn="0" w:oddVBand="0" w:evenVBand="0" w:oddHBand="0" w:evenHBand="0" w:firstRowFirstColumn="0" w:firstRowLastColumn="0" w:lastRowFirstColumn="0" w:lastRowLastColumn="0"/>
            <w:tcW w:w="534" w:type="dxa"/>
            <w:shd w:val="clear" w:color="auto" w:fill="auto"/>
          </w:tcPr>
          <w:p w14:paraId="06F4F590" w14:textId="7834C2E9" w:rsidR="00C77AD8" w:rsidRPr="009C0935" w:rsidRDefault="00C77AD8" w:rsidP="00C77AD8">
            <w:pPr>
              <w:rPr>
                <w:color w:val="000000"/>
              </w:rPr>
            </w:pPr>
            <w:r>
              <w:rPr>
                <w:color w:val="000000"/>
              </w:rPr>
              <w:t>17</w:t>
            </w:r>
          </w:p>
        </w:tc>
        <w:tc>
          <w:tcPr>
            <w:tcW w:w="3118" w:type="dxa"/>
            <w:shd w:val="clear" w:color="auto" w:fill="FFFFFF"/>
          </w:tcPr>
          <w:p w14:paraId="7E7D457D" w14:textId="77777777" w:rsidR="00C77AD8" w:rsidRPr="009C0935" w:rsidRDefault="00C77AD8" w:rsidP="00C77AD8">
            <w:pPr>
              <w:cnfStyle w:val="000000100000" w:firstRow="0" w:lastRow="0" w:firstColumn="0" w:lastColumn="0" w:oddVBand="0" w:evenVBand="0" w:oddHBand="1" w:evenHBand="0" w:firstRowFirstColumn="0" w:firstRowLastColumn="0" w:lastRowFirstColumn="0" w:lastRowLastColumn="0"/>
              <w:rPr>
                <w:rFonts w:cs="Arial"/>
                <w:color w:val="000000"/>
              </w:rPr>
            </w:pPr>
            <w:r w:rsidRPr="009C0935">
              <w:rPr>
                <w:rFonts w:cs="Arial"/>
                <w:color w:val="000000"/>
              </w:rPr>
              <w:t>Poids du compresseur</w:t>
            </w:r>
          </w:p>
        </w:tc>
        <w:tc>
          <w:tcPr>
            <w:tcW w:w="1843" w:type="dxa"/>
            <w:shd w:val="clear" w:color="auto" w:fill="FFFFFF"/>
          </w:tcPr>
          <w:p w14:paraId="26DFC4BF" w14:textId="77777777" w:rsidR="00C77AD8" w:rsidRPr="009C0935" w:rsidRDefault="00C77AD8" w:rsidP="00C77AD8">
            <w:pPr>
              <w:tabs>
                <w:tab w:val="left" w:pos="1701"/>
                <w:tab w:val="left" w:pos="6237"/>
              </w:tabs>
              <w:cnfStyle w:val="000000100000" w:firstRow="0" w:lastRow="0" w:firstColumn="0" w:lastColumn="0" w:oddVBand="0" w:evenVBand="0" w:oddHBand="1" w:evenHBand="0" w:firstRowFirstColumn="0" w:firstRowLastColumn="0" w:lastRowFirstColumn="0" w:lastRowLastColumn="0"/>
              <w:rPr>
                <w:bCs/>
                <w:color w:val="000000"/>
                <w:spacing w:val="5"/>
              </w:rPr>
            </w:pPr>
            <w:r w:rsidRPr="009C0935">
              <w:rPr>
                <w:bCs/>
                <w:color w:val="000000"/>
                <w:spacing w:val="5"/>
              </w:rPr>
              <w:t>kg</w:t>
            </w:r>
          </w:p>
        </w:tc>
        <w:tc>
          <w:tcPr>
            <w:tcW w:w="1134" w:type="dxa"/>
            <w:shd w:val="clear" w:color="auto" w:fill="FFFFFF"/>
          </w:tcPr>
          <w:p w14:paraId="718BA26F" w14:textId="77777777" w:rsidR="00C77AD8" w:rsidRPr="009C0935" w:rsidRDefault="00C77AD8" w:rsidP="00C77AD8">
            <w:pPr>
              <w:tabs>
                <w:tab w:val="left" w:pos="1701"/>
                <w:tab w:val="left" w:pos="6237"/>
              </w:tabs>
              <w:cnfStyle w:val="000000100000" w:firstRow="0" w:lastRow="0" w:firstColumn="0" w:lastColumn="0" w:oddVBand="0" w:evenVBand="0" w:oddHBand="1" w:evenHBand="0" w:firstRowFirstColumn="0" w:firstRowLastColumn="0" w:lastRowFirstColumn="0" w:lastRowLastColumn="0"/>
              <w:rPr>
                <w:bCs/>
                <w:color w:val="000000"/>
                <w:spacing w:val="5"/>
              </w:rPr>
            </w:pPr>
            <w:r w:rsidRPr="009C0935">
              <w:rPr>
                <w:bCs/>
                <w:color w:val="000000"/>
                <w:spacing w:val="5"/>
              </w:rPr>
              <w:t>X</w:t>
            </w:r>
          </w:p>
        </w:tc>
        <w:tc>
          <w:tcPr>
            <w:tcW w:w="3334" w:type="dxa"/>
            <w:shd w:val="clear" w:color="auto" w:fill="FFFFFF"/>
          </w:tcPr>
          <w:p w14:paraId="14E36E5E" w14:textId="77777777" w:rsidR="00C77AD8" w:rsidRPr="009C0935" w:rsidRDefault="00C77AD8" w:rsidP="00C77AD8">
            <w:pPr>
              <w:tabs>
                <w:tab w:val="left" w:pos="1701"/>
                <w:tab w:val="left" w:pos="6237"/>
              </w:tabs>
              <w:cnfStyle w:val="000000100000" w:firstRow="0" w:lastRow="0" w:firstColumn="0" w:lastColumn="0" w:oddVBand="0" w:evenVBand="0" w:oddHBand="1" w:evenHBand="0" w:firstRowFirstColumn="0" w:firstRowLastColumn="0" w:lastRowFirstColumn="0" w:lastRowLastColumn="0"/>
              <w:rPr>
                <w:bCs/>
                <w:color w:val="000000"/>
                <w:spacing w:val="5"/>
              </w:rPr>
            </w:pPr>
          </w:p>
        </w:tc>
      </w:tr>
      <w:tr w:rsidR="00C77AD8" w:rsidRPr="009C0935" w14:paraId="3F5F9210" w14:textId="77777777" w:rsidTr="00614DF3">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34" w:type="dxa"/>
          </w:tcPr>
          <w:p w14:paraId="51239046" w14:textId="2B7904B0" w:rsidR="00C77AD8" w:rsidRPr="009C0935" w:rsidRDefault="00C77AD8" w:rsidP="00C77AD8">
            <w:pPr>
              <w:rPr>
                <w:color w:val="000000"/>
              </w:rPr>
            </w:pPr>
            <w:r>
              <w:rPr>
                <w:color w:val="000000"/>
              </w:rPr>
              <w:t>18</w:t>
            </w:r>
          </w:p>
        </w:tc>
        <w:tc>
          <w:tcPr>
            <w:tcW w:w="3118" w:type="dxa"/>
            <w:shd w:val="clear" w:color="auto" w:fill="FFFFFF"/>
          </w:tcPr>
          <w:p w14:paraId="5C62BFD8" w14:textId="77777777" w:rsidR="00C77AD8" w:rsidRPr="009C0935" w:rsidRDefault="00C77AD8" w:rsidP="00C77AD8">
            <w:pPr>
              <w:cnfStyle w:val="000000010000" w:firstRow="0" w:lastRow="0" w:firstColumn="0" w:lastColumn="0" w:oddVBand="0" w:evenVBand="0" w:oddHBand="0" w:evenHBand="1" w:firstRowFirstColumn="0" w:firstRowLastColumn="0" w:lastRowFirstColumn="0" w:lastRowLastColumn="0"/>
              <w:rPr>
                <w:rFonts w:cs="Arial"/>
                <w:color w:val="000000"/>
              </w:rPr>
            </w:pPr>
            <w:r w:rsidRPr="009C0935">
              <w:rPr>
                <w:rFonts w:cs="Arial"/>
                <w:color w:val="000000"/>
              </w:rPr>
              <w:t>Niveau de bruit du compresseur en fonctionnement à 1 mètre</w:t>
            </w:r>
          </w:p>
        </w:tc>
        <w:tc>
          <w:tcPr>
            <w:tcW w:w="1843" w:type="dxa"/>
            <w:shd w:val="clear" w:color="auto" w:fill="FFFFFF"/>
          </w:tcPr>
          <w:p w14:paraId="5366A952" w14:textId="77777777" w:rsidR="00C77AD8" w:rsidRPr="009C0935" w:rsidRDefault="00C77AD8" w:rsidP="00C77AD8">
            <w:pPr>
              <w:tabs>
                <w:tab w:val="left" w:pos="1701"/>
                <w:tab w:val="left" w:pos="6237"/>
              </w:tabs>
              <w:cnfStyle w:val="000000010000" w:firstRow="0" w:lastRow="0" w:firstColumn="0" w:lastColumn="0" w:oddVBand="0" w:evenVBand="0" w:oddHBand="0" w:evenHBand="1" w:firstRowFirstColumn="0" w:firstRowLastColumn="0" w:lastRowFirstColumn="0" w:lastRowLastColumn="0"/>
              <w:rPr>
                <w:bCs/>
                <w:color w:val="000000"/>
                <w:spacing w:val="5"/>
              </w:rPr>
            </w:pPr>
            <w:r w:rsidRPr="009C0935">
              <w:rPr>
                <w:bCs/>
                <w:color w:val="000000"/>
                <w:spacing w:val="5"/>
              </w:rPr>
              <w:t>db</w:t>
            </w:r>
          </w:p>
        </w:tc>
        <w:tc>
          <w:tcPr>
            <w:tcW w:w="1134" w:type="dxa"/>
            <w:shd w:val="clear" w:color="auto" w:fill="FFFFFF"/>
          </w:tcPr>
          <w:p w14:paraId="247A7F30" w14:textId="77777777" w:rsidR="00C77AD8" w:rsidRPr="009C0935" w:rsidRDefault="00C77AD8" w:rsidP="00C77AD8">
            <w:pPr>
              <w:tabs>
                <w:tab w:val="left" w:pos="1701"/>
                <w:tab w:val="left" w:pos="6237"/>
              </w:tabs>
              <w:cnfStyle w:val="000000010000" w:firstRow="0" w:lastRow="0" w:firstColumn="0" w:lastColumn="0" w:oddVBand="0" w:evenVBand="0" w:oddHBand="0" w:evenHBand="1" w:firstRowFirstColumn="0" w:firstRowLastColumn="0" w:lastRowFirstColumn="0" w:lastRowLastColumn="0"/>
              <w:rPr>
                <w:bCs/>
                <w:color w:val="000000"/>
                <w:spacing w:val="5"/>
              </w:rPr>
            </w:pPr>
            <w:r w:rsidRPr="009C0935">
              <w:rPr>
                <w:bCs/>
                <w:color w:val="000000"/>
                <w:spacing w:val="5"/>
              </w:rPr>
              <w:t>X</w:t>
            </w:r>
          </w:p>
        </w:tc>
        <w:tc>
          <w:tcPr>
            <w:tcW w:w="3334" w:type="dxa"/>
            <w:shd w:val="clear" w:color="auto" w:fill="FFFFFF"/>
          </w:tcPr>
          <w:p w14:paraId="0A6E2A75" w14:textId="77777777" w:rsidR="00C77AD8" w:rsidRPr="009C0935" w:rsidRDefault="00C77AD8" w:rsidP="00C77AD8">
            <w:pPr>
              <w:tabs>
                <w:tab w:val="left" w:pos="1701"/>
                <w:tab w:val="left" w:pos="6237"/>
              </w:tabs>
              <w:cnfStyle w:val="000000010000" w:firstRow="0" w:lastRow="0" w:firstColumn="0" w:lastColumn="0" w:oddVBand="0" w:evenVBand="0" w:oddHBand="0" w:evenHBand="1" w:firstRowFirstColumn="0" w:firstRowLastColumn="0" w:lastRowFirstColumn="0" w:lastRowLastColumn="0"/>
              <w:rPr>
                <w:bCs/>
                <w:color w:val="000000"/>
                <w:spacing w:val="5"/>
              </w:rPr>
            </w:pPr>
          </w:p>
        </w:tc>
      </w:tr>
      <w:tr w:rsidR="00C77AD8" w:rsidRPr="009C0935" w14:paraId="43A26F4D" w14:textId="77777777" w:rsidTr="00614DF3">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34" w:type="dxa"/>
            <w:shd w:val="clear" w:color="auto" w:fill="DBE5F1"/>
          </w:tcPr>
          <w:p w14:paraId="50733532" w14:textId="2A0387B2" w:rsidR="00C77AD8" w:rsidRPr="009C0935" w:rsidRDefault="00C77AD8" w:rsidP="00C77AD8">
            <w:pPr>
              <w:rPr>
                <w:color w:val="000000"/>
              </w:rPr>
            </w:pPr>
            <w:r w:rsidRPr="00C77AD8">
              <w:rPr>
                <w:color w:val="000000"/>
              </w:rPr>
              <w:t>19</w:t>
            </w:r>
          </w:p>
        </w:tc>
        <w:tc>
          <w:tcPr>
            <w:tcW w:w="3118" w:type="dxa"/>
            <w:shd w:val="clear" w:color="auto" w:fill="FFFFFF"/>
          </w:tcPr>
          <w:p w14:paraId="6ECCA0A5" w14:textId="77777777" w:rsidR="00C77AD8" w:rsidRPr="009C0935" w:rsidRDefault="00C77AD8" w:rsidP="00C77AD8">
            <w:pPr>
              <w:cnfStyle w:val="000000100000" w:firstRow="0" w:lastRow="0" w:firstColumn="0" w:lastColumn="0" w:oddVBand="0" w:evenVBand="0" w:oddHBand="1" w:evenHBand="0" w:firstRowFirstColumn="0" w:firstRowLastColumn="0" w:lastRowFirstColumn="0" w:lastRowLastColumn="0"/>
              <w:rPr>
                <w:rFonts w:cs="Arial"/>
                <w:color w:val="000000"/>
              </w:rPr>
            </w:pPr>
            <w:r w:rsidRPr="009C0935">
              <w:rPr>
                <w:rFonts w:cs="Arial"/>
                <w:color w:val="000000"/>
              </w:rPr>
              <w:t>Une fonction réglage confort est-elle disponible</w:t>
            </w:r>
          </w:p>
        </w:tc>
        <w:tc>
          <w:tcPr>
            <w:tcW w:w="1843" w:type="dxa"/>
            <w:shd w:val="clear" w:color="auto" w:fill="FFFFFF"/>
          </w:tcPr>
          <w:p w14:paraId="3B3BBFD8" w14:textId="77777777" w:rsidR="00C77AD8" w:rsidRPr="009C0935" w:rsidRDefault="00C77AD8" w:rsidP="00C77AD8">
            <w:pPr>
              <w:tabs>
                <w:tab w:val="left" w:pos="1701"/>
                <w:tab w:val="left" w:pos="6237"/>
              </w:tabs>
              <w:cnfStyle w:val="000000100000" w:firstRow="0" w:lastRow="0" w:firstColumn="0" w:lastColumn="0" w:oddVBand="0" w:evenVBand="0" w:oddHBand="1" w:evenHBand="0" w:firstRowFirstColumn="0" w:firstRowLastColumn="0" w:lastRowFirstColumn="0" w:lastRowLastColumn="0"/>
              <w:rPr>
                <w:bCs/>
                <w:color w:val="000000"/>
                <w:spacing w:val="5"/>
              </w:rPr>
            </w:pPr>
            <w:r w:rsidRPr="009C0935">
              <w:rPr>
                <w:bCs/>
                <w:color w:val="000000"/>
                <w:spacing w:val="5"/>
              </w:rPr>
              <w:t>Oui – non décrire</w:t>
            </w:r>
          </w:p>
        </w:tc>
        <w:tc>
          <w:tcPr>
            <w:tcW w:w="1134" w:type="dxa"/>
            <w:shd w:val="clear" w:color="auto" w:fill="FFFFFF"/>
          </w:tcPr>
          <w:p w14:paraId="7E3B9C81" w14:textId="77777777" w:rsidR="00C77AD8" w:rsidRPr="009C0935" w:rsidRDefault="00C77AD8" w:rsidP="00C77AD8">
            <w:pPr>
              <w:tabs>
                <w:tab w:val="left" w:pos="1701"/>
                <w:tab w:val="left" w:pos="6237"/>
              </w:tabs>
              <w:cnfStyle w:val="000000100000" w:firstRow="0" w:lastRow="0" w:firstColumn="0" w:lastColumn="0" w:oddVBand="0" w:evenVBand="0" w:oddHBand="1" w:evenHBand="0" w:firstRowFirstColumn="0" w:firstRowLastColumn="0" w:lastRowFirstColumn="0" w:lastRowLastColumn="0"/>
              <w:rPr>
                <w:bCs/>
                <w:color w:val="000000"/>
                <w:spacing w:val="5"/>
              </w:rPr>
            </w:pPr>
            <w:r w:rsidRPr="009C0935">
              <w:rPr>
                <w:bCs/>
                <w:color w:val="000000"/>
                <w:spacing w:val="5"/>
              </w:rPr>
              <w:t>X</w:t>
            </w:r>
          </w:p>
        </w:tc>
        <w:tc>
          <w:tcPr>
            <w:tcW w:w="3334" w:type="dxa"/>
            <w:shd w:val="clear" w:color="auto" w:fill="FFFFFF"/>
          </w:tcPr>
          <w:p w14:paraId="4FEFF54D" w14:textId="77777777" w:rsidR="00C77AD8" w:rsidRPr="009C0935" w:rsidRDefault="00C77AD8" w:rsidP="00C77AD8">
            <w:pPr>
              <w:tabs>
                <w:tab w:val="left" w:pos="1701"/>
                <w:tab w:val="left" w:pos="6237"/>
              </w:tabs>
              <w:cnfStyle w:val="000000100000" w:firstRow="0" w:lastRow="0" w:firstColumn="0" w:lastColumn="0" w:oddVBand="0" w:evenVBand="0" w:oddHBand="1" w:evenHBand="0" w:firstRowFirstColumn="0" w:firstRowLastColumn="0" w:lastRowFirstColumn="0" w:lastRowLastColumn="0"/>
              <w:rPr>
                <w:bCs/>
                <w:color w:val="000000"/>
                <w:spacing w:val="5"/>
              </w:rPr>
            </w:pPr>
          </w:p>
        </w:tc>
      </w:tr>
      <w:tr w:rsidR="00C77AD8" w:rsidRPr="009C0935" w14:paraId="47F133B4" w14:textId="77777777" w:rsidTr="00614DF3">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34" w:type="dxa"/>
          </w:tcPr>
          <w:p w14:paraId="4994BF21" w14:textId="2C73656E" w:rsidR="00C77AD8" w:rsidRPr="009C0935" w:rsidRDefault="00C77AD8" w:rsidP="00C77AD8">
            <w:pPr>
              <w:rPr>
                <w:color w:val="000000"/>
              </w:rPr>
            </w:pPr>
            <w:r>
              <w:rPr>
                <w:color w:val="000000"/>
              </w:rPr>
              <w:t>20</w:t>
            </w:r>
          </w:p>
        </w:tc>
        <w:tc>
          <w:tcPr>
            <w:tcW w:w="3118" w:type="dxa"/>
            <w:shd w:val="clear" w:color="auto" w:fill="FFFFFF"/>
          </w:tcPr>
          <w:p w14:paraId="6A752CE0" w14:textId="77777777" w:rsidR="00C77AD8" w:rsidRPr="009C0935" w:rsidRDefault="00C77AD8" w:rsidP="00C77AD8">
            <w:pPr>
              <w:cnfStyle w:val="000000010000" w:firstRow="0" w:lastRow="0" w:firstColumn="0" w:lastColumn="0" w:oddVBand="0" w:evenVBand="0" w:oddHBand="0" w:evenHBand="1" w:firstRowFirstColumn="0" w:firstRowLastColumn="0" w:lastRowFirstColumn="0" w:lastRowLastColumn="0"/>
              <w:rPr>
                <w:rFonts w:cs="Arial"/>
                <w:color w:val="000000"/>
              </w:rPr>
            </w:pPr>
            <w:r>
              <w:rPr>
                <w:rFonts w:cs="Arial"/>
                <w:color w:val="000000"/>
              </w:rPr>
              <w:t>Décharge talonnière</w:t>
            </w:r>
          </w:p>
        </w:tc>
        <w:tc>
          <w:tcPr>
            <w:tcW w:w="1843" w:type="dxa"/>
            <w:shd w:val="clear" w:color="auto" w:fill="FFFFFF"/>
          </w:tcPr>
          <w:p w14:paraId="2C47900D" w14:textId="77777777" w:rsidR="00C77AD8" w:rsidRDefault="00C77AD8" w:rsidP="00C77AD8">
            <w:pPr>
              <w:tabs>
                <w:tab w:val="left" w:pos="1701"/>
                <w:tab w:val="left" w:pos="6237"/>
              </w:tabs>
              <w:cnfStyle w:val="000000010000" w:firstRow="0" w:lastRow="0" w:firstColumn="0" w:lastColumn="0" w:oddVBand="0" w:evenVBand="0" w:oddHBand="0" w:evenHBand="1" w:firstRowFirstColumn="0" w:firstRowLastColumn="0" w:lastRowFirstColumn="0" w:lastRowLastColumn="0"/>
              <w:rPr>
                <w:bCs/>
                <w:color w:val="000000"/>
                <w:spacing w:val="5"/>
              </w:rPr>
            </w:pPr>
            <w:r>
              <w:rPr>
                <w:bCs/>
                <w:color w:val="000000"/>
                <w:spacing w:val="5"/>
              </w:rPr>
              <w:t>Oui – non</w:t>
            </w:r>
          </w:p>
          <w:p w14:paraId="506E142B" w14:textId="77777777" w:rsidR="00C77AD8" w:rsidRPr="009C0935" w:rsidRDefault="00C77AD8" w:rsidP="00C77AD8">
            <w:pPr>
              <w:tabs>
                <w:tab w:val="left" w:pos="1701"/>
                <w:tab w:val="left" w:pos="6237"/>
              </w:tabs>
              <w:cnfStyle w:val="000000010000" w:firstRow="0" w:lastRow="0" w:firstColumn="0" w:lastColumn="0" w:oddVBand="0" w:evenVBand="0" w:oddHBand="0" w:evenHBand="1" w:firstRowFirstColumn="0" w:firstRowLastColumn="0" w:lastRowFirstColumn="0" w:lastRowLastColumn="0"/>
              <w:rPr>
                <w:bCs/>
                <w:color w:val="000000"/>
                <w:spacing w:val="5"/>
              </w:rPr>
            </w:pPr>
            <w:r>
              <w:rPr>
                <w:bCs/>
                <w:color w:val="000000"/>
                <w:spacing w:val="5"/>
              </w:rPr>
              <w:t>décrire</w:t>
            </w:r>
          </w:p>
        </w:tc>
        <w:tc>
          <w:tcPr>
            <w:tcW w:w="1134" w:type="dxa"/>
            <w:shd w:val="clear" w:color="auto" w:fill="FFFFFF"/>
          </w:tcPr>
          <w:p w14:paraId="2A08A078" w14:textId="77777777" w:rsidR="00C77AD8" w:rsidRPr="009C0935" w:rsidRDefault="00C77AD8" w:rsidP="00C77AD8">
            <w:pPr>
              <w:tabs>
                <w:tab w:val="left" w:pos="1701"/>
                <w:tab w:val="left" w:pos="6237"/>
              </w:tabs>
              <w:cnfStyle w:val="000000010000" w:firstRow="0" w:lastRow="0" w:firstColumn="0" w:lastColumn="0" w:oddVBand="0" w:evenVBand="0" w:oddHBand="0" w:evenHBand="1" w:firstRowFirstColumn="0" w:firstRowLastColumn="0" w:lastRowFirstColumn="0" w:lastRowLastColumn="0"/>
              <w:rPr>
                <w:bCs/>
                <w:color w:val="000000"/>
                <w:spacing w:val="5"/>
              </w:rPr>
            </w:pPr>
            <w:r>
              <w:rPr>
                <w:bCs/>
                <w:color w:val="000000"/>
                <w:spacing w:val="5"/>
              </w:rPr>
              <w:t>Non</w:t>
            </w:r>
          </w:p>
        </w:tc>
        <w:tc>
          <w:tcPr>
            <w:tcW w:w="3334" w:type="dxa"/>
            <w:shd w:val="clear" w:color="auto" w:fill="FFFFFF"/>
          </w:tcPr>
          <w:p w14:paraId="2800F62F" w14:textId="77777777" w:rsidR="00C77AD8" w:rsidRPr="009C0935" w:rsidRDefault="00C77AD8" w:rsidP="00C77AD8">
            <w:pPr>
              <w:tabs>
                <w:tab w:val="left" w:pos="1701"/>
                <w:tab w:val="left" w:pos="6237"/>
              </w:tabs>
              <w:cnfStyle w:val="000000010000" w:firstRow="0" w:lastRow="0" w:firstColumn="0" w:lastColumn="0" w:oddVBand="0" w:evenVBand="0" w:oddHBand="0" w:evenHBand="1" w:firstRowFirstColumn="0" w:firstRowLastColumn="0" w:lastRowFirstColumn="0" w:lastRowLastColumn="0"/>
              <w:rPr>
                <w:bCs/>
                <w:color w:val="000000"/>
                <w:spacing w:val="5"/>
              </w:rPr>
            </w:pPr>
          </w:p>
        </w:tc>
      </w:tr>
      <w:tr w:rsidR="00C77AD8" w:rsidRPr="009C0935" w14:paraId="7D68E0CB" w14:textId="77777777" w:rsidTr="00614DF3">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9963" w:type="dxa"/>
            <w:gridSpan w:val="5"/>
            <w:shd w:val="clear" w:color="auto" w:fill="auto"/>
            <w:vAlign w:val="top"/>
          </w:tcPr>
          <w:tbl>
            <w:tblPr>
              <w:tblStyle w:val="montableau1"/>
              <w:tblW w:w="9963" w:type="dxa"/>
              <w:jc w:val="center"/>
              <w:tblLayout w:type="fixed"/>
              <w:tblLook w:val="04A0" w:firstRow="1" w:lastRow="0" w:firstColumn="1" w:lastColumn="0" w:noHBand="0" w:noVBand="1"/>
            </w:tblPr>
            <w:tblGrid>
              <w:gridCol w:w="9963"/>
            </w:tblGrid>
            <w:tr w:rsidR="00C77AD8" w:rsidRPr="00915109" w14:paraId="5C6205ED" w14:textId="77777777" w:rsidTr="00614DF3">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9963" w:type="dxa"/>
                  <w:tcBorders>
                    <w:top w:val="none" w:sz="0" w:space="0" w:color="auto"/>
                    <w:left w:val="none" w:sz="0" w:space="0" w:color="auto"/>
                    <w:bottom w:val="none" w:sz="0" w:space="0" w:color="auto"/>
                    <w:right w:val="none" w:sz="0" w:space="0" w:color="auto"/>
                  </w:tcBorders>
                  <w:shd w:val="clear" w:color="auto" w:fill="DBE5F1"/>
                </w:tcPr>
                <w:p w14:paraId="69361F77" w14:textId="77777777" w:rsidR="00C77AD8" w:rsidRPr="00915109" w:rsidRDefault="00C77AD8" w:rsidP="00C77AD8">
                  <w:pPr>
                    <w:tabs>
                      <w:tab w:val="left" w:pos="1701"/>
                      <w:tab w:val="left" w:pos="6237"/>
                    </w:tabs>
                    <w:rPr>
                      <w:color w:val="000000"/>
                      <w:spacing w:val="5"/>
                      <w:sz w:val="28"/>
                      <w:szCs w:val="28"/>
                    </w:rPr>
                  </w:pPr>
                  <w:r w:rsidRPr="00915109">
                    <w:rPr>
                      <w:color w:val="000000"/>
                      <w:spacing w:val="5"/>
                      <w:sz w:val="28"/>
                      <w:szCs w:val="28"/>
                    </w:rPr>
                    <w:t xml:space="preserve">Housse </w:t>
                  </w:r>
                </w:p>
              </w:tc>
            </w:tr>
          </w:tbl>
          <w:p w14:paraId="0B5956F0" w14:textId="5F80BF42" w:rsidR="00C77AD8" w:rsidRPr="009C0935" w:rsidRDefault="00C77AD8" w:rsidP="00C77AD8">
            <w:pPr>
              <w:tabs>
                <w:tab w:val="left" w:pos="1701"/>
                <w:tab w:val="left" w:pos="6237"/>
              </w:tabs>
              <w:rPr>
                <w:color w:val="000000"/>
                <w:spacing w:val="5"/>
                <w:sz w:val="28"/>
                <w:szCs w:val="28"/>
              </w:rPr>
            </w:pPr>
          </w:p>
        </w:tc>
      </w:tr>
      <w:tr w:rsidR="00C77AD8" w:rsidRPr="009C0935" w14:paraId="0B8BE800" w14:textId="77777777" w:rsidTr="00614DF3">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34" w:type="dxa"/>
          </w:tcPr>
          <w:p w14:paraId="3B84C102" w14:textId="52773BE5" w:rsidR="00C77AD8" w:rsidRPr="009C0935" w:rsidRDefault="00C77AD8" w:rsidP="00C77AD8">
            <w:pPr>
              <w:rPr>
                <w:color w:val="000000"/>
              </w:rPr>
            </w:pPr>
            <w:r>
              <w:rPr>
                <w:color w:val="000000"/>
                <w:spacing w:val="5"/>
              </w:rPr>
              <w:t>21</w:t>
            </w:r>
          </w:p>
        </w:tc>
        <w:tc>
          <w:tcPr>
            <w:tcW w:w="3118" w:type="dxa"/>
            <w:shd w:val="clear" w:color="auto" w:fill="FFFFFF"/>
          </w:tcPr>
          <w:p w14:paraId="6EED4DE7" w14:textId="77777777" w:rsidR="00C77AD8" w:rsidRPr="009C0935" w:rsidRDefault="00C77AD8" w:rsidP="00C77AD8">
            <w:pPr>
              <w:cnfStyle w:val="000000010000" w:firstRow="0" w:lastRow="0" w:firstColumn="0" w:lastColumn="0" w:oddVBand="0" w:evenVBand="0" w:oddHBand="0" w:evenHBand="1" w:firstRowFirstColumn="0" w:firstRowLastColumn="0" w:lastRowFirstColumn="0" w:lastRowLastColumn="0"/>
              <w:rPr>
                <w:color w:val="000000"/>
              </w:rPr>
            </w:pPr>
            <w:r w:rsidRPr="009C0935">
              <w:rPr>
                <w:color w:val="000000"/>
              </w:rPr>
              <w:t>Matériau de la housse ou des housses</w:t>
            </w:r>
          </w:p>
        </w:tc>
        <w:tc>
          <w:tcPr>
            <w:tcW w:w="1843" w:type="dxa"/>
            <w:shd w:val="clear" w:color="auto" w:fill="FFFFFF"/>
          </w:tcPr>
          <w:p w14:paraId="20D29181" w14:textId="77777777" w:rsidR="00C77AD8" w:rsidRPr="009C0935" w:rsidRDefault="00C77AD8" w:rsidP="00C77AD8">
            <w:pPr>
              <w:cnfStyle w:val="000000010000" w:firstRow="0" w:lastRow="0" w:firstColumn="0" w:lastColumn="0" w:oddVBand="0" w:evenVBand="0" w:oddHBand="0" w:evenHBand="1" w:firstRowFirstColumn="0" w:firstRowLastColumn="0" w:lastRowFirstColumn="0" w:lastRowLastColumn="0"/>
              <w:rPr>
                <w:color w:val="000000"/>
              </w:rPr>
            </w:pPr>
            <w:r w:rsidRPr="009C0935">
              <w:rPr>
                <w:color w:val="000000"/>
              </w:rPr>
              <w:t>Décrire</w:t>
            </w:r>
          </w:p>
        </w:tc>
        <w:tc>
          <w:tcPr>
            <w:tcW w:w="1134" w:type="dxa"/>
            <w:shd w:val="clear" w:color="auto" w:fill="FFFFFF"/>
          </w:tcPr>
          <w:p w14:paraId="4924BBA2" w14:textId="77777777" w:rsidR="00C77AD8" w:rsidRPr="009C0935" w:rsidRDefault="00C77AD8" w:rsidP="00C77AD8">
            <w:pPr>
              <w:tabs>
                <w:tab w:val="left" w:pos="1701"/>
                <w:tab w:val="left" w:pos="6237"/>
              </w:tabs>
              <w:cnfStyle w:val="000000010000" w:firstRow="0" w:lastRow="0" w:firstColumn="0" w:lastColumn="0" w:oddVBand="0" w:evenVBand="0" w:oddHBand="0" w:evenHBand="1" w:firstRowFirstColumn="0" w:firstRowLastColumn="0" w:lastRowFirstColumn="0" w:lastRowLastColumn="0"/>
              <w:rPr>
                <w:bCs/>
                <w:color w:val="000000"/>
                <w:spacing w:val="5"/>
              </w:rPr>
            </w:pPr>
            <w:r w:rsidRPr="009C0935">
              <w:rPr>
                <w:bCs/>
                <w:color w:val="000000"/>
                <w:spacing w:val="5"/>
              </w:rPr>
              <w:t>X</w:t>
            </w:r>
          </w:p>
        </w:tc>
        <w:tc>
          <w:tcPr>
            <w:tcW w:w="3334" w:type="dxa"/>
            <w:shd w:val="clear" w:color="auto" w:fill="FFFFFF"/>
          </w:tcPr>
          <w:p w14:paraId="213F116B" w14:textId="77777777" w:rsidR="00C77AD8" w:rsidRPr="009C0935" w:rsidRDefault="00C77AD8" w:rsidP="00C77AD8">
            <w:pPr>
              <w:tabs>
                <w:tab w:val="left" w:pos="1701"/>
                <w:tab w:val="left" w:pos="6237"/>
              </w:tabs>
              <w:cnfStyle w:val="000000010000" w:firstRow="0" w:lastRow="0" w:firstColumn="0" w:lastColumn="0" w:oddVBand="0" w:evenVBand="0" w:oddHBand="0" w:evenHBand="1" w:firstRowFirstColumn="0" w:firstRowLastColumn="0" w:lastRowFirstColumn="0" w:lastRowLastColumn="0"/>
              <w:rPr>
                <w:bCs/>
                <w:color w:val="000000"/>
                <w:spacing w:val="5"/>
              </w:rPr>
            </w:pPr>
          </w:p>
        </w:tc>
      </w:tr>
      <w:tr w:rsidR="00C77AD8" w:rsidRPr="009C0935" w14:paraId="79DC9F27" w14:textId="77777777" w:rsidTr="00614DF3">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34" w:type="dxa"/>
            <w:shd w:val="clear" w:color="auto" w:fill="auto"/>
          </w:tcPr>
          <w:p w14:paraId="11500F56" w14:textId="4A56CD32" w:rsidR="00C77AD8" w:rsidRPr="009C0935" w:rsidRDefault="00C77AD8" w:rsidP="00C77AD8">
            <w:pPr>
              <w:rPr>
                <w:color w:val="000000"/>
              </w:rPr>
            </w:pPr>
            <w:r>
              <w:rPr>
                <w:color w:val="000000"/>
                <w:spacing w:val="5"/>
              </w:rPr>
              <w:t>22</w:t>
            </w:r>
          </w:p>
        </w:tc>
        <w:tc>
          <w:tcPr>
            <w:tcW w:w="3118" w:type="dxa"/>
            <w:shd w:val="clear" w:color="auto" w:fill="FFFFFF"/>
          </w:tcPr>
          <w:p w14:paraId="476906B8" w14:textId="77777777" w:rsidR="00C77AD8" w:rsidRPr="009C0935" w:rsidRDefault="00C77AD8" w:rsidP="00C77AD8">
            <w:pPr>
              <w:cnfStyle w:val="000000100000" w:firstRow="0" w:lastRow="0" w:firstColumn="0" w:lastColumn="0" w:oddVBand="0" w:evenVBand="0" w:oddHBand="1" w:evenHBand="0" w:firstRowFirstColumn="0" w:firstRowLastColumn="0" w:lastRowFirstColumn="0" w:lastRowLastColumn="0"/>
              <w:rPr>
                <w:color w:val="000000"/>
              </w:rPr>
            </w:pPr>
            <w:r w:rsidRPr="009C0935">
              <w:rPr>
                <w:color w:val="000000"/>
              </w:rPr>
              <w:t xml:space="preserve">Pictogrammes de positionnement sérigraphiés </w:t>
            </w:r>
          </w:p>
        </w:tc>
        <w:tc>
          <w:tcPr>
            <w:tcW w:w="1843" w:type="dxa"/>
            <w:shd w:val="clear" w:color="auto" w:fill="FFFFFF"/>
          </w:tcPr>
          <w:p w14:paraId="2333AEB1" w14:textId="77777777" w:rsidR="00C77AD8" w:rsidRPr="009C0935" w:rsidRDefault="00C77AD8" w:rsidP="00C77AD8">
            <w:pPr>
              <w:cnfStyle w:val="000000100000" w:firstRow="0" w:lastRow="0" w:firstColumn="0" w:lastColumn="0" w:oddVBand="0" w:evenVBand="0" w:oddHBand="1" w:evenHBand="0" w:firstRowFirstColumn="0" w:firstRowLastColumn="0" w:lastRowFirstColumn="0" w:lastRowLastColumn="0"/>
              <w:rPr>
                <w:color w:val="000000"/>
              </w:rPr>
            </w:pPr>
            <w:r w:rsidRPr="009C0935">
              <w:rPr>
                <w:color w:val="000000"/>
              </w:rPr>
              <w:t>Oui-non</w:t>
            </w:r>
          </w:p>
        </w:tc>
        <w:tc>
          <w:tcPr>
            <w:tcW w:w="1134" w:type="dxa"/>
            <w:shd w:val="clear" w:color="auto" w:fill="FFFFFF"/>
          </w:tcPr>
          <w:p w14:paraId="10C17AB8" w14:textId="77777777" w:rsidR="00C77AD8" w:rsidRPr="009C0935" w:rsidRDefault="00C77AD8" w:rsidP="00C77AD8">
            <w:pPr>
              <w:tabs>
                <w:tab w:val="left" w:pos="1701"/>
                <w:tab w:val="left" w:pos="6237"/>
              </w:tabs>
              <w:cnfStyle w:val="000000100000" w:firstRow="0" w:lastRow="0" w:firstColumn="0" w:lastColumn="0" w:oddVBand="0" w:evenVBand="0" w:oddHBand="1" w:evenHBand="0" w:firstRowFirstColumn="0" w:firstRowLastColumn="0" w:lastRowFirstColumn="0" w:lastRowLastColumn="0"/>
              <w:rPr>
                <w:bCs/>
                <w:color w:val="000000"/>
                <w:spacing w:val="5"/>
              </w:rPr>
            </w:pPr>
            <w:r w:rsidRPr="009C0935">
              <w:rPr>
                <w:bCs/>
                <w:color w:val="000000"/>
                <w:spacing w:val="5"/>
              </w:rPr>
              <w:t>X</w:t>
            </w:r>
          </w:p>
        </w:tc>
        <w:tc>
          <w:tcPr>
            <w:tcW w:w="3334" w:type="dxa"/>
            <w:shd w:val="clear" w:color="auto" w:fill="FFFFFF"/>
          </w:tcPr>
          <w:p w14:paraId="698DA415" w14:textId="77777777" w:rsidR="00C77AD8" w:rsidRPr="009C0935" w:rsidRDefault="00C77AD8" w:rsidP="00C77AD8">
            <w:pPr>
              <w:tabs>
                <w:tab w:val="left" w:pos="1701"/>
                <w:tab w:val="left" w:pos="6237"/>
              </w:tabs>
              <w:cnfStyle w:val="000000100000" w:firstRow="0" w:lastRow="0" w:firstColumn="0" w:lastColumn="0" w:oddVBand="0" w:evenVBand="0" w:oddHBand="1" w:evenHBand="0" w:firstRowFirstColumn="0" w:firstRowLastColumn="0" w:lastRowFirstColumn="0" w:lastRowLastColumn="0"/>
              <w:rPr>
                <w:bCs/>
                <w:color w:val="000000"/>
                <w:spacing w:val="5"/>
              </w:rPr>
            </w:pPr>
          </w:p>
        </w:tc>
      </w:tr>
      <w:tr w:rsidR="00C77AD8" w:rsidRPr="009C0935" w14:paraId="71FA8994" w14:textId="77777777" w:rsidTr="00614DF3">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34" w:type="dxa"/>
          </w:tcPr>
          <w:p w14:paraId="1FD2A018" w14:textId="5AC7BEA4" w:rsidR="00C77AD8" w:rsidRPr="009C0935" w:rsidRDefault="00C77AD8" w:rsidP="00C77AD8">
            <w:pPr>
              <w:rPr>
                <w:color w:val="000000"/>
              </w:rPr>
            </w:pPr>
            <w:r>
              <w:rPr>
                <w:color w:val="000000"/>
                <w:spacing w:val="5"/>
              </w:rPr>
              <w:t>23</w:t>
            </w:r>
          </w:p>
        </w:tc>
        <w:tc>
          <w:tcPr>
            <w:tcW w:w="3118" w:type="dxa"/>
            <w:shd w:val="clear" w:color="auto" w:fill="FFFFFF"/>
          </w:tcPr>
          <w:p w14:paraId="6E54752F" w14:textId="77777777" w:rsidR="00C77AD8" w:rsidRPr="009C0935" w:rsidRDefault="00C77AD8" w:rsidP="00C77AD8">
            <w:pPr>
              <w:cnfStyle w:val="000000010000" w:firstRow="0" w:lastRow="0" w:firstColumn="0" w:lastColumn="0" w:oddVBand="0" w:evenVBand="0" w:oddHBand="0" w:evenHBand="1" w:firstRowFirstColumn="0" w:firstRowLastColumn="0" w:lastRowFirstColumn="0" w:lastRowLastColumn="0"/>
              <w:rPr>
                <w:color w:val="000000"/>
              </w:rPr>
            </w:pPr>
            <w:r w:rsidRPr="009C0935">
              <w:rPr>
                <w:color w:val="000000"/>
              </w:rPr>
              <w:t>Traitement antibactérien</w:t>
            </w:r>
          </w:p>
        </w:tc>
        <w:tc>
          <w:tcPr>
            <w:tcW w:w="1843" w:type="dxa"/>
            <w:shd w:val="clear" w:color="auto" w:fill="FFFFFF"/>
          </w:tcPr>
          <w:p w14:paraId="39207C51" w14:textId="77777777" w:rsidR="00C77AD8" w:rsidRPr="009C0935" w:rsidRDefault="00C77AD8" w:rsidP="00C77AD8">
            <w:pPr>
              <w:cnfStyle w:val="000000010000" w:firstRow="0" w:lastRow="0" w:firstColumn="0" w:lastColumn="0" w:oddVBand="0" w:evenVBand="0" w:oddHBand="0" w:evenHBand="1" w:firstRowFirstColumn="0" w:firstRowLastColumn="0" w:lastRowFirstColumn="0" w:lastRowLastColumn="0"/>
              <w:rPr>
                <w:color w:val="000000"/>
              </w:rPr>
            </w:pPr>
            <w:r w:rsidRPr="009C0935">
              <w:rPr>
                <w:color w:val="000000"/>
              </w:rPr>
              <w:t>Oui-non</w:t>
            </w:r>
          </w:p>
        </w:tc>
        <w:tc>
          <w:tcPr>
            <w:tcW w:w="1134" w:type="dxa"/>
            <w:shd w:val="clear" w:color="auto" w:fill="D9D9D9"/>
          </w:tcPr>
          <w:p w14:paraId="2E4E0D2A" w14:textId="77777777" w:rsidR="00C77AD8" w:rsidRPr="009C0935" w:rsidRDefault="00C77AD8" w:rsidP="00C77AD8">
            <w:pPr>
              <w:tabs>
                <w:tab w:val="left" w:pos="1701"/>
                <w:tab w:val="left" w:pos="6237"/>
              </w:tabs>
              <w:cnfStyle w:val="000000010000" w:firstRow="0" w:lastRow="0" w:firstColumn="0" w:lastColumn="0" w:oddVBand="0" w:evenVBand="0" w:oddHBand="0" w:evenHBand="1" w:firstRowFirstColumn="0" w:firstRowLastColumn="0" w:lastRowFirstColumn="0" w:lastRowLastColumn="0"/>
              <w:rPr>
                <w:bCs/>
                <w:color w:val="000000"/>
                <w:spacing w:val="5"/>
              </w:rPr>
            </w:pPr>
            <w:r>
              <w:rPr>
                <w:bCs/>
                <w:color w:val="000000"/>
                <w:spacing w:val="5"/>
              </w:rPr>
              <w:t>X</w:t>
            </w:r>
          </w:p>
        </w:tc>
        <w:tc>
          <w:tcPr>
            <w:tcW w:w="3334" w:type="dxa"/>
            <w:shd w:val="clear" w:color="auto" w:fill="FFFFFF"/>
          </w:tcPr>
          <w:p w14:paraId="035BC0A7" w14:textId="77777777" w:rsidR="00C77AD8" w:rsidRPr="009C0935" w:rsidRDefault="00C77AD8" w:rsidP="00C77AD8">
            <w:pPr>
              <w:tabs>
                <w:tab w:val="left" w:pos="1701"/>
                <w:tab w:val="left" w:pos="6237"/>
              </w:tabs>
              <w:cnfStyle w:val="000000010000" w:firstRow="0" w:lastRow="0" w:firstColumn="0" w:lastColumn="0" w:oddVBand="0" w:evenVBand="0" w:oddHBand="0" w:evenHBand="1" w:firstRowFirstColumn="0" w:firstRowLastColumn="0" w:lastRowFirstColumn="0" w:lastRowLastColumn="0"/>
              <w:rPr>
                <w:bCs/>
                <w:color w:val="000000"/>
                <w:spacing w:val="5"/>
              </w:rPr>
            </w:pPr>
          </w:p>
        </w:tc>
      </w:tr>
      <w:tr w:rsidR="00C77AD8" w:rsidRPr="009C0935" w14:paraId="4C72A5AD" w14:textId="77777777" w:rsidTr="00A22B9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34" w:type="dxa"/>
            <w:shd w:val="clear" w:color="auto" w:fill="FFFFFF"/>
          </w:tcPr>
          <w:p w14:paraId="337CD479" w14:textId="77777777" w:rsidR="00C77AD8" w:rsidRPr="009C0935" w:rsidRDefault="00C77AD8" w:rsidP="00C77AD8">
            <w:pPr>
              <w:tabs>
                <w:tab w:val="left" w:pos="1701"/>
                <w:tab w:val="left" w:pos="6237"/>
              </w:tabs>
              <w:rPr>
                <w:color w:val="000000"/>
                <w:spacing w:val="5"/>
              </w:rPr>
            </w:pPr>
            <w:r>
              <w:rPr>
                <w:color w:val="000000"/>
                <w:spacing w:val="5"/>
              </w:rPr>
              <w:t>23</w:t>
            </w:r>
          </w:p>
        </w:tc>
        <w:tc>
          <w:tcPr>
            <w:tcW w:w="3118" w:type="dxa"/>
            <w:shd w:val="clear" w:color="auto" w:fill="FFFFFF"/>
          </w:tcPr>
          <w:p w14:paraId="56EFFA66" w14:textId="77777777" w:rsidR="00C77AD8" w:rsidRPr="009C0935" w:rsidRDefault="00C77AD8" w:rsidP="00C77AD8">
            <w:pPr>
              <w:tabs>
                <w:tab w:val="left" w:pos="1701"/>
                <w:tab w:val="left" w:pos="6237"/>
              </w:tabs>
              <w:cnfStyle w:val="000000100000" w:firstRow="0" w:lastRow="0" w:firstColumn="0" w:lastColumn="0" w:oddVBand="0" w:evenVBand="0" w:oddHBand="1" w:evenHBand="0" w:firstRowFirstColumn="0" w:firstRowLastColumn="0" w:lastRowFirstColumn="0" w:lastRowLastColumn="0"/>
              <w:rPr>
                <w:bCs/>
                <w:color w:val="000000"/>
                <w:spacing w:val="5"/>
              </w:rPr>
            </w:pPr>
            <w:r w:rsidRPr="009C0935">
              <w:rPr>
                <w:bCs/>
                <w:color w:val="000000"/>
                <w:spacing w:val="5"/>
              </w:rPr>
              <w:t>Traitement antifongique</w:t>
            </w:r>
          </w:p>
        </w:tc>
        <w:tc>
          <w:tcPr>
            <w:tcW w:w="1843" w:type="dxa"/>
            <w:shd w:val="clear" w:color="auto" w:fill="FFFFFF"/>
          </w:tcPr>
          <w:p w14:paraId="4F661018" w14:textId="77777777" w:rsidR="00C77AD8" w:rsidRPr="009C0935" w:rsidRDefault="00C77AD8" w:rsidP="00C77AD8">
            <w:pPr>
              <w:tabs>
                <w:tab w:val="left" w:pos="1701"/>
                <w:tab w:val="left" w:pos="6237"/>
              </w:tabs>
              <w:cnfStyle w:val="000000100000" w:firstRow="0" w:lastRow="0" w:firstColumn="0" w:lastColumn="0" w:oddVBand="0" w:evenVBand="0" w:oddHBand="1" w:evenHBand="0" w:firstRowFirstColumn="0" w:firstRowLastColumn="0" w:lastRowFirstColumn="0" w:lastRowLastColumn="0"/>
              <w:rPr>
                <w:bCs/>
                <w:color w:val="000000"/>
                <w:spacing w:val="5"/>
              </w:rPr>
            </w:pPr>
            <w:r w:rsidRPr="009C0935">
              <w:rPr>
                <w:bCs/>
                <w:color w:val="000000"/>
                <w:spacing w:val="5"/>
              </w:rPr>
              <w:t>Oui-non</w:t>
            </w:r>
          </w:p>
        </w:tc>
        <w:tc>
          <w:tcPr>
            <w:tcW w:w="1134" w:type="dxa"/>
            <w:shd w:val="clear" w:color="auto" w:fill="D9D9D9"/>
          </w:tcPr>
          <w:p w14:paraId="198437EC" w14:textId="77777777" w:rsidR="00C77AD8" w:rsidRPr="009C0935" w:rsidRDefault="00C77AD8" w:rsidP="00C77AD8">
            <w:pPr>
              <w:tabs>
                <w:tab w:val="left" w:pos="1701"/>
                <w:tab w:val="left" w:pos="6237"/>
              </w:tabs>
              <w:cnfStyle w:val="000000100000" w:firstRow="0" w:lastRow="0" w:firstColumn="0" w:lastColumn="0" w:oddVBand="0" w:evenVBand="0" w:oddHBand="1" w:evenHBand="0" w:firstRowFirstColumn="0" w:firstRowLastColumn="0" w:lastRowFirstColumn="0" w:lastRowLastColumn="0"/>
              <w:rPr>
                <w:bCs/>
                <w:color w:val="000000"/>
                <w:spacing w:val="5"/>
              </w:rPr>
            </w:pPr>
            <w:r>
              <w:rPr>
                <w:bCs/>
                <w:color w:val="000000"/>
                <w:spacing w:val="5"/>
              </w:rPr>
              <w:t>X</w:t>
            </w:r>
          </w:p>
        </w:tc>
        <w:tc>
          <w:tcPr>
            <w:tcW w:w="3334" w:type="dxa"/>
            <w:shd w:val="clear" w:color="auto" w:fill="FFFFFF"/>
          </w:tcPr>
          <w:p w14:paraId="00620BFD" w14:textId="77777777" w:rsidR="00C77AD8" w:rsidRPr="009C0935" w:rsidRDefault="00C77AD8" w:rsidP="00C77AD8">
            <w:pPr>
              <w:tabs>
                <w:tab w:val="left" w:pos="1701"/>
                <w:tab w:val="left" w:pos="6237"/>
              </w:tabs>
              <w:cnfStyle w:val="000000100000" w:firstRow="0" w:lastRow="0" w:firstColumn="0" w:lastColumn="0" w:oddVBand="0" w:evenVBand="0" w:oddHBand="1" w:evenHBand="0" w:firstRowFirstColumn="0" w:firstRowLastColumn="0" w:lastRowFirstColumn="0" w:lastRowLastColumn="0"/>
              <w:rPr>
                <w:bCs/>
                <w:color w:val="000000"/>
                <w:spacing w:val="5"/>
              </w:rPr>
            </w:pPr>
          </w:p>
        </w:tc>
      </w:tr>
      <w:tr w:rsidR="00C77AD8" w:rsidRPr="009C0935" w14:paraId="7E59CC1A" w14:textId="77777777" w:rsidTr="00A22B95">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34" w:type="dxa"/>
            <w:shd w:val="clear" w:color="auto" w:fill="FFFFFF"/>
          </w:tcPr>
          <w:p w14:paraId="654AC39A" w14:textId="77777777" w:rsidR="00C77AD8" w:rsidRPr="009C0935" w:rsidRDefault="00C77AD8" w:rsidP="00C77AD8">
            <w:pPr>
              <w:tabs>
                <w:tab w:val="left" w:pos="1701"/>
                <w:tab w:val="left" w:pos="6237"/>
              </w:tabs>
              <w:rPr>
                <w:color w:val="000000"/>
                <w:spacing w:val="5"/>
              </w:rPr>
            </w:pPr>
            <w:r w:rsidRPr="009C0935">
              <w:rPr>
                <w:color w:val="000000"/>
                <w:spacing w:val="5"/>
              </w:rPr>
              <w:t>24</w:t>
            </w:r>
          </w:p>
        </w:tc>
        <w:tc>
          <w:tcPr>
            <w:tcW w:w="3118" w:type="dxa"/>
            <w:shd w:val="clear" w:color="auto" w:fill="FFFFFF"/>
          </w:tcPr>
          <w:p w14:paraId="003EC670" w14:textId="77777777" w:rsidR="00C77AD8" w:rsidRPr="009C0935" w:rsidRDefault="00C77AD8" w:rsidP="00C77AD8">
            <w:pPr>
              <w:tabs>
                <w:tab w:val="left" w:pos="1701"/>
                <w:tab w:val="left" w:pos="6237"/>
              </w:tabs>
              <w:cnfStyle w:val="000000010000" w:firstRow="0" w:lastRow="0" w:firstColumn="0" w:lastColumn="0" w:oddVBand="0" w:evenVBand="0" w:oddHBand="0" w:evenHBand="1" w:firstRowFirstColumn="0" w:firstRowLastColumn="0" w:lastRowFirstColumn="0" w:lastRowLastColumn="0"/>
              <w:rPr>
                <w:bCs/>
                <w:color w:val="000000"/>
                <w:spacing w:val="5"/>
              </w:rPr>
            </w:pPr>
            <w:r w:rsidRPr="009C0935">
              <w:rPr>
                <w:bCs/>
                <w:color w:val="000000"/>
                <w:spacing w:val="5"/>
              </w:rPr>
              <w:t>Résistance au feu</w:t>
            </w:r>
          </w:p>
        </w:tc>
        <w:tc>
          <w:tcPr>
            <w:tcW w:w="1843" w:type="dxa"/>
            <w:shd w:val="clear" w:color="auto" w:fill="FFFFFF"/>
          </w:tcPr>
          <w:p w14:paraId="034F61DA" w14:textId="77777777" w:rsidR="00C77AD8" w:rsidRPr="009C0935" w:rsidRDefault="00C77AD8" w:rsidP="00C77AD8">
            <w:pPr>
              <w:tabs>
                <w:tab w:val="left" w:pos="1701"/>
                <w:tab w:val="left" w:pos="6237"/>
              </w:tabs>
              <w:cnfStyle w:val="000000010000" w:firstRow="0" w:lastRow="0" w:firstColumn="0" w:lastColumn="0" w:oddVBand="0" w:evenVBand="0" w:oddHBand="0" w:evenHBand="1" w:firstRowFirstColumn="0" w:firstRowLastColumn="0" w:lastRowFirstColumn="0" w:lastRowLastColumn="0"/>
              <w:rPr>
                <w:bCs/>
                <w:color w:val="000000"/>
                <w:spacing w:val="5"/>
              </w:rPr>
            </w:pPr>
            <w:r w:rsidRPr="009C0935">
              <w:rPr>
                <w:bCs/>
                <w:color w:val="000000"/>
                <w:spacing w:val="5"/>
              </w:rPr>
              <w:t xml:space="preserve">Préciser la classe selon GPEM D1-90 Fournir le certificat </w:t>
            </w:r>
          </w:p>
        </w:tc>
        <w:tc>
          <w:tcPr>
            <w:tcW w:w="1134" w:type="dxa"/>
            <w:shd w:val="clear" w:color="auto" w:fill="D9D9D9"/>
          </w:tcPr>
          <w:p w14:paraId="17698D4A" w14:textId="77777777" w:rsidR="00C77AD8" w:rsidRPr="009C0935" w:rsidRDefault="00C77AD8" w:rsidP="00C77AD8">
            <w:pPr>
              <w:tabs>
                <w:tab w:val="left" w:pos="1701"/>
                <w:tab w:val="left" w:pos="6237"/>
              </w:tabs>
              <w:cnfStyle w:val="000000010000" w:firstRow="0" w:lastRow="0" w:firstColumn="0" w:lastColumn="0" w:oddVBand="0" w:evenVBand="0" w:oddHBand="0" w:evenHBand="1" w:firstRowFirstColumn="0" w:firstRowLastColumn="0" w:lastRowFirstColumn="0" w:lastRowLastColumn="0"/>
              <w:rPr>
                <w:bCs/>
                <w:color w:val="000000"/>
                <w:spacing w:val="5"/>
              </w:rPr>
            </w:pPr>
            <w:r w:rsidRPr="009C0935">
              <w:rPr>
                <w:bCs/>
                <w:color w:val="000000"/>
                <w:spacing w:val="5"/>
              </w:rPr>
              <w:t>Non</w:t>
            </w:r>
          </w:p>
        </w:tc>
        <w:tc>
          <w:tcPr>
            <w:tcW w:w="3334" w:type="dxa"/>
            <w:shd w:val="clear" w:color="auto" w:fill="FFFFFF"/>
          </w:tcPr>
          <w:p w14:paraId="475E0E5C" w14:textId="77777777" w:rsidR="00C77AD8" w:rsidRPr="009C0935" w:rsidRDefault="00C77AD8" w:rsidP="00C77AD8">
            <w:pPr>
              <w:tabs>
                <w:tab w:val="left" w:pos="1701"/>
                <w:tab w:val="left" w:pos="6237"/>
              </w:tabs>
              <w:cnfStyle w:val="000000010000" w:firstRow="0" w:lastRow="0" w:firstColumn="0" w:lastColumn="0" w:oddVBand="0" w:evenVBand="0" w:oddHBand="0" w:evenHBand="1" w:firstRowFirstColumn="0" w:firstRowLastColumn="0" w:lastRowFirstColumn="0" w:lastRowLastColumn="0"/>
              <w:rPr>
                <w:bCs/>
                <w:color w:val="000000"/>
                <w:spacing w:val="5"/>
              </w:rPr>
            </w:pPr>
          </w:p>
        </w:tc>
      </w:tr>
    </w:tbl>
    <w:p w14:paraId="55F80086" w14:textId="77777777" w:rsidR="009C0935" w:rsidRPr="009C0935" w:rsidRDefault="009C0935" w:rsidP="009C0935">
      <w:pPr>
        <w:spacing w:after="200" w:line="252" w:lineRule="auto"/>
        <w:rPr>
          <w:rFonts w:ascii="Cambria" w:eastAsia="Times New Roman" w:hAnsi="Cambria" w:cs="Times New Roman"/>
          <w:highlight w:val="yellow"/>
          <w:lang w:eastAsia="fr-FR"/>
        </w:rPr>
      </w:pPr>
    </w:p>
    <w:p w14:paraId="2638F0EB" w14:textId="77777777" w:rsidR="009C0935" w:rsidRPr="009C0935" w:rsidRDefault="009C0935" w:rsidP="009C0935">
      <w:pPr>
        <w:tabs>
          <w:tab w:val="left" w:pos="1701"/>
          <w:tab w:val="left" w:pos="6237"/>
        </w:tabs>
        <w:spacing w:after="200" w:line="252" w:lineRule="auto"/>
        <w:jc w:val="right"/>
        <w:rPr>
          <w:rFonts w:ascii="Calibri" w:eastAsia="Times New Roman" w:hAnsi="Calibri" w:cs="Times New Roman"/>
          <w:i/>
          <w:iCs/>
          <w:color w:val="622423"/>
          <w:lang w:eastAsia="fr-FR"/>
        </w:rPr>
      </w:pPr>
      <w:r w:rsidRPr="009C0935">
        <w:rPr>
          <w:rFonts w:ascii="Calibri" w:eastAsia="Times New Roman" w:hAnsi="Calibri" w:cs="Times New Roman"/>
          <w:i/>
          <w:iCs/>
          <w:color w:val="622423"/>
          <w:lang w:eastAsia="fr-FR"/>
        </w:rPr>
        <w:t>Date, cachet, signature précédés du nom du signataire</w:t>
      </w:r>
    </w:p>
    <w:p w14:paraId="717F31D9" w14:textId="77777777" w:rsidR="009C0935" w:rsidRPr="009C0935" w:rsidRDefault="009C0935" w:rsidP="009C0935">
      <w:pPr>
        <w:spacing w:after="200" w:line="252" w:lineRule="auto"/>
        <w:rPr>
          <w:rFonts w:ascii="Cambria" w:eastAsia="Times New Roman" w:hAnsi="Cambria" w:cs="Times New Roman"/>
          <w:highlight w:val="yellow"/>
          <w:lang w:eastAsia="fr-FR"/>
        </w:rPr>
      </w:pPr>
    </w:p>
    <w:p w14:paraId="37A840CD" w14:textId="77777777" w:rsidR="009C0935" w:rsidRPr="009C0935" w:rsidRDefault="009C0935" w:rsidP="009C0935">
      <w:pPr>
        <w:spacing w:after="200" w:line="252" w:lineRule="auto"/>
        <w:rPr>
          <w:rFonts w:ascii="Cambria" w:eastAsia="Times New Roman" w:hAnsi="Cambria" w:cs="Times New Roman"/>
          <w:highlight w:val="yellow"/>
          <w:lang w:eastAsia="fr-FR"/>
        </w:rPr>
      </w:pPr>
    </w:p>
    <w:p w14:paraId="4CCAD2C3" w14:textId="77777777" w:rsidR="009C0935" w:rsidRPr="009C0935" w:rsidRDefault="009C0935" w:rsidP="009C0935">
      <w:pPr>
        <w:spacing w:after="200" w:line="252" w:lineRule="auto"/>
        <w:rPr>
          <w:rFonts w:ascii="Cambria" w:eastAsia="Times New Roman" w:hAnsi="Cambria" w:cs="Times New Roman"/>
          <w:highlight w:val="yellow"/>
          <w:lang w:eastAsia="fr-FR"/>
        </w:rPr>
      </w:pPr>
    </w:p>
    <w:p w14:paraId="1C0457F6" w14:textId="77777777" w:rsidR="009C0935" w:rsidRPr="009C0935" w:rsidRDefault="009C0935" w:rsidP="009C0935">
      <w:pPr>
        <w:spacing w:after="200" w:line="252" w:lineRule="auto"/>
        <w:rPr>
          <w:rFonts w:ascii="Cambria" w:eastAsia="Times New Roman" w:hAnsi="Cambria" w:cs="Times New Roman"/>
          <w:highlight w:val="yellow"/>
          <w:lang w:eastAsia="fr-FR"/>
        </w:rPr>
      </w:pPr>
    </w:p>
    <w:p w14:paraId="6DAF3907" w14:textId="77777777" w:rsidR="009C0935" w:rsidRPr="009C0935" w:rsidRDefault="009C0935" w:rsidP="009C0935">
      <w:pPr>
        <w:spacing w:after="200" w:line="252" w:lineRule="auto"/>
        <w:rPr>
          <w:rFonts w:ascii="Cambria" w:eastAsia="Times New Roman" w:hAnsi="Cambria" w:cs="Times New Roman"/>
          <w:highlight w:val="yellow"/>
          <w:lang w:eastAsia="fr-FR"/>
        </w:rPr>
      </w:pPr>
    </w:p>
    <w:p w14:paraId="762BB860" w14:textId="77777777" w:rsidR="009C0935" w:rsidRPr="009C0935" w:rsidRDefault="009C0935" w:rsidP="009C0935">
      <w:pPr>
        <w:spacing w:after="200" w:line="252" w:lineRule="auto"/>
        <w:rPr>
          <w:rFonts w:ascii="Cambria" w:eastAsia="Times New Roman" w:hAnsi="Cambria" w:cs="Times New Roman"/>
          <w:highlight w:val="yellow"/>
          <w:lang w:eastAsia="fr-FR"/>
        </w:rPr>
      </w:pPr>
    </w:p>
    <w:p w14:paraId="064D3E61" w14:textId="77777777" w:rsidR="009C0935" w:rsidRPr="009C0935" w:rsidRDefault="009C0935" w:rsidP="009C0935">
      <w:pPr>
        <w:spacing w:after="200" w:line="252" w:lineRule="auto"/>
        <w:rPr>
          <w:rFonts w:ascii="Cambria" w:eastAsia="Times New Roman" w:hAnsi="Cambria" w:cs="Times New Roman"/>
          <w:highlight w:val="yellow"/>
          <w:lang w:eastAsia="fr-FR"/>
        </w:rPr>
      </w:pPr>
    </w:p>
    <w:p w14:paraId="5C5EBA52" w14:textId="77777777" w:rsidR="009C0935" w:rsidRPr="009C0935" w:rsidRDefault="009C0935" w:rsidP="009C0935">
      <w:pPr>
        <w:spacing w:after="200" w:line="252" w:lineRule="auto"/>
        <w:rPr>
          <w:rFonts w:ascii="Cambria" w:eastAsia="Times New Roman" w:hAnsi="Cambria" w:cs="Times New Roman"/>
          <w:highlight w:val="yellow"/>
          <w:lang w:eastAsia="fr-FR"/>
        </w:rPr>
      </w:pPr>
    </w:p>
    <w:p w14:paraId="391EC6A3" w14:textId="77777777" w:rsidR="009C0935" w:rsidRPr="009C0935" w:rsidRDefault="009C0935" w:rsidP="009C0935">
      <w:pPr>
        <w:tabs>
          <w:tab w:val="left" w:pos="1701"/>
          <w:tab w:val="left" w:pos="6237"/>
        </w:tabs>
        <w:spacing w:after="200" w:line="252" w:lineRule="auto"/>
        <w:jc w:val="right"/>
        <w:rPr>
          <w:rFonts w:ascii="Calibri" w:eastAsia="Times New Roman" w:hAnsi="Calibri" w:cs="Times New Roman"/>
          <w:i/>
          <w:iCs/>
          <w:color w:val="622423"/>
          <w:highlight w:val="yellow"/>
          <w:lang w:eastAsia="fr-FR"/>
        </w:rPr>
      </w:pPr>
    </w:p>
    <w:p w14:paraId="6CB735CD" w14:textId="77777777" w:rsidR="009C0935" w:rsidRPr="009C0935" w:rsidRDefault="009C0935" w:rsidP="002A5191">
      <w:pPr>
        <w:tabs>
          <w:tab w:val="left" w:pos="1701"/>
          <w:tab w:val="left" w:pos="6237"/>
        </w:tabs>
        <w:spacing w:after="200" w:line="252" w:lineRule="auto"/>
        <w:rPr>
          <w:rFonts w:ascii="Calibri" w:eastAsia="Times New Roman" w:hAnsi="Calibri" w:cs="Times New Roman"/>
          <w:i/>
          <w:iCs/>
          <w:color w:val="622423"/>
          <w:highlight w:val="yellow"/>
          <w:lang w:eastAsia="fr-FR"/>
        </w:rPr>
      </w:pPr>
    </w:p>
    <w:p w14:paraId="4B97EA77" w14:textId="77777777" w:rsidR="004E24BD" w:rsidRDefault="004E24BD">
      <w:pPr>
        <w:rPr>
          <w:rFonts w:ascii="Calibri" w:eastAsia="Times New Roman" w:hAnsi="Calibri" w:cs="Times New Roman"/>
          <w:i/>
          <w:iCs/>
          <w:color w:val="622423"/>
          <w:highlight w:val="yellow"/>
          <w:lang w:eastAsia="fr-FR"/>
        </w:rPr>
      </w:pPr>
      <w:r>
        <w:rPr>
          <w:rFonts w:ascii="Calibri" w:eastAsia="Times New Roman" w:hAnsi="Calibri" w:cs="Times New Roman"/>
          <w:i/>
          <w:iCs/>
          <w:color w:val="622423"/>
          <w:highlight w:val="yellow"/>
          <w:lang w:eastAsia="fr-FR"/>
        </w:rPr>
        <w:br w:type="page"/>
      </w:r>
    </w:p>
    <w:p w14:paraId="1E0AADC6" w14:textId="77777777" w:rsidR="009C0935" w:rsidRPr="009C0935" w:rsidRDefault="009C0935" w:rsidP="009C0935">
      <w:pPr>
        <w:tabs>
          <w:tab w:val="left" w:pos="1701"/>
          <w:tab w:val="left" w:pos="6237"/>
        </w:tabs>
        <w:spacing w:after="200" w:line="252" w:lineRule="auto"/>
        <w:jc w:val="right"/>
        <w:rPr>
          <w:rFonts w:ascii="Calibri" w:eastAsia="Times New Roman" w:hAnsi="Calibri" w:cs="Times New Roman"/>
          <w:i/>
          <w:iCs/>
          <w:color w:val="622423"/>
          <w:highlight w:val="yellow"/>
          <w:lang w:eastAsia="fr-FR"/>
        </w:rPr>
      </w:pPr>
    </w:p>
    <w:p w14:paraId="1AB956E7" w14:textId="77777777" w:rsidR="00C9393F" w:rsidRPr="009C0935" w:rsidRDefault="00C9393F" w:rsidP="00C9393F">
      <w:pPr>
        <w:tabs>
          <w:tab w:val="left" w:pos="1701"/>
          <w:tab w:val="left" w:pos="6237"/>
        </w:tabs>
        <w:spacing w:after="200" w:line="252" w:lineRule="auto"/>
        <w:jc w:val="center"/>
        <w:rPr>
          <w:rFonts w:ascii="Cambria" w:eastAsia="Times New Roman" w:hAnsi="Cambria" w:cs="Times New Roman"/>
          <w:b/>
          <w:bCs/>
          <w:color w:val="943634"/>
          <w:spacing w:val="5"/>
          <w:lang w:eastAsia="fr-FR"/>
        </w:rPr>
      </w:pPr>
      <w:r>
        <w:rPr>
          <w:rFonts w:ascii="Cambria" w:eastAsia="Times New Roman" w:hAnsi="Cambria" w:cs="Times New Roman"/>
          <w:b/>
          <w:bCs/>
          <w:color w:val="943634"/>
          <w:spacing w:val="5"/>
          <w:lang w:eastAsia="fr-FR"/>
        </w:rPr>
        <w:t>LOT 2-</w:t>
      </w:r>
      <w:r w:rsidRPr="009C0935">
        <w:rPr>
          <w:rFonts w:ascii="Cambria" w:eastAsia="Times New Roman" w:hAnsi="Cambria" w:cs="Times New Roman"/>
          <w:b/>
          <w:bCs/>
          <w:color w:val="943634"/>
          <w:spacing w:val="5"/>
          <w:lang w:eastAsia="fr-FR"/>
        </w:rPr>
        <w:t> : Matelas à air motorisés, pression alternée, basse pression continue, régulation</w:t>
      </w:r>
      <w:r>
        <w:rPr>
          <w:rFonts w:ascii="Cambria" w:eastAsia="Times New Roman" w:hAnsi="Cambria" w:cs="Times New Roman"/>
          <w:b/>
          <w:bCs/>
          <w:color w:val="943634"/>
          <w:spacing w:val="5"/>
          <w:lang w:eastAsia="fr-FR"/>
        </w:rPr>
        <w:t xml:space="preserve"> manuelle</w:t>
      </w:r>
      <w:r w:rsidRPr="009C0935">
        <w:rPr>
          <w:rFonts w:ascii="Cambria" w:eastAsia="Times New Roman" w:hAnsi="Cambria" w:cs="Times New Roman"/>
          <w:b/>
          <w:bCs/>
          <w:color w:val="943634"/>
          <w:spacing w:val="5"/>
          <w:lang w:eastAsia="fr-FR"/>
        </w:rPr>
        <w:t xml:space="preserve"> de pression</w:t>
      </w:r>
    </w:p>
    <w:p w14:paraId="5347AAD1" w14:textId="77777777" w:rsidR="00C9393F" w:rsidRPr="009C0935" w:rsidRDefault="00C9393F" w:rsidP="00C9393F">
      <w:pPr>
        <w:tabs>
          <w:tab w:val="left" w:pos="1701"/>
          <w:tab w:val="left" w:pos="6237"/>
        </w:tabs>
        <w:spacing w:after="0" w:line="252" w:lineRule="auto"/>
        <w:jc w:val="center"/>
        <w:rPr>
          <w:rFonts w:ascii="Cambria" w:eastAsia="Times New Roman" w:hAnsi="Cambria" w:cs="Arial"/>
          <w:bCs/>
          <w:color w:val="943634"/>
          <w:spacing w:val="5"/>
          <w:lang w:eastAsia="fr-FR"/>
        </w:rPr>
      </w:pPr>
      <w:r w:rsidRPr="009C0935">
        <w:rPr>
          <w:rFonts w:ascii="Cambria" w:eastAsia="Times New Roman" w:hAnsi="Cambria" w:cs="Arial"/>
          <w:bCs/>
          <w:color w:val="943634"/>
          <w:spacing w:val="5"/>
          <w:lang w:eastAsia="fr-FR"/>
        </w:rPr>
        <w:t>Toute case non renseignée aura la note « 0 ».</w:t>
      </w:r>
    </w:p>
    <w:p w14:paraId="7F70F807" w14:textId="77777777" w:rsidR="00C9393F" w:rsidRPr="009C0935" w:rsidRDefault="00C9393F" w:rsidP="00C9393F">
      <w:pPr>
        <w:tabs>
          <w:tab w:val="left" w:pos="1701"/>
          <w:tab w:val="left" w:pos="6237"/>
        </w:tabs>
        <w:spacing w:after="0" w:line="252" w:lineRule="auto"/>
        <w:ind w:right="-285"/>
        <w:jc w:val="center"/>
        <w:rPr>
          <w:rFonts w:ascii="Cambria" w:eastAsia="Times New Roman" w:hAnsi="Cambria" w:cs="Arial"/>
          <w:bCs/>
          <w:color w:val="943634"/>
          <w:spacing w:val="5"/>
          <w:lang w:eastAsia="fr-FR"/>
        </w:rPr>
      </w:pPr>
      <w:r w:rsidRPr="009C0935">
        <w:rPr>
          <w:rFonts w:ascii="Cambria" w:eastAsia="Times New Roman" w:hAnsi="Cambria" w:cs="Arial"/>
          <w:bCs/>
          <w:color w:val="943634"/>
          <w:spacing w:val="5"/>
          <w:lang w:eastAsia="fr-FR"/>
        </w:rPr>
        <w:t>Les renvois secs vers des fiches techniques sont interdits et auront la note « 0 » :</w:t>
      </w:r>
    </w:p>
    <w:p w14:paraId="2BE81829" w14:textId="77777777" w:rsidR="00C9393F" w:rsidRPr="009C0935" w:rsidRDefault="00C9393F" w:rsidP="00C9393F">
      <w:pPr>
        <w:tabs>
          <w:tab w:val="left" w:pos="284"/>
          <w:tab w:val="left" w:pos="6237"/>
        </w:tabs>
        <w:spacing w:after="0" w:line="252" w:lineRule="auto"/>
        <w:ind w:right="-285"/>
        <w:jc w:val="center"/>
        <w:rPr>
          <w:rFonts w:ascii="Cambria" w:eastAsia="Times New Roman" w:hAnsi="Cambria" w:cs="Arial"/>
          <w:bCs/>
          <w:color w:val="943634"/>
          <w:spacing w:val="5"/>
          <w:lang w:eastAsia="fr-FR"/>
        </w:rPr>
      </w:pPr>
      <w:r w:rsidRPr="009C0935">
        <w:rPr>
          <w:rFonts w:ascii="Cambria" w:eastAsia="Times New Roman" w:hAnsi="Cambria" w:cs="Arial"/>
          <w:bCs/>
          <w:color w:val="943634"/>
          <w:spacing w:val="5"/>
          <w:lang w:eastAsia="fr-FR"/>
        </w:rPr>
        <w:t>-</w:t>
      </w:r>
      <w:r w:rsidRPr="009C0935">
        <w:rPr>
          <w:rFonts w:ascii="Cambria" w:eastAsia="Times New Roman" w:hAnsi="Cambria" w:cs="Arial"/>
          <w:bCs/>
          <w:color w:val="943634"/>
          <w:spacing w:val="5"/>
          <w:lang w:eastAsia="fr-FR"/>
        </w:rPr>
        <w:tab/>
        <w:t>les principaux éléments de réponse doivent figurer dans la colonne « réponse du candidat »,</w:t>
      </w:r>
    </w:p>
    <w:p w14:paraId="01F39ADD" w14:textId="77777777" w:rsidR="00C9393F" w:rsidRPr="009C0935" w:rsidRDefault="00C9393F" w:rsidP="00C9393F">
      <w:pPr>
        <w:tabs>
          <w:tab w:val="left" w:pos="284"/>
          <w:tab w:val="left" w:pos="6237"/>
        </w:tabs>
        <w:spacing w:after="0" w:line="252" w:lineRule="auto"/>
        <w:ind w:right="-285"/>
        <w:jc w:val="center"/>
        <w:rPr>
          <w:rFonts w:ascii="Cambria" w:eastAsia="Times New Roman" w:hAnsi="Cambria" w:cs="Arial"/>
          <w:bCs/>
          <w:color w:val="943634"/>
          <w:spacing w:val="5"/>
          <w:lang w:eastAsia="fr-FR"/>
        </w:rPr>
      </w:pPr>
      <w:r w:rsidRPr="009C0935">
        <w:rPr>
          <w:rFonts w:ascii="Cambria" w:eastAsia="Times New Roman" w:hAnsi="Cambria" w:cs="Arial"/>
          <w:bCs/>
          <w:color w:val="943634"/>
          <w:spacing w:val="5"/>
          <w:lang w:eastAsia="fr-FR"/>
        </w:rPr>
        <w:t>-</w:t>
      </w:r>
      <w:r w:rsidRPr="009C0935">
        <w:rPr>
          <w:rFonts w:ascii="Cambria" w:eastAsia="Times New Roman" w:hAnsi="Cambria" w:cs="Arial"/>
          <w:bCs/>
          <w:color w:val="943634"/>
          <w:spacing w:val="5"/>
          <w:lang w:eastAsia="fr-FR"/>
        </w:rPr>
        <w:tab/>
        <w:t>si un renvoi est nécessaire, la référence du document fourni, et le numéro de page doivent obligatoirement être mentionnés ;</w:t>
      </w:r>
    </w:p>
    <w:p w14:paraId="7988CC13" w14:textId="77777777" w:rsidR="00C9393F" w:rsidRPr="009C0935" w:rsidRDefault="00C9393F" w:rsidP="00C9393F">
      <w:pPr>
        <w:tabs>
          <w:tab w:val="left" w:pos="284"/>
          <w:tab w:val="left" w:pos="6237"/>
        </w:tabs>
        <w:spacing w:after="0" w:line="252" w:lineRule="auto"/>
        <w:ind w:right="-285"/>
        <w:jc w:val="center"/>
        <w:rPr>
          <w:rFonts w:ascii="Cambria" w:eastAsia="Times New Roman" w:hAnsi="Cambria" w:cs="Arial"/>
          <w:bCs/>
          <w:color w:val="943634"/>
          <w:spacing w:val="5"/>
          <w:lang w:eastAsia="fr-FR"/>
        </w:rPr>
      </w:pPr>
      <w:r w:rsidRPr="009C0935">
        <w:rPr>
          <w:rFonts w:ascii="Cambria" w:eastAsia="Times New Roman" w:hAnsi="Cambria" w:cs="Arial"/>
          <w:bCs/>
          <w:color w:val="943634"/>
          <w:spacing w:val="5"/>
          <w:lang w:eastAsia="fr-FR"/>
        </w:rPr>
        <w:t>-</w:t>
      </w:r>
      <w:r w:rsidRPr="009C0935">
        <w:rPr>
          <w:rFonts w:ascii="Cambria" w:eastAsia="Times New Roman" w:hAnsi="Cambria" w:cs="Arial"/>
          <w:bCs/>
          <w:color w:val="943634"/>
          <w:spacing w:val="5"/>
          <w:lang w:eastAsia="fr-FR"/>
        </w:rPr>
        <w:tab/>
        <w:t>Les questions non notées renvoient essentiellement aux exigences du CCTP. Une non-conformité au CCTP entraîne l’élimination de l’offre ;</w:t>
      </w:r>
    </w:p>
    <w:p w14:paraId="1009F329" w14:textId="77777777" w:rsidR="00C9393F" w:rsidRPr="009C0935" w:rsidRDefault="00C9393F" w:rsidP="00C9393F">
      <w:pPr>
        <w:tabs>
          <w:tab w:val="left" w:pos="1701"/>
          <w:tab w:val="left" w:pos="6237"/>
        </w:tabs>
        <w:spacing w:after="0" w:line="252" w:lineRule="auto"/>
        <w:ind w:right="-285"/>
        <w:jc w:val="center"/>
        <w:rPr>
          <w:rFonts w:ascii="Cambria" w:eastAsia="Times New Roman" w:hAnsi="Cambria" w:cs="Arial"/>
          <w:bCs/>
          <w:color w:val="943634"/>
          <w:spacing w:val="5"/>
          <w:lang w:eastAsia="fr-FR"/>
        </w:rPr>
      </w:pPr>
      <w:r w:rsidRPr="009C0935">
        <w:rPr>
          <w:rFonts w:ascii="Cambria" w:eastAsia="Times New Roman" w:hAnsi="Cambria" w:cs="Arial"/>
          <w:bCs/>
          <w:color w:val="943634"/>
          <w:spacing w:val="5"/>
          <w:lang w:eastAsia="fr-FR"/>
        </w:rPr>
        <w:t>La longueur du texte de réponse est libre, veiller à sa bonne visibilité.</w:t>
      </w:r>
    </w:p>
    <w:p w14:paraId="68C238D8" w14:textId="77777777" w:rsidR="00C9393F" w:rsidRPr="009C0935" w:rsidRDefault="00C9393F" w:rsidP="00C9393F">
      <w:pPr>
        <w:tabs>
          <w:tab w:val="left" w:pos="1701"/>
          <w:tab w:val="left" w:pos="6237"/>
        </w:tabs>
        <w:spacing w:after="0" w:line="252" w:lineRule="auto"/>
        <w:ind w:right="-285"/>
        <w:jc w:val="center"/>
        <w:rPr>
          <w:rFonts w:ascii="Cambria" w:eastAsia="Times New Roman" w:hAnsi="Cambria" w:cs="Arial"/>
          <w:bCs/>
          <w:color w:val="943634"/>
          <w:spacing w:val="5"/>
          <w:highlight w:val="yellow"/>
          <w:lang w:eastAsia="fr-FR"/>
        </w:rPr>
      </w:pPr>
    </w:p>
    <w:tbl>
      <w:tblPr>
        <w:tblStyle w:val="montableau1"/>
        <w:tblW w:w="9963" w:type="dxa"/>
        <w:jc w:val="center"/>
        <w:tblLayout w:type="fixed"/>
        <w:tblLook w:val="04A0" w:firstRow="1" w:lastRow="0" w:firstColumn="1" w:lastColumn="0" w:noHBand="0" w:noVBand="1"/>
      </w:tblPr>
      <w:tblGrid>
        <w:gridCol w:w="534"/>
        <w:gridCol w:w="3425"/>
        <w:gridCol w:w="1675"/>
        <w:gridCol w:w="26"/>
        <w:gridCol w:w="1108"/>
        <w:gridCol w:w="11"/>
        <w:gridCol w:w="15"/>
        <w:gridCol w:w="3169"/>
      </w:tblGrid>
      <w:tr w:rsidR="00C9393F" w:rsidRPr="009C0935" w14:paraId="6FC60A08" w14:textId="77777777" w:rsidTr="000B1AC8">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959" w:type="dxa"/>
            <w:gridSpan w:val="2"/>
            <w:shd w:val="clear" w:color="auto" w:fill="DBE5F1"/>
          </w:tcPr>
          <w:p w14:paraId="7E0BA536" w14:textId="77777777" w:rsidR="00C9393F" w:rsidRPr="009C0935" w:rsidRDefault="00C9393F" w:rsidP="000B1AC8">
            <w:r w:rsidRPr="009C0935">
              <w:t>Questions</w:t>
            </w:r>
          </w:p>
        </w:tc>
        <w:tc>
          <w:tcPr>
            <w:tcW w:w="1675" w:type="dxa"/>
            <w:shd w:val="clear" w:color="auto" w:fill="DBE5F1"/>
          </w:tcPr>
          <w:p w14:paraId="1FCDF44B" w14:textId="77777777" w:rsidR="00C9393F" w:rsidRPr="009C0935" w:rsidRDefault="00C9393F" w:rsidP="000B1AC8">
            <w:pPr>
              <w:cnfStyle w:val="100000000000" w:firstRow="1" w:lastRow="0" w:firstColumn="0" w:lastColumn="0" w:oddVBand="0" w:evenVBand="0" w:oddHBand="0" w:evenHBand="0" w:firstRowFirstColumn="0" w:firstRowLastColumn="0" w:lastRowFirstColumn="0" w:lastRowLastColumn="0"/>
            </w:pPr>
            <w:r w:rsidRPr="009C0935">
              <w:t>Mode de réponse attendue</w:t>
            </w:r>
          </w:p>
        </w:tc>
        <w:tc>
          <w:tcPr>
            <w:tcW w:w="1134" w:type="dxa"/>
            <w:gridSpan w:val="2"/>
            <w:shd w:val="clear" w:color="auto" w:fill="DBE5F1"/>
          </w:tcPr>
          <w:p w14:paraId="3B219579" w14:textId="77777777" w:rsidR="00C9393F" w:rsidRPr="009C0935" w:rsidRDefault="00C9393F" w:rsidP="000B1AC8">
            <w:pPr>
              <w:cnfStyle w:val="100000000000" w:firstRow="1" w:lastRow="0" w:firstColumn="0" w:lastColumn="0" w:oddVBand="0" w:evenVBand="0" w:oddHBand="0" w:evenHBand="0" w:firstRowFirstColumn="0" w:firstRowLastColumn="0" w:lastRowFirstColumn="0" w:lastRowLastColumn="0"/>
            </w:pPr>
            <w:r w:rsidRPr="009C0935">
              <w:t>Question notée</w:t>
            </w:r>
          </w:p>
        </w:tc>
        <w:tc>
          <w:tcPr>
            <w:tcW w:w="3195" w:type="dxa"/>
            <w:gridSpan w:val="3"/>
            <w:shd w:val="clear" w:color="auto" w:fill="DBE5F1"/>
          </w:tcPr>
          <w:p w14:paraId="12700D97" w14:textId="77777777" w:rsidR="00C9393F" w:rsidRPr="009C0935" w:rsidRDefault="00C9393F" w:rsidP="000B1AC8">
            <w:pPr>
              <w:cnfStyle w:val="100000000000" w:firstRow="1" w:lastRow="0" w:firstColumn="0" w:lastColumn="0" w:oddVBand="0" w:evenVBand="0" w:oddHBand="0" w:evenHBand="0" w:firstRowFirstColumn="0" w:firstRowLastColumn="0" w:lastRowFirstColumn="0" w:lastRowLastColumn="0"/>
            </w:pPr>
            <w:r>
              <w:t>Réponse du candidat</w:t>
            </w:r>
          </w:p>
        </w:tc>
      </w:tr>
      <w:tr w:rsidR="00C9393F" w:rsidRPr="009C0935" w14:paraId="15D9A5E8" w14:textId="77777777" w:rsidTr="000B1AC8">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34" w:type="dxa"/>
            <w:shd w:val="clear" w:color="auto" w:fill="auto"/>
          </w:tcPr>
          <w:p w14:paraId="1B7BCD3E" w14:textId="77777777" w:rsidR="00C9393F" w:rsidRPr="009C0935" w:rsidRDefault="00C9393F" w:rsidP="000B1AC8">
            <w:pPr>
              <w:rPr>
                <w:color w:val="000000"/>
              </w:rPr>
            </w:pPr>
            <w:r w:rsidRPr="009C0935">
              <w:rPr>
                <w:color w:val="000000"/>
              </w:rPr>
              <w:t>1</w:t>
            </w:r>
          </w:p>
        </w:tc>
        <w:tc>
          <w:tcPr>
            <w:tcW w:w="3425" w:type="dxa"/>
            <w:shd w:val="clear" w:color="auto" w:fill="auto"/>
          </w:tcPr>
          <w:p w14:paraId="777D9292" w14:textId="77777777" w:rsidR="00C9393F" w:rsidRPr="009C0935" w:rsidRDefault="00C9393F" w:rsidP="000B1AC8">
            <w:pPr>
              <w:cnfStyle w:val="000000100000" w:firstRow="0" w:lastRow="0" w:firstColumn="0" w:lastColumn="0" w:oddVBand="0" w:evenVBand="0" w:oddHBand="1" w:evenHBand="0" w:firstRowFirstColumn="0" w:firstRowLastColumn="0" w:lastRowFirstColumn="0" w:lastRowLastColumn="0"/>
              <w:rPr>
                <w:color w:val="000000"/>
              </w:rPr>
            </w:pPr>
          </w:p>
          <w:p w14:paraId="276CDD15" w14:textId="77777777" w:rsidR="00C9393F" w:rsidRDefault="00C9393F" w:rsidP="000B1AC8">
            <w:pPr>
              <w:cnfStyle w:val="000000100000" w:firstRow="0" w:lastRow="0" w:firstColumn="0" w:lastColumn="0" w:oddVBand="0" w:evenVBand="0" w:oddHBand="1" w:evenHBand="0" w:firstRowFirstColumn="0" w:firstRowLastColumn="0" w:lastRowFirstColumn="0" w:lastRowLastColumn="0"/>
              <w:rPr>
                <w:color w:val="000000"/>
              </w:rPr>
            </w:pPr>
            <w:r w:rsidRPr="009C0935">
              <w:rPr>
                <w:color w:val="000000"/>
              </w:rPr>
              <w:t>Le mémoire de présentation du plan d’organisation  est fourni</w:t>
            </w:r>
          </w:p>
          <w:p w14:paraId="166A33CA" w14:textId="77777777" w:rsidR="00C9393F" w:rsidRPr="009C0935" w:rsidRDefault="00C9393F" w:rsidP="000B1AC8">
            <w:pPr>
              <w:cnfStyle w:val="000000100000" w:firstRow="0" w:lastRow="0" w:firstColumn="0" w:lastColumn="0" w:oddVBand="0" w:evenVBand="0" w:oddHBand="1" w:evenHBand="0" w:firstRowFirstColumn="0" w:firstRowLastColumn="0" w:lastRowFirstColumn="0" w:lastRowLastColumn="0"/>
              <w:rPr>
                <w:color w:val="000000"/>
              </w:rPr>
            </w:pPr>
          </w:p>
        </w:tc>
        <w:tc>
          <w:tcPr>
            <w:tcW w:w="1675" w:type="dxa"/>
            <w:shd w:val="clear" w:color="auto" w:fill="auto"/>
          </w:tcPr>
          <w:p w14:paraId="035198F7" w14:textId="08E07657" w:rsidR="00C9393F" w:rsidRPr="009C0935" w:rsidRDefault="00C9393F" w:rsidP="000B1AC8">
            <w:pPr>
              <w:tabs>
                <w:tab w:val="left" w:pos="1701"/>
                <w:tab w:val="left" w:pos="6237"/>
              </w:tabs>
              <w:cnfStyle w:val="000000100000" w:firstRow="0" w:lastRow="0" w:firstColumn="0" w:lastColumn="0" w:oddVBand="0" w:evenVBand="0" w:oddHBand="1" w:evenHBand="0" w:firstRowFirstColumn="0" w:firstRowLastColumn="0" w:lastRowFirstColumn="0" w:lastRowLastColumn="0"/>
              <w:rPr>
                <w:bCs/>
                <w:color w:val="000000"/>
                <w:spacing w:val="5"/>
              </w:rPr>
            </w:pPr>
            <w:r w:rsidRPr="009C0935">
              <w:rPr>
                <w:bCs/>
                <w:color w:val="000000"/>
                <w:spacing w:val="5"/>
              </w:rPr>
              <w:t>Oui-non</w:t>
            </w:r>
            <w:r w:rsidR="00D044E3">
              <w:rPr>
                <w:bCs/>
                <w:color w:val="000000"/>
                <w:spacing w:val="5"/>
              </w:rPr>
              <w:t xml:space="preserve"> (les documents sont évalués)</w:t>
            </w:r>
          </w:p>
        </w:tc>
        <w:tc>
          <w:tcPr>
            <w:tcW w:w="1134" w:type="dxa"/>
            <w:gridSpan w:val="2"/>
            <w:shd w:val="clear" w:color="auto" w:fill="auto"/>
          </w:tcPr>
          <w:p w14:paraId="6C65E144" w14:textId="77777777" w:rsidR="00C9393F" w:rsidRPr="009C0935" w:rsidRDefault="00C9393F" w:rsidP="000B1AC8">
            <w:pPr>
              <w:tabs>
                <w:tab w:val="left" w:pos="1701"/>
                <w:tab w:val="left" w:pos="6237"/>
              </w:tabs>
              <w:cnfStyle w:val="000000100000" w:firstRow="0" w:lastRow="0" w:firstColumn="0" w:lastColumn="0" w:oddVBand="0" w:evenVBand="0" w:oddHBand="1" w:evenHBand="0" w:firstRowFirstColumn="0" w:firstRowLastColumn="0" w:lastRowFirstColumn="0" w:lastRowLastColumn="0"/>
              <w:rPr>
                <w:bCs/>
                <w:color w:val="000000"/>
                <w:spacing w:val="5"/>
              </w:rPr>
            </w:pPr>
            <w:r w:rsidRPr="009C0935">
              <w:rPr>
                <w:bCs/>
                <w:color w:val="000000"/>
                <w:spacing w:val="5"/>
              </w:rPr>
              <w:t>X</w:t>
            </w:r>
          </w:p>
        </w:tc>
        <w:tc>
          <w:tcPr>
            <w:tcW w:w="3195" w:type="dxa"/>
            <w:gridSpan w:val="3"/>
            <w:shd w:val="clear" w:color="auto" w:fill="auto"/>
          </w:tcPr>
          <w:p w14:paraId="1B7FEDFC" w14:textId="77777777" w:rsidR="00C9393F" w:rsidRPr="009C0935" w:rsidRDefault="00C9393F" w:rsidP="000B1AC8">
            <w:pPr>
              <w:tabs>
                <w:tab w:val="left" w:pos="1701"/>
                <w:tab w:val="left" w:pos="6237"/>
              </w:tabs>
              <w:cnfStyle w:val="000000100000" w:firstRow="0" w:lastRow="0" w:firstColumn="0" w:lastColumn="0" w:oddVBand="0" w:evenVBand="0" w:oddHBand="1" w:evenHBand="0" w:firstRowFirstColumn="0" w:firstRowLastColumn="0" w:lastRowFirstColumn="0" w:lastRowLastColumn="0"/>
              <w:rPr>
                <w:bCs/>
                <w:color w:val="000000"/>
                <w:spacing w:val="5"/>
              </w:rPr>
            </w:pPr>
          </w:p>
        </w:tc>
      </w:tr>
      <w:tr w:rsidR="00C9393F" w:rsidRPr="009C0935" w14:paraId="11E305CF" w14:textId="77777777" w:rsidTr="000B1AC8">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34" w:type="dxa"/>
          </w:tcPr>
          <w:p w14:paraId="59BE6216" w14:textId="77777777" w:rsidR="00C9393F" w:rsidRPr="009C0935" w:rsidRDefault="00C9393F" w:rsidP="000B1AC8">
            <w:pPr>
              <w:rPr>
                <w:rFonts w:cs="Arial"/>
                <w:color w:val="000000"/>
              </w:rPr>
            </w:pPr>
            <w:r w:rsidRPr="009C0935">
              <w:rPr>
                <w:rFonts w:cs="Arial"/>
                <w:color w:val="000000"/>
              </w:rPr>
              <w:t>2</w:t>
            </w:r>
          </w:p>
        </w:tc>
        <w:tc>
          <w:tcPr>
            <w:tcW w:w="3425" w:type="dxa"/>
          </w:tcPr>
          <w:p w14:paraId="77C5D7A8" w14:textId="77777777" w:rsidR="00C9393F" w:rsidRPr="009C0935" w:rsidRDefault="00C9393F" w:rsidP="000B1AC8">
            <w:pPr>
              <w:cnfStyle w:val="000000010000" w:firstRow="0" w:lastRow="0" w:firstColumn="0" w:lastColumn="0" w:oddVBand="0" w:evenVBand="0" w:oddHBand="0" w:evenHBand="1" w:firstRowFirstColumn="0" w:firstRowLastColumn="0" w:lastRowFirstColumn="0" w:lastRowLastColumn="0"/>
              <w:rPr>
                <w:color w:val="000000"/>
              </w:rPr>
            </w:pPr>
            <w:r w:rsidRPr="009C0935">
              <w:rPr>
                <w:rFonts w:cs="Arial"/>
                <w:color w:val="000000"/>
              </w:rPr>
              <w:t>Dénomination commerciale</w:t>
            </w:r>
          </w:p>
        </w:tc>
        <w:tc>
          <w:tcPr>
            <w:tcW w:w="1675" w:type="dxa"/>
          </w:tcPr>
          <w:p w14:paraId="7BEF36EC" w14:textId="77777777" w:rsidR="00C9393F" w:rsidRPr="009C0935" w:rsidRDefault="00C9393F" w:rsidP="000B1AC8">
            <w:pPr>
              <w:tabs>
                <w:tab w:val="left" w:pos="1701"/>
                <w:tab w:val="left" w:pos="6237"/>
              </w:tabs>
              <w:cnfStyle w:val="000000010000" w:firstRow="0" w:lastRow="0" w:firstColumn="0" w:lastColumn="0" w:oddVBand="0" w:evenVBand="0" w:oddHBand="0" w:evenHBand="1" w:firstRowFirstColumn="0" w:firstRowLastColumn="0" w:lastRowFirstColumn="0" w:lastRowLastColumn="0"/>
              <w:rPr>
                <w:bCs/>
                <w:color w:val="000000"/>
                <w:spacing w:val="5"/>
              </w:rPr>
            </w:pPr>
            <w:r w:rsidRPr="009C0935">
              <w:rPr>
                <w:bCs/>
                <w:color w:val="000000"/>
                <w:spacing w:val="5"/>
              </w:rPr>
              <w:t>Préciser</w:t>
            </w:r>
          </w:p>
        </w:tc>
        <w:tc>
          <w:tcPr>
            <w:tcW w:w="1134" w:type="dxa"/>
            <w:gridSpan w:val="2"/>
            <w:shd w:val="clear" w:color="auto" w:fill="BFBFBF"/>
          </w:tcPr>
          <w:p w14:paraId="231AF558" w14:textId="77777777" w:rsidR="00C9393F" w:rsidRPr="009C0935" w:rsidRDefault="00C9393F" w:rsidP="000B1AC8">
            <w:pPr>
              <w:tabs>
                <w:tab w:val="left" w:pos="1701"/>
                <w:tab w:val="left" w:pos="6237"/>
              </w:tabs>
              <w:cnfStyle w:val="000000010000" w:firstRow="0" w:lastRow="0" w:firstColumn="0" w:lastColumn="0" w:oddVBand="0" w:evenVBand="0" w:oddHBand="0" w:evenHBand="1" w:firstRowFirstColumn="0" w:firstRowLastColumn="0" w:lastRowFirstColumn="0" w:lastRowLastColumn="0"/>
              <w:rPr>
                <w:bCs/>
                <w:color w:val="000000"/>
                <w:spacing w:val="5"/>
              </w:rPr>
            </w:pPr>
            <w:r w:rsidRPr="009C0935">
              <w:rPr>
                <w:bCs/>
                <w:color w:val="000000"/>
                <w:spacing w:val="5"/>
              </w:rPr>
              <w:t>Non</w:t>
            </w:r>
          </w:p>
        </w:tc>
        <w:tc>
          <w:tcPr>
            <w:tcW w:w="3195" w:type="dxa"/>
            <w:gridSpan w:val="3"/>
          </w:tcPr>
          <w:p w14:paraId="5C430350" w14:textId="77777777" w:rsidR="00C9393F" w:rsidRPr="009C0935" w:rsidRDefault="00C9393F" w:rsidP="000B1AC8">
            <w:pPr>
              <w:tabs>
                <w:tab w:val="left" w:pos="1701"/>
                <w:tab w:val="left" w:pos="6237"/>
              </w:tabs>
              <w:cnfStyle w:val="000000010000" w:firstRow="0" w:lastRow="0" w:firstColumn="0" w:lastColumn="0" w:oddVBand="0" w:evenVBand="0" w:oddHBand="0" w:evenHBand="1" w:firstRowFirstColumn="0" w:firstRowLastColumn="0" w:lastRowFirstColumn="0" w:lastRowLastColumn="0"/>
              <w:rPr>
                <w:bCs/>
                <w:color w:val="000000"/>
                <w:spacing w:val="5"/>
              </w:rPr>
            </w:pPr>
          </w:p>
        </w:tc>
      </w:tr>
      <w:tr w:rsidR="00C9393F" w:rsidRPr="009C0935" w14:paraId="582C24D1" w14:textId="77777777" w:rsidTr="000B1AC8">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34" w:type="dxa"/>
            <w:shd w:val="clear" w:color="auto" w:fill="auto"/>
          </w:tcPr>
          <w:p w14:paraId="4D627F56" w14:textId="77777777" w:rsidR="00C9393F" w:rsidRPr="009C0935" w:rsidRDefault="00C9393F" w:rsidP="000B1AC8">
            <w:pPr>
              <w:rPr>
                <w:rFonts w:cs="Arial"/>
                <w:color w:val="000000"/>
              </w:rPr>
            </w:pPr>
            <w:r w:rsidRPr="009C0935">
              <w:rPr>
                <w:rFonts w:cs="Arial"/>
                <w:color w:val="000000"/>
              </w:rPr>
              <w:t>3</w:t>
            </w:r>
          </w:p>
        </w:tc>
        <w:tc>
          <w:tcPr>
            <w:tcW w:w="3425" w:type="dxa"/>
            <w:shd w:val="clear" w:color="auto" w:fill="auto"/>
          </w:tcPr>
          <w:p w14:paraId="56BBD55E" w14:textId="77777777" w:rsidR="00C9393F" w:rsidRPr="009C0935" w:rsidRDefault="00C9393F" w:rsidP="000B1AC8">
            <w:pPr>
              <w:cnfStyle w:val="000000100000" w:firstRow="0" w:lastRow="0" w:firstColumn="0" w:lastColumn="0" w:oddVBand="0" w:evenVBand="0" w:oddHBand="1" w:evenHBand="0" w:firstRowFirstColumn="0" w:firstRowLastColumn="0" w:lastRowFirstColumn="0" w:lastRowLastColumn="0"/>
              <w:rPr>
                <w:rFonts w:cs="Arial"/>
                <w:color w:val="000000"/>
              </w:rPr>
            </w:pPr>
            <w:r w:rsidRPr="009C0935">
              <w:rPr>
                <w:rFonts w:cs="Arial"/>
                <w:color w:val="000000"/>
              </w:rPr>
              <w:t>Date de début de commercialisation</w:t>
            </w:r>
          </w:p>
        </w:tc>
        <w:tc>
          <w:tcPr>
            <w:tcW w:w="1675" w:type="dxa"/>
            <w:shd w:val="clear" w:color="auto" w:fill="auto"/>
          </w:tcPr>
          <w:p w14:paraId="7EF549CA" w14:textId="77777777" w:rsidR="00C9393F" w:rsidRPr="009C0935" w:rsidRDefault="00C9393F" w:rsidP="000B1AC8">
            <w:pPr>
              <w:tabs>
                <w:tab w:val="left" w:pos="1701"/>
                <w:tab w:val="left" w:pos="6237"/>
              </w:tabs>
              <w:cnfStyle w:val="000000100000" w:firstRow="0" w:lastRow="0" w:firstColumn="0" w:lastColumn="0" w:oddVBand="0" w:evenVBand="0" w:oddHBand="1" w:evenHBand="0" w:firstRowFirstColumn="0" w:firstRowLastColumn="0" w:lastRowFirstColumn="0" w:lastRowLastColumn="0"/>
              <w:rPr>
                <w:bCs/>
                <w:color w:val="000000"/>
                <w:spacing w:val="5"/>
              </w:rPr>
            </w:pPr>
            <w:r w:rsidRPr="009C0935">
              <w:rPr>
                <w:bCs/>
                <w:color w:val="000000"/>
                <w:spacing w:val="5"/>
              </w:rPr>
              <w:t>Préciser</w:t>
            </w:r>
          </w:p>
        </w:tc>
        <w:tc>
          <w:tcPr>
            <w:tcW w:w="1134" w:type="dxa"/>
            <w:gridSpan w:val="2"/>
            <w:shd w:val="clear" w:color="auto" w:fill="BFBFBF"/>
          </w:tcPr>
          <w:p w14:paraId="231CD800" w14:textId="77777777" w:rsidR="00C9393F" w:rsidRPr="009C0935" w:rsidRDefault="00C9393F" w:rsidP="000B1AC8">
            <w:pPr>
              <w:cnfStyle w:val="000000100000" w:firstRow="0" w:lastRow="0" w:firstColumn="0" w:lastColumn="0" w:oddVBand="0" w:evenVBand="0" w:oddHBand="1" w:evenHBand="0" w:firstRowFirstColumn="0" w:firstRowLastColumn="0" w:lastRowFirstColumn="0" w:lastRowLastColumn="0"/>
            </w:pPr>
            <w:r w:rsidRPr="009C0935">
              <w:rPr>
                <w:bCs/>
                <w:color w:val="000000"/>
                <w:spacing w:val="5"/>
              </w:rPr>
              <w:t>Non</w:t>
            </w:r>
          </w:p>
        </w:tc>
        <w:tc>
          <w:tcPr>
            <w:tcW w:w="3195" w:type="dxa"/>
            <w:gridSpan w:val="3"/>
            <w:shd w:val="clear" w:color="auto" w:fill="auto"/>
          </w:tcPr>
          <w:p w14:paraId="2497372B" w14:textId="77777777" w:rsidR="00C9393F" w:rsidRPr="009C0935" w:rsidRDefault="00C9393F" w:rsidP="000B1AC8">
            <w:pPr>
              <w:tabs>
                <w:tab w:val="left" w:pos="1701"/>
                <w:tab w:val="left" w:pos="6237"/>
              </w:tabs>
              <w:cnfStyle w:val="000000100000" w:firstRow="0" w:lastRow="0" w:firstColumn="0" w:lastColumn="0" w:oddVBand="0" w:evenVBand="0" w:oddHBand="1" w:evenHBand="0" w:firstRowFirstColumn="0" w:firstRowLastColumn="0" w:lastRowFirstColumn="0" w:lastRowLastColumn="0"/>
              <w:rPr>
                <w:bCs/>
                <w:color w:val="000000"/>
                <w:spacing w:val="5"/>
              </w:rPr>
            </w:pPr>
          </w:p>
        </w:tc>
      </w:tr>
      <w:tr w:rsidR="00C9393F" w:rsidRPr="009C0935" w14:paraId="0554842A" w14:textId="77777777" w:rsidTr="000B1AC8">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34" w:type="dxa"/>
          </w:tcPr>
          <w:p w14:paraId="308D489C" w14:textId="77777777" w:rsidR="00C9393F" w:rsidRPr="009C0935" w:rsidRDefault="00C9393F" w:rsidP="000B1AC8">
            <w:pPr>
              <w:rPr>
                <w:rFonts w:cs="Arial"/>
                <w:color w:val="000000"/>
              </w:rPr>
            </w:pPr>
            <w:r w:rsidRPr="009C0935">
              <w:rPr>
                <w:rFonts w:cs="Arial"/>
                <w:color w:val="000000"/>
              </w:rPr>
              <w:t>4</w:t>
            </w:r>
          </w:p>
        </w:tc>
        <w:tc>
          <w:tcPr>
            <w:tcW w:w="3425" w:type="dxa"/>
          </w:tcPr>
          <w:p w14:paraId="3727449E" w14:textId="77777777" w:rsidR="00C9393F" w:rsidRPr="009C0935" w:rsidRDefault="00C9393F" w:rsidP="000B1AC8">
            <w:pPr>
              <w:cnfStyle w:val="000000010000" w:firstRow="0" w:lastRow="0" w:firstColumn="0" w:lastColumn="0" w:oddVBand="0" w:evenVBand="0" w:oddHBand="0" w:evenHBand="1" w:firstRowFirstColumn="0" w:firstRowLastColumn="0" w:lastRowFirstColumn="0" w:lastRowLastColumn="0"/>
              <w:rPr>
                <w:rFonts w:cs="Arial"/>
                <w:color w:val="000000"/>
              </w:rPr>
            </w:pPr>
            <w:r w:rsidRPr="009C0935">
              <w:rPr>
                <w:rFonts w:cs="Arial"/>
                <w:color w:val="000000"/>
              </w:rPr>
              <w:t>Lieu de fabrication</w:t>
            </w:r>
          </w:p>
        </w:tc>
        <w:tc>
          <w:tcPr>
            <w:tcW w:w="1675" w:type="dxa"/>
          </w:tcPr>
          <w:p w14:paraId="788020DC" w14:textId="77777777" w:rsidR="00C9393F" w:rsidRPr="009C0935" w:rsidRDefault="00C9393F" w:rsidP="000B1AC8">
            <w:pPr>
              <w:tabs>
                <w:tab w:val="left" w:pos="1701"/>
                <w:tab w:val="left" w:pos="6237"/>
              </w:tabs>
              <w:cnfStyle w:val="000000010000" w:firstRow="0" w:lastRow="0" w:firstColumn="0" w:lastColumn="0" w:oddVBand="0" w:evenVBand="0" w:oddHBand="0" w:evenHBand="1" w:firstRowFirstColumn="0" w:firstRowLastColumn="0" w:lastRowFirstColumn="0" w:lastRowLastColumn="0"/>
              <w:rPr>
                <w:bCs/>
                <w:color w:val="000000"/>
                <w:spacing w:val="5"/>
              </w:rPr>
            </w:pPr>
            <w:r w:rsidRPr="009C0935">
              <w:rPr>
                <w:bCs/>
                <w:color w:val="000000"/>
                <w:spacing w:val="5"/>
              </w:rPr>
              <w:t>Préciser</w:t>
            </w:r>
          </w:p>
        </w:tc>
        <w:tc>
          <w:tcPr>
            <w:tcW w:w="1134" w:type="dxa"/>
            <w:gridSpan w:val="2"/>
            <w:shd w:val="clear" w:color="auto" w:fill="BFBFBF"/>
          </w:tcPr>
          <w:p w14:paraId="6679925A" w14:textId="77777777" w:rsidR="00C9393F" w:rsidRPr="009C0935" w:rsidRDefault="00C9393F" w:rsidP="000B1AC8">
            <w:pPr>
              <w:cnfStyle w:val="000000010000" w:firstRow="0" w:lastRow="0" w:firstColumn="0" w:lastColumn="0" w:oddVBand="0" w:evenVBand="0" w:oddHBand="0" w:evenHBand="1" w:firstRowFirstColumn="0" w:firstRowLastColumn="0" w:lastRowFirstColumn="0" w:lastRowLastColumn="0"/>
            </w:pPr>
            <w:r w:rsidRPr="009C0935">
              <w:rPr>
                <w:bCs/>
                <w:color w:val="000000"/>
                <w:spacing w:val="5"/>
              </w:rPr>
              <w:t>Non</w:t>
            </w:r>
          </w:p>
        </w:tc>
        <w:tc>
          <w:tcPr>
            <w:tcW w:w="3195" w:type="dxa"/>
            <w:gridSpan w:val="3"/>
          </w:tcPr>
          <w:p w14:paraId="60F07F67" w14:textId="77777777" w:rsidR="00C9393F" w:rsidRPr="009C0935" w:rsidRDefault="00C9393F" w:rsidP="000B1AC8">
            <w:pPr>
              <w:tabs>
                <w:tab w:val="left" w:pos="1701"/>
                <w:tab w:val="left" w:pos="6237"/>
              </w:tabs>
              <w:cnfStyle w:val="000000010000" w:firstRow="0" w:lastRow="0" w:firstColumn="0" w:lastColumn="0" w:oddVBand="0" w:evenVBand="0" w:oddHBand="0" w:evenHBand="1" w:firstRowFirstColumn="0" w:firstRowLastColumn="0" w:lastRowFirstColumn="0" w:lastRowLastColumn="0"/>
              <w:rPr>
                <w:bCs/>
                <w:color w:val="000000"/>
                <w:spacing w:val="5"/>
              </w:rPr>
            </w:pPr>
          </w:p>
        </w:tc>
      </w:tr>
      <w:tr w:rsidR="00C9393F" w:rsidRPr="009C0935" w14:paraId="7E2CABF6" w14:textId="77777777" w:rsidTr="000B1AC8">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34" w:type="dxa"/>
            <w:shd w:val="clear" w:color="auto" w:fill="auto"/>
          </w:tcPr>
          <w:p w14:paraId="165EE865" w14:textId="77777777" w:rsidR="00C9393F" w:rsidRPr="009C0935" w:rsidRDefault="00C9393F" w:rsidP="000B1AC8">
            <w:pPr>
              <w:rPr>
                <w:rFonts w:cs="Arial"/>
                <w:color w:val="000000"/>
              </w:rPr>
            </w:pPr>
            <w:r w:rsidRPr="009C0935">
              <w:rPr>
                <w:rFonts w:cs="Arial"/>
                <w:color w:val="000000"/>
              </w:rPr>
              <w:t>5</w:t>
            </w:r>
          </w:p>
        </w:tc>
        <w:tc>
          <w:tcPr>
            <w:tcW w:w="3425" w:type="dxa"/>
            <w:shd w:val="clear" w:color="auto" w:fill="auto"/>
          </w:tcPr>
          <w:p w14:paraId="520639D1" w14:textId="77777777" w:rsidR="00C9393F" w:rsidRPr="009C0935" w:rsidRDefault="00C9393F" w:rsidP="000B1AC8">
            <w:pPr>
              <w:cnfStyle w:val="000000100000" w:firstRow="0" w:lastRow="0" w:firstColumn="0" w:lastColumn="0" w:oddVBand="0" w:evenVBand="0" w:oddHBand="1" w:evenHBand="0" w:firstRowFirstColumn="0" w:firstRowLastColumn="0" w:lastRowFirstColumn="0" w:lastRowLastColumn="0"/>
              <w:rPr>
                <w:rFonts w:cs="Arial"/>
                <w:color w:val="000000"/>
              </w:rPr>
            </w:pPr>
            <w:r w:rsidRPr="009C0935">
              <w:rPr>
                <w:rFonts w:cs="Arial"/>
                <w:color w:val="000000"/>
              </w:rPr>
              <w:t>Régulation automatique</w:t>
            </w:r>
          </w:p>
        </w:tc>
        <w:tc>
          <w:tcPr>
            <w:tcW w:w="1675" w:type="dxa"/>
            <w:shd w:val="clear" w:color="auto" w:fill="auto"/>
          </w:tcPr>
          <w:p w14:paraId="53E4D992" w14:textId="77777777" w:rsidR="00C9393F" w:rsidRPr="009C0935" w:rsidRDefault="00C9393F" w:rsidP="000B1AC8">
            <w:pPr>
              <w:tabs>
                <w:tab w:val="left" w:pos="1701"/>
                <w:tab w:val="left" w:pos="6237"/>
              </w:tabs>
              <w:cnfStyle w:val="000000100000" w:firstRow="0" w:lastRow="0" w:firstColumn="0" w:lastColumn="0" w:oddVBand="0" w:evenVBand="0" w:oddHBand="1" w:evenHBand="0" w:firstRowFirstColumn="0" w:firstRowLastColumn="0" w:lastRowFirstColumn="0" w:lastRowLastColumn="0"/>
              <w:rPr>
                <w:bCs/>
                <w:color w:val="000000"/>
                <w:spacing w:val="5"/>
              </w:rPr>
            </w:pPr>
            <w:r w:rsidRPr="009C0935">
              <w:rPr>
                <w:bCs/>
                <w:color w:val="000000"/>
                <w:spacing w:val="5"/>
              </w:rPr>
              <w:t>Oui-non</w:t>
            </w:r>
          </w:p>
        </w:tc>
        <w:tc>
          <w:tcPr>
            <w:tcW w:w="1134" w:type="dxa"/>
            <w:gridSpan w:val="2"/>
            <w:shd w:val="clear" w:color="auto" w:fill="BFBFBF"/>
          </w:tcPr>
          <w:p w14:paraId="0D7B9D4B" w14:textId="77777777" w:rsidR="00C9393F" w:rsidRPr="009C0935" w:rsidRDefault="00C9393F" w:rsidP="000B1AC8">
            <w:pPr>
              <w:cnfStyle w:val="000000100000" w:firstRow="0" w:lastRow="0" w:firstColumn="0" w:lastColumn="0" w:oddVBand="0" w:evenVBand="0" w:oddHBand="1" w:evenHBand="0" w:firstRowFirstColumn="0" w:firstRowLastColumn="0" w:lastRowFirstColumn="0" w:lastRowLastColumn="0"/>
            </w:pPr>
            <w:r w:rsidRPr="009C0935">
              <w:rPr>
                <w:bCs/>
                <w:color w:val="000000"/>
                <w:spacing w:val="5"/>
              </w:rPr>
              <w:t>Non</w:t>
            </w:r>
          </w:p>
        </w:tc>
        <w:tc>
          <w:tcPr>
            <w:tcW w:w="3195" w:type="dxa"/>
            <w:gridSpan w:val="3"/>
            <w:shd w:val="clear" w:color="auto" w:fill="auto"/>
          </w:tcPr>
          <w:p w14:paraId="5A4E0542" w14:textId="77777777" w:rsidR="00C9393F" w:rsidRPr="009C0935" w:rsidRDefault="00C9393F" w:rsidP="000B1AC8">
            <w:pPr>
              <w:tabs>
                <w:tab w:val="left" w:pos="1701"/>
                <w:tab w:val="left" w:pos="6237"/>
              </w:tabs>
              <w:cnfStyle w:val="000000100000" w:firstRow="0" w:lastRow="0" w:firstColumn="0" w:lastColumn="0" w:oddVBand="0" w:evenVBand="0" w:oddHBand="1" w:evenHBand="0" w:firstRowFirstColumn="0" w:firstRowLastColumn="0" w:lastRowFirstColumn="0" w:lastRowLastColumn="0"/>
              <w:rPr>
                <w:bCs/>
                <w:color w:val="000000"/>
                <w:spacing w:val="5"/>
              </w:rPr>
            </w:pPr>
          </w:p>
        </w:tc>
      </w:tr>
      <w:tr w:rsidR="00C9393F" w:rsidRPr="009C0935" w14:paraId="001C8548" w14:textId="77777777" w:rsidTr="000B1AC8">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34" w:type="dxa"/>
          </w:tcPr>
          <w:p w14:paraId="12CDE74B" w14:textId="77777777" w:rsidR="00C9393F" w:rsidRPr="009C0935" w:rsidRDefault="00C9393F" w:rsidP="000B1AC8">
            <w:pPr>
              <w:rPr>
                <w:rFonts w:cs="Arial"/>
                <w:color w:val="000000"/>
              </w:rPr>
            </w:pPr>
            <w:r w:rsidRPr="009C0935">
              <w:rPr>
                <w:rFonts w:cs="Arial"/>
                <w:color w:val="000000"/>
              </w:rPr>
              <w:t>6</w:t>
            </w:r>
          </w:p>
        </w:tc>
        <w:tc>
          <w:tcPr>
            <w:tcW w:w="3425" w:type="dxa"/>
          </w:tcPr>
          <w:p w14:paraId="002EE385" w14:textId="77777777" w:rsidR="00C9393F" w:rsidRPr="009C0935" w:rsidRDefault="00C9393F" w:rsidP="000B1AC8">
            <w:pPr>
              <w:cnfStyle w:val="000000010000" w:firstRow="0" w:lastRow="0" w:firstColumn="0" w:lastColumn="0" w:oddVBand="0" w:evenVBand="0" w:oddHBand="0" w:evenHBand="1" w:firstRowFirstColumn="0" w:firstRowLastColumn="0" w:lastRowFirstColumn="0" w:lastRowLastColumn="0"/>
              <w:rPr>
                <w:rFonts w:cs="Arial"/>
                <w:color w:val="000000"/>
              </w:rPr>
            </w:pPr>
            <w:r w:rsidRPr="009C0935">
              <w:rPr>
                <w:rFonts w:cs="Arial"/>
                <w:color w:val="000000"/>
              </w:rPr>
              <w:t>Marquage CE</w:t>
            </w:r>
            <w:r>
              <w:rPr>
                <w:rFonts w:cs="Arial"/>
                <w:color w:val="000000"/>
              </w:rPr>
              <w:t xml:space="preserve"> medical</w:t>
            </w:r>
          </w:p>
        </w:tc>
        <w:tc>
          <w:tcPr>
            <w:tcW w:w="1675" w:type="dxa"/>
          </w:tcPr>
          <w:p w14:paraId="21DB0C6E" w14:textId="77777777" w:rsidR="00C9393F" w:rsidRPr="009C0935" w:rsidRDefault="00C9393F" w:rsidP="000B1AC8">
            <w:pPr>
              <w:tabs>
                <w:tab w:val="left" w:pos="1701"/>
                <w:tab w:val="left" w:pos="6237"/>
              </w:tabs>
              <w:cnfStyle w:val="000000010000" w:firstRow="0" w:lastRow="0" w:firstColumn="0" w:lastColumn="0" w:oddVBand="0" w:evenVBand="0" w:oddHBand="0" w:evenHBand="1" w:firstRowFirstColumn="0" w:firstRowLastColumn="0" w:lastRowFirstColumn="0" w:lastRowLastColumn="0"/>
              <w:rPr>
                <w:bCs/>
                <w:color w:val="000000"/>
                <w:spacing w:val="5"/>
              </w:rPr>
            </w:pPr>
            <w:r w:rsidRPr="009C0935">
              <w:rPr>
                <w:bCs/>
                <w:color w:val="000000"/>
                <w:spacing w:val="5"/>
              </w:rPr>
              <w:t>Joindre le certificat</w:t>
            </w:r>
          </w:p>
        </w:tc>
        <w:tc>
          <w:tcPr>
            <w:tcW w:w="1134" w:type="dxa"/>
            <w:gridSpan w:val="2"/>
            <w:shd w:val="clear" w:color="auto" w:fill="BFBFBF"/>
          </w:tcPr>
          <w:p w14:paraId="6B78AAC1" w14:textId="77777777" w:rsidR="00C9393F" w:rsidRPr="009C0935" w:rsidRDefault="00C9393F" w:rsidP="000B1AC8">
            <w:pPr>
              <w:cnfStyle w:val="000000010000" w:firstRow="0" w:lastRow="0" w:firstColumn="0" w:lastColumn="0" w:oddVBand="0" w:evenVBand="0" w:oddHBand="0" w:evenHBand="1" w:firstRowFirstColumn="0" w:firstRowLastColumn="0" w:lastRowFirstColumn="0" w:lastRowLastColumn="0"/>
            </w:pPr>
            <w:r w:rsidRPr="009C0935">
              <w:rPr>
                <w:bCs/>
                <w:color w:val="000000"/>
                <w:spacing w:val="5"/>
              </w:rPr>
              <w:t>Non</w:t>
            </w:r>
          </w:p>
        </w:tc>
        <w:tc>
          <w:tcPr>
            <w:tcW w:w="3195" w:type="dxa"/>
            <w:gridSpan w:val="3"/>
          </w:tcPr>
          <w:p w14:paraId="0F3BB1B1" w14:textId="77777777" w:rsidR="00C9393F" w:rsidRPr="009C0935" w:rsidRDefault="00C9393F" w:rsidP="000B1AC8">
            <w:pPr>
              <w:tabs>
                <w:tab w:val="left" w:pos="1701"/>
                <w:tab w:val="left" w:pos="6237"/>
              </w:tabs>
              <w:cnfStyle w:val="000000010000" w:firstRow="0" w:lastRow="0" w:firstColumn="0" w:lastColumn="0" w:oddVBand="0" w:evenVBand="0" w:oddHBand="0" w:evenHBand="1" w:firstRowFirstColumn="0" w:firstRowLastColumn="0" w:lastRowFirstColumn="0" w:lastRowLastColumn="0"/>
              <w:rPr>
                <w:bCs/>
                <w:color w:val="000000"/>
                <w:spacing w:val="5"/>
              </w:rPr>
            </w:pPr>
          </w:p>
        </w:tc>
      </w:tr>
      <w:tr w:rsidR="00C9393F" w:rsidRPr="009C0935" w14:paraId="4FB4044F" w14:textId="77777777" w:rsidTr="000B1AC8">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9963" w:type="dxa"/>
            <w:gridSpan w:val="8"/>
            <w:shd w:val="clear" w:color="auto" w:fill="DBE5F1"/>
          </w:tcPr>
          <w:p w14:paraId="6131D48D" w14:textId="77777777" w:rsidR="00C9393F" w:rsidRPr="009C0935" w:rsidRDefault="00C9393F" w:rsidP="000B1AC8">
            <w:pPr>
              <w:tabs>
                <w:tab w:val="left" w:pos="1701"/>
                <w:tab w:val="left" w:pos="6237"/>
              </w:tabs>
              <w:rPr>
                <w:color w:val="000000"/>
                <w:spacing w:val="5"/>
                <w:sz w:val="28"/>
                <w:szCs w:val="28"/>
              </w:rPr>
            </w:pPr>
          </w:p>
        </w:tc>
      </w:tr>
      <w:tr w:rsidR="008F6187" w:rsidRPr="009C0935" w14:paraId="6B52A9A8" w14:textId="77777777" w:rsidTr="000B1AC8">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34" w:type="dxa"/>
          </w:tcPr>
          <w:p w14:paraId="48161FD1" w14:textId="77777777" w:rsidR="008F6187" w:rsidRPr="009C0935" w:rsidRDefault="008F6187" w:rsidP="000B1AC8">
            <w:pPr>
              <w:rPr>
                <w:rFonts w:cs="Arial"/>
                <w:color w:val="000000"/>
              </w:rPr>
            </w:pPr>
            <w:r w:rsidRPr="009C0935">
              <w:rPr>
                <w:rFonts w:cs="Arial"/>
                <w:color w:val="000000"/>
              </w:rPr>
              <w:t>7</w:t>
            </w:r>
          </w:p>
        </w:tc>
        <w:tc>
          <w:tcPr>
            <w:tcW w:w="3425" w:type="dxa"/>
          </w:tcPr>
          <w:p w14:paraId="13CF7BF5" w14:textId="77777777" w:rsidR="008F6187" w:rsidRPr="009C0935" w:rsidRDefault="008F6187" w:rsidP="000B1AC8">
            <w:pPr>
              <w:cnfStyle w:val="000000010000" w:firstRow="0" w:lastRow="0" w:firstColumn="0" w:lastColumn="0" w:oddVBand="0" w:evenVBand="0" w:oddHBand="0" w:evenHBand="1" w:firstRowFirstColumn="0" w:firstRowLastColumn="0" w:lastRowFirstColumn="0" w:lastRowLastColumn="0"/>
              <w:rPr>
                <w:rFonts w:cs="Arial"/>
                <w:color w:val="000000"/>
              </w:rPr>
            </w:pPr>
            <w:r w:rsidRPr="009C0935">
              <w:rPr>
                <w:rFonts w:cs="Arial"/>
                <w:color w:val="000000"/>
              </w:rPr>
              <w:t>Fonction transport du patient</w:t>
            </w:r>
          </w:p>
        </w:tc>
        <w:tc>
          <w:tcPr>
            <w:tcW w:w="1675" w:type="dxa"/>
          </w:tcPr>
          <w:p w14:paraId="19D3101E" w14:textId="77777777" w:rsidR="008F6187" w:rsidRPr="009C0935" w:rsidRDefault="008F6187" w:rsidP="000B1AC8">
            <w:pPr>
              <w:tabs>
                <w:tab w:val="left" w:pos="1701"/>
                <w:tab w:val="left" w:pos="6237"/>
              </w:tabs>
              <w:cnfStyle w:val="000000010000" w:firstRow="0" w:lastRow="0" w:firstColumn="0" w:lastColumn="0" w:oddVBand="0" w:evenVBand="0" w:oddHBand="0" w:evenHBand="1" w:firstRowFirstColumn="0" w:firstRowLastColumn="0" w:lastRowFirstColumn="0" w:lastRowLastColumn="0"/>
              <w:rPr>
                <w:bCs/>
                <w:color w:val="000000"/>
                <w:spacing w:val="5"/>
              </w:rPr>
            </w:pPr>
            <w:r w:rsidRPr="009C0935">
              <w:rPr>
                <w:bCs/>
                <w:color w:val="000000"/>
                <w:spacing w:val="5"/>
              </w:rPr>
              <w:t>Oui-non</w:t>
            </w:r>
          </w:p>
        </w:tc>
        <w:tc>
          <w:tcPr>
            <w:tcW w:w="1134" w:type="dxa"/>
            <w:gridSpan w:val="2"/>
            <w:shd w:val="clear" w:color="auto" w:fill="BFBFBF"/>
          </w:tcPr>
          <w:p w14:paraId="511E0585" w14:textId="77777777" w:rsidR="008F6187" w:rsidRPr="009C0935" w:rsidRDefault="00CB7083" w:rsidP="000B1AC8">
            <w:pPr>
              <w:cnfStyle w:val="000000010000" w:firstRow="0" w:lastRow="0" w:firstColumn="0" w:lastColumn="0" w:oddVBand="0" w:evenVBand="0" w:oddHBand="0" w:evenHBand="1" w:firstRowFirstColumn="0" w:firstRowLastColumn="0" w:lastRowFirstColumn="0" w:lastRowLastColumn="0"/>
            </w:pPr>
            <w:r>
              <w:rPr>
                <w:bCs/>
                <w:color w:val="000000"/>
                <w:spacing w:val="5"/>
              </w:rPr>
              <w:t>Non</w:t>
            </w:r>
          </w:p>
        </w:tc>
        <w:tc>
          <w:tcPr>
            <w:tcW w:w="3195" w:type="dxa"/>
            <w:gridSpan w:val="3"/>
          </w:tcPr>
          <w:p w14:paraId="07C6A91E" w14:textId="77777777" w:rsidR="008F6187" w:rsidRPr="009C0935" w:rsidRDefault="008F6187" w:rsidP="000B1AC8">
            <w:pPr>
              <w:tabs>
                <w:tab w:val="left" w:pos="1701"/>
                <w:tab w:val="left" w:pos="6237"/>
              </w:tabs>
              <w:cnfStyle w:val="000000010000" w:firstRow="0" w:lastRow="0" w:firstColumn="0" w:lastColumn="0" w:oddVBand="0" w:evenVBand="0" w:oddHBand="0" w:evenHBand="1" w:firstRowFirstColumn="0" w:firstRowLastColumn="0" w:lastRowFirstColumn="0" w:lastRowLastColumn="0"/>
              <w:rPr>
                <w:bCs/>
                <w:color w:val="000000"/>
                <w:spacing w:val="5"/>
              </w:rPr>
            </w:pPr>
          </w:p>
        </w:tc>
      </w:tr>
      <w:tr w:rsidR="00C9393F" w:rsidRPr="009C0935" w14:paraId="205778D4" w14:textId="77777777" w:rsidTr="000B1AC8">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34" w:type="dxa"/>
            <w:tcBorders>
              <w:top w:val="none" w:sz="0" w:space="0" w:color="auto"/>
              <w:left w:val="none" w:sz="0" w:space="0" w:color="auto"/>
              <w:bottom w:val="none" w:sz="0" w:space="0" w:color="auto"/>
              <w:right w:val="none" w:sz="0" w:space="0" w:color="auto"/>
            </w:tcBorders>
            <w:shd w:val="clear" w:color="auto" w:fill="auto"/>
          </w:tcPr>
          <w:p w14:paraId="5D436FFD" w14:textId="77777777" w:rsidR="00C9393F" w:rsidRPr="009C0935" w:rsidRDefault="00C9393F" w:rsidP="000B1AC8">
            <w:pPr>
              <w:rPr>
                <w:color w:val="000000"/>
              </w:rPr>
            </w:pPr>
            <w:r w:rsidRPr="009C0935">
              <w:rPr>
                <w:color w:val="000000"/>
              </w:rPr>
              <w:t>8</w:t>
            </w:r>
          </w:p>
        </w:tc>
        <w:tc>
          <w:tcPr>
            <w:tcW w:w="3425" w:type="dxa"/>
            <w:tcBorders>
              <w:top w:val="none" w:sz="0" w:space="0" w:color="auto"/>
              <w:left w:val="none" w:sz="0" w:space="0" w:color="auto"/>
              <w:bottom w:val="none" w:sz="0" w:space="0" w:color="auto"/>
              <w:right w:val="none" w:sz="0" w:space="0" w:color="auto"/>
            </w:tcBorders>
            <w:shd w:val="clear" w:color="auto" w:fill="auto"/>
          </w:tcPr>
          <w:p w14:paraId="7F2C34B8" w14:textId="77777777" w:rsidR="00C9393F" w:rsidRPr="009C0935" w:rsidRDefault="00C9393F" w:rsidP="000B1AC8">
            <w:pPr>
              <w:cnfStyle w:val="000000100000" w:firstRow="0" w:lastRow="0" w:firstColumn="0" w:lastColumn="0" w:oddVBand="0" w:evenVBand="0" w:oddHBand="1" w:evenHBand="0" w:firstRowFirstColumn="0" w:firstRowLastColumn="0" w:lastRowFirstColumn="0" w:lastRowLastColumn="0"/>
              <w:rPr>
                <w:b/>
                <w:color w:val="000000"/>
              </w:rPr>
            </w:pPr>
            <w:r w:rsidRPr="009C0935">
              <w:rPr>
                <w:color w:val="000000"/>
              </w:rPr>
              <w:t>Charge admissible, patient en positon allongée</w:t>
            </w:r>
          </w:p>
        </w:tc>
        <w:tc>
          <w:tcPr>
            <w:tcW w:w="1675" w:type="dxa"/>
            <w:tcBorders>
              <w:top w:val="none" w:sz="0" w:space="0" w:color="auto"/>
              <w:left w:val="none" w:sz="0" w:space="0" w:color="auto"/>
              <w:bottom w:val="none" w:sz="0" w:space="0" w:color="auto"/>
              <w:right w:val="none" w:sz="0" w:space="0" w:color="auto"/>
            </w:tcBorders>
            <w:shd w:val="clear" w:color="auto" w:fill="auto"/>
          </w:tcPr>
          <w:p w14:paraId="5DEF61B1" w14:textId="77777777" w:rsidR="00C9393F" w:rsidRPr="009C0935" w:rsidRDefault="00C9393F" w:rsidP="000B1AC8">
            <w:pPr>
              <w:cnfStyle w:val="000000100000" w:firstRow="0" w:lastRow="0" w:firstColumn="0" w:lastColumn="0" w:oddVBand="0" w:evenVBand="0" w:oddHBand="1" w:evenHBand="0" w:firstRowFirstColumn="0" w:firstRowLastColumn="0" w:lastRowFirstColumn="0" w:lastRowLastColumn="0"/>
              <w:rPr>
                <w:b/>
                <w:color w:val="000000"/>
              </w:rPr>
            </w:pPr>
            <w:r w:rsidRPr="009C0935">
              <w:rPr>
                <w:color w:val="000000"/>
              </w:rPr>
              <w:t>Kg : mini-maxi</w:t>
            </w:r>
          </w:p>
        </w:tc>
        <w:tc>
          <w:tcPr>
            <w:tcW w:w="1145" w:type="dxa"/>
            <w:gridSpan w:val="3"/>
            <w:tcBorders>
              <w:top w:val="none" w:sz="0" w:space="0" w:color="auto"/>
              <w:left w:val="none" w:sz="0" w:space="0" w:color="auto"/>
              <w:bottom w:val="none" w:sz="0" w:space="0" w:color="auto"/>
              <w:right w:val="none" w:sz="0" w:space="0" w:color="auto"/>
            </w:tcBorders>
            <w:shd w:val="clear" w:color="auto" w:fill="auto"/>
          </w:tcPr>
          <w:p w14:paraId="43839E0A" w14:textId="77777777" w:rsidR="00C9393F" w:rsidRPr="009C0935" w:rsidRDefault="00C9393F" w:rsidP="000B1AC8">
            <w:pPr>
              <w:tabs>
                <w:tab w:val="left" w:pos="1701"/>
                <w:tab w:val="left" w:pos="6237"/>
              </w:tabs>
              <w:cnfStyle w:val="000000100000" w:firstRow="0" w:lastRow="0" w:firstColumn="0" w:lastColumn="0" w:oddVBand="0" w:evenVBand="0" w:oddHBand="1" w:evenHBand="0" w:firstRowFirstColumn="0" w:firstRowLastColumn="0" w:lastRowFirstColumn="0" w:lastRowLastColumn="0"/>
              <w:rPr>
                <w:b/>
                <w:bCs/>
                <w:color w:val="000000"/>
                <w:spacing w:val="5"/>
              </w:rPr>
            </w:pPr>
            <w:r w:rsidRPr="009C0935">
              <w:rPr>
                <w:b/>
                <w:bCs/>
                <w:color w:val="000000"/>
                <w:spacing w:val="5"/>
              </w:rPr>
              <w:t>X</w:t>
            </w:r>
          </w:p>
        </w:tc>
        <w:tc>
          <w:tcPr>
            <w:tcW w:w="3184" w:type="dxa"/>
            <w:gridSpan w:val="2"/>
            <w:tcBorders>
              <w:top w:val="none" w:sz="0" w:space="0" w:color="auto"/>
              <w:left w:val="none" w:sz="0" w:space="0" w:color="auto"/>
              <w:bottom w:val="none" w:sz="0" w:space="0" w:color="auto"/>
              <w:right w:val="none" w:sz="0" w:space="0" w:color="auto"/>
            </w:tcBorders>
            <w:shd w:val="clear" w:color="auto" w:fill="auto"/>
          </w:tcPr>
          <w:p w14:paraId="2B52BE33" w14:textId="77777777" w:rsidR="00C9393F" w:rsidRPr="009C0935" w:rsidRDefault="00C9393F" w:rsidP="000B1AC8">
            <w:pPr>
              <w:tabs>
                <w:tab w:val="left" w:pos="1701"/>
                <w:tab w:val="left" w:pos="6237"/>
              </w:tabs>
              <w:cnfStyle w:val="000000100000" w:firstRow="0" w:lastRow="0" w:firstColumn="0" w:lastColumn="0" w:oddVBand="0" w:evenVBand="0" w:oddHBand="1" w:evenHBand="0" w:firstRowFirstColumn="0" w:firstRowLastColumn="0" w:lastRowFirstColumn="0" w:lastRowLastColumn="0"/>
              <w:rPr>
                <w:b/>
                <w:bCs/>
                <w:color w:val="000000"/>
                <w:spacing w:val="5"/>
              </w:rPr>
            </w:pPr>
          </w:p>
        </w:tc>
      </w:tr>
      <w:tr w:rsidR="00C9393F" w:rsidRPr="009C0935" w14:paraId="1245BDA4" w14:textId="77777777" w:rsidTr="000B1AC8">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34" w:type="dxa"/>
            <w:tcBorders>
              <w:top w:val="none" w:sz="0" w:space="0" w:color="auto"/>
              <w:left w:val="none" w:sz="0" w:space="0" w:color="auto"/>
              <w:bottom w:val="none" w:sz="0" w:space="0" w:color="auto"/>
              <w:right w:val="none" w:sz="0" w:space="0" w:color="auto"/>
            </w:tcBorders>
          </w:tcPr>
          <w:p w14:paraId="56C32FBC" w14:textId="77777777" w:rsidR="00C9393F" w:rsidRPr="009C0935" w:rsidRDefault="00C9393F" w:rsidP="000B1AC8">
            <w:pPr>
              <w:rPr>
                <w:color w:val="000000"/>
              </w:rPr>
            </w:pPr>
            <w:r w:rsidRPr="009C0935">
              <w:rPr>
                <w:color w:val="000000"/>
              </w:rPr>
              <w:t>9</w:t>
            </w:r>
          </w:p>
        </w:tc>
        <w:tc>
          <w:tcPr>
            <w:tcW w:w="3425" w:type="dxa"/>
            <w:tcBorders>
              <w:top w:val="none" w:sz="0" w:space="0" w:color="auto"/>
              <w:left w:val="none" w:sz="0" w:space="0" w:color="auto"/>
              <w:bottom w:val="none" w:sz="0" w:space="0" w:color="auto"/>
              <w:right w:val="none" w:sz="0" w:space="0" w:color="auto"/>
            </w:tcBorders>
          </w:tcPr>
          <w:p w14:paraId="190B2D85" w14:textId="77777777" w:rsidR="00C9393F" w:rsidRPr="009C0935" w:rsidRDefault="00C9393F" w:rsidP="000B1AC8">
            <w:pPr>
              <w:cnfStyle w:val="000000010000" w:firstRow="0" w:lastRow="0" w:firstColumn="0" w:lastColumn="0" w:oddVBand="0" w:evenVBand="0" w:oddHBand="0" w:evenHBand="1" w:firstRowFirstColumn="0" w:firstRowLastColumn="0" w:lastRowFirstColumn="0" w:lastRowLastColumn="0"/>
              <w:rPr>
                <w:rFonts w:cs="Arial"/>
                <w:color w:val="000000"/>
              </w:rPr>
            </w:pPr>
            <w:r w:rsidRPr="009C0935">
              <w:rPr>
                <w:rFonts w:cs="Arial"/>
                <w:color w:val="000000"/>
              </w:rPr>
              <w:t>Autonomie du mode transport</w:t>
            </w:r>
          </w:p>
        </w:tc>
        <w:tc>
          <w:tcPr>
            <w:tcW w:w="1675" w:type="dxa"/>
            <w:tcBorders>
              <w:top w:val="none" w:sz="0" w:space="0" w:color="auto"/>
              <w:left w:val="none" w:sz="0" w:space="0" w:color="auto"/>
              <w:bottom w:val="none" w:sz="0" w:space="0" w:color="auto"/>
              <w:right w:val="none" w:sz="0" w:space="0" w:color="auto"/>
            </w:tcBorders>
          </w:tcPr>
          <w:p w14:paraId="5CDE0235" w14:textId="77777777" w:rsidR="00C9393F" w:rsidRPr="009C0935" w:rsidRDefault="00C9393F" w:rsidP="000B1AC8">
            <w:pPr>
              <w:tabs>
                <w:tab w:val="left" w:pos="1701"/>
                <w:tab w:val="left" w:pos="6237"/>
              </w:tabs>
              <w:cnfStyle w:val="000000010000" w:firstRow="0" w:lastRow="0" w:firstColumn="0" w:lastColumn="0" w:oddVBand="0" w:evenVBand="0" w:oddHBand="0" w:evenHBand="1" w:firstRowFirstColumn="0" w:firstRowLastColumn="0" w:lastRowFirstColumn="0" w:lastRowLastColumn="0"/>
              <w:rPr>
                <w:bCs/>
                <w:color w:val="000000"/>
                <w:spacing w:val="5"/>
              </w:rPr>
            </w:pPr>
            <w:r w:rsidRPr="009C0935">
              <w:rPr>
                <w:bCs/>
                <w:color w:val="000000"/>
                <w:spacing w:val="5"/>
              </w:rPr>
              <w:t>heures</w:t>
            </w:r>
          </w:p>
        </w:tc>
        <w:tc>
          <w:tcPr>
            <w:tcW w:w="1145" w:type="dxa"/>
            <w:gridSpan w:val="3"/>
            <w:tcBorders>
              <w:top w:val="none" w:sz="0" w:space="0" w:color="auto"/>
              <w:left w:val="none" w:sz="0" w:space="0" w:color="auto"/>
              <w:bottom w:val="none" w:sz="0" w:space="0" w:color="auto"/>
              <w:right w:val="none" w:sz="0" w:space="0" w:color="auto"/>
            </w:tcBorders>
          </w:tcPr>
          <w:p w14:paraId="4C07A29D" w14:textId="77777777" w:rsidR="00C9393F" w:rsidRPr="009C0935" w:rsidRDefault="00C9393F" w:rsidP="000B1AC8">
            <w:pPr>
              <w:tabs>
                <w:tab w:val="left" w:pos="1701"/>
                <w:tab w:val="left" w:pos="6237"/>
              </w:tabs>
              <w:cnfStyle w:val="000000010000" w:firstRow="0" w:lastRow="0" w:firstColumn="0" w:lastColumn="0" w:oddVBand="0" w:evenVBand="0" w:oddHBand="0" w:evenHBand="1" w:firstRowFirstColumn="0" w:firstRowLastColumn="0" w:lastRowFirstColumn="0" w:lastRowLastColumn="0"/>
              <w:rPr>
                <w:bCs/>
                <w:color w:val="000000"/>
                <w:spacing w:val="5"/>
              </w:rPr>
            </w:pPr>
            <w:r w:rsidRPr="009C0935">
              <w:rPr>
                <w:bCs/>
                <w:color w:val="000000"/>
                <w:spacing w:val="5"/>
              </w:rPr>
              <w:t>X</w:t>
            </w:r>
          </w:p>
        </w:tc>
        <w:tc>
          <w:tcPr>
            <w:tcW w:w="3184" w:type="dxa"/>
            <w:gridSpan w:val="2"/>
            <w:tcBorders>
              <w:top w:val="none" w:sz="0" w:space="0" w:color="auto"/>
              <w:left w:val="none" w:sz="0" w:space="0" w:color="auto"/>
              <w:bottom w:val="none" w:sz="0" w:space="0" w:color="auto"/>
              <w:right w:val="none" w:sz="0" w:space="0" w:color="auto"/>
            </w:tcBorders>
          </w:tcPr>
          <w:p w14:paraId="5BF6486F" w14:textId="77777777" w:rsidR="00C9393F" w:rsidRPr="009C0935" w:rsidRDefault="00C9393F" w:rsidP="000B1AC8">
            <w:pPr>
              <w:tabs>
                <w:tab w:val="left" w:pos="1701"/>
                <w:tab w:val="left" w:pos="6237"/>
              </w:tabs>
              <w:cnfStyle w:val="000000010000" w:firstRow="0" w:lastRow="0" w:firstColumn="0" w:lastColumn="0" w:oddVBand="0" w:evenVBand="0" w:oddHBand="0" w:evenHBand="1" w:firstRowFirstColumn="0" w:firstRowLastColumn="0" w:lastRowFirstColumn="0" w:lastRowLastColumn="0"/>
              <w:rPr>
                <w:bCs/>
                <w:color w:val="000000"/>
                <w:spacing w:val="5"/>
              </w:rPr>
            </w:pPr>
          </w:p>
        </w:tc>
      </w:tr>
      <w:tr w:rsidR="00C9393F" w:rsidRPr="009C0935" w14:paraId="436364DD" w14:textId="77777777" w:rsidTr="000B1AC8">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34" w:type="dxa"/>
            <w:tcBorders>
              <w:top w:val="none" w:sz="0" w:space="0" w:color="auto"/>
              <w:left w:val="none" w:sz="0" w:space="0" w:color="auto"/>
              <w:bottom w:val="none" w:sz="0" w:space="0" w:color="auto"/>
              <w:right w:val="none" w:sz="0" w:space="0" w:color="auto"/>
            </w:tcBorders>
            <w:shd w:val="clear" w:color="auto" w:fill="auto"/>
          </w:tcPr>
          <w:p w14:paraId="188904F6" w14:textId="77777777" w:rsidR="00C9393F" w:rsidRPr="009C0935" w:rsidRDefault="00C9393F" w:rsidP="000B1AC8">
            <w:pPr>
              <w:rPr>
                <w:color w:val="000000"/>
              </w:rPr>
            </w:pPr>
            <w:r w:rsidRPr="009C0935">
              <w:rPr>
                <w:color w:val="000000"/>
              </w:rPr>
              <w:t>10</w:t>
            </w:r>
          </w:p>
        </w:tc>
        <w:tc>
          <w:tcPr>
            <w:tcW w:w="3425" w:type="dxa"/>
            <w:tcBorders>
              <w:top w:val="none" w:sz="0" w:space="0" w:color="auto"/>
              <w:left w:val="none" w:sz="0" w:space="0" w:color="auto"/>
              <w:bottom w:val="none" w:sz="0" w:space="0" w:color="auto"/>
              <w:right w:val="none" w:sz="0" w:space="0" w:color="auto"/>
            </w:tcBorders>
            <w:shd w:val="clear" w:color="auto" w:fill="auto"/>
          </w:tcPr>
          <w:p w14:paraId="5B9016AD" w14:textId="77777777" w:rsidR="00C9393F" w:rsidRPr="009C0935" w:rsidRDefault="00C9393F" w:rsidP="000B1AC8">
            <w:pPr>
              <w:cnfStyle w:val="000000100000" w:firstRow="0" w:lastRow="0" w:firstColumn="0" w:lastColumn="0" w:oddVBand="0" w:evenVBand="0" w:oddHBand="1" w:evenHBand="0" w:firstRowFirstColumn="0" w:firstRowLastColumn="0" w:lastRowFirstColumn="0" w:lastRowLastColumn="0"/>
              <w:rPr>
                <w:rFonts w:cs="Arial"/>
                <w:color w:val="000000"/>
              </w:rPr>
            </w:pPr>
            <w:r w:rsidRPr="009C0935">
              <w:rPr>
                <w:rFonts w:cs="Arial"/>
                <w:color w:val="000000"/>
              </w:rPr>
              <w:t>Régulation automatique des pressions de gonflage en fonction de la position, de la morphologie et du poids du patient, en position assise ou allongée</w:t>
            </w:r>
          </w:p>
        </w:tc>
        <w:tc>
          <w:tcPr>
            <w:tcW w:w="1675" w:type="dxa"/>
            <w:tcBorders>
              <w:top w:val="none" w:sz="0" w:space="0" w:color="auto"/>
              <w:left w:val="none" w:sz="0" w:space="0" w:color="auto"/>
              <w:bottom w:val="none" w:sz="0" w:space="0" w:color="auto"/>
              <w:right w:val="none" w:sz="0" w:space="0" w:color="auto"/>
            </w:tcBorders>
            <w:shd w:val="clear" w:color="auto" w:fill="auto"/>
          </w:tcPr>
          <w:p w14:paraId="41C2C55C" w14:textId="77777777" w:rsidR="00C9393F" w:rsidRPr="009C0935" w:rsidRDefault="00C9393F" w:rsidP="000B1AC8">
            <w:pPr>
              <w:tabs>
                <w:tab w:val="left" w:pos="1701"/>
                <w:tab w:val="left" w:pos="6237"/>
              </w:tabs>
              <w:ind w:left="-97" w:right="-134"/>
              <w:cnfStyle w:val="000000100000" w:firstRow="0" w:lastRow="0" w:firstColumn="0" w:lastColumn="0" w:oddVBand="0" w:evenVBand="0" w:oddHBand="1" w:evenHBand="0" w:firstRowFirstColumn="0" w:firstRowLastColumn="0" w:lastRowFirstColumn="0" w:lastRowLastColumn="0"/>
              <w:rPr>
                <w:bCs/>
                <w:color w:val="000000"/>
                <w:spacing w:val="5"/>
              </w:rPr>
            </w:pPr>
            <w:r w:rsidRPr="009C0935">
              <w:rPr>
                <w:bCs/>
                <w:color w:val="000000"/>
                <w:spacing w:val="5"/>
              </w:rPr>
              <w:t>Décrire le positionnement et mode de fonctionnement des capteurs.</w:t>
            </w:r>
          </w:p>
        </w:tc>
        <w:tc>
          <w:tcPr>
            <w:tcW w:w="1145" w:type="dxa"/>
            <w:gridSpan w:val="3"/>
            <w:tcBorders>
              <w:top w:val="none" w:sz="0" w:space="0" w:color="auto"/>
              <w:left w:val="none" w:sz="0" w:space="0" w:color="auto"/>
              <w:bottom w:val="none" w:sz="0" w:space="0" w:color="auto"/>
              <w:right w:val="none" w:sz="0" w:space="0" w:color="auto"/>
            </w:tcBorders>
            <w:shd w:val="clear" w:color="auto" w:fill="auto"/>
          </w:tcPr>
          <w:p w14:paraId="681A4471" w14:textId="77777777" w:rsidR="00C9393F" w:rsidRPr="009C0935" w:rsidRDefault="00C9393F" w:rsidP="000B1AC8">
            <w:pPr>
              <w:tabs>
                <w:tab w:val="left" w:pos="1701"/>
                <w:tab w:val="left" w:pos="6237"/>
              </w:tabs>
              <w:cnfStyle w:val="000000100000" w:firstRow="0" w:lastRow="0" w:firstColumn="0" w:lastColumn="0" w:oddVBand="0" w:evenVBand="0" w:oddHBand="1" w:evenHBand="0" w:firstRowFirstColumn="0" w:firstRowLastColumn="0" w:lastRowFirstColumn="0" w:lastRowLastColumn="0"/>
              <w:rPr>
                <w:bCs/>
                <w:color w:val="000000"/>
                <w:spacing w:val="5"/>
              </w:rPr>
            </w:pPr>
            <w:r w:rsidRPr="009C0935">
              <w:rPr>
                <w:bCs/>
                <w:color w:val="000000"/>
                <w:spacing w:val="5"/>
              </w:rPr>
              <w:t>X</w:t>
            </w:r>
          </w:p>
        </w:tc>
        <w:tc>
          <w:tcPr>
            <w:tcW w:w="3184" w:type="dxa"/>
            <w:gridSpan w:val="2"/>
            <w:tcBorders>
              <w:top w:val="none" w:sz="0" w:space="0" w:color="auto"/>
              <w:left w:val="none" w:sz="0" w:space="0" w:color="auto"/>
              <w:bottom w:val="none" w:sz="0" w:space="0" w:color="auto"/>
              <w:right w:val="none" w:sz="0" w:space="0" w:color="auto"/>
            </w:tcBorders>
            <w:shd w:val="clear" w:color="auto" w:fill="auto"/>
          </w:tcPr>
          <w:p w14:paraId="52C0A414" w14:textId="77777777" w:rsidR="00C9393F" w:rsidRPr="009C0935" w:rsidRDefault="00C9393F" w:rsidP="000B1AC8">
            <w:pPr>
              <w:tabs>
                <w:tab w:val="left" w:pos="1701"/>
                <w:tab w:val="left" w:pos="6237"/>
              </w:tabs>
              <w:cnfStyle w:val="000000100000" w:firstRow="0" w:lastRow="0" w:firstColumn="0" w:lastColumn="0" w:oddVBand="0" w:evenVBand="0" w:oddHBand="1" w:evenHBand="0" w:firstRowFirstColumn="0" w:firstRowLastColumn="0" w:lastRowFirstColumn="0" w:lastRowLastColumn="0"/>
              <w:rPr>
                <w:bCs/>
                <w:color w:val="000000"/>
                <w:spacing w:val="5"/>
              </w:rPr>
            </w:pPr>
          </w:p>
        </w:tc>
      </w:tr>
      <w:tr w:rsidR="00C9393F" w:rsidRPr="009C0935" w14:paraId="2F872815" w14:textId="77777777" w:rsidTr="000B1AC8">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34" w:type="dxa"/>
            <w:tcBorders>
              <w:top w:val="none" w:sz="0" w:space="0" w:color="auto"/>
              <w:left w:val="none" w:sz="0" w:space="0" w:color="auto"/>
              <w:bottom w:val="none" w:sz="0" w:space="0" w:color="auto"/>
              <w:right w:val="none" w:sz="0" w:space="0" w:color="auto"/>
            </w:tcBorders>
          </w:tcPr>
          <w:p w14:paraId="572144B5" w14:textId="77777777" w:rsidR="00C9393F" w:rsidRPr="009C0935" w:rsidRDefault="00C9393F" w:rsidP="000B1AC8">
            <w:pPr>
              <w:rPr>
                <w:color w:val="000000"/>
              </w:rPr>
            </w:pPr>
            <w:r w:rsidRPr="009C0935">
              <w:rPr>
                <w:color w:val="000000"/>
              </w:rPr>
              <w:t>11</w:t>
            </w:r>
          </w:p>
        </w:tc>
        <w:tc>
          <w:tcPr>
            <w:tcW w:w="3425" w:type="dxa"/>
            <w:tcBorders>
              <w:top w:val="none" w:sz="0" w:space="0" w:color="auto"/>
              <w:left w:val="none" w:sz="0" w:space="0" w:color="auto"/>
              <w:bottom w:val="none" w:sz="0" w:space="0" w:color="auto"/>
              <w:right w:val="none" w:sz="0" w:space="0" w:color="auto"/>
            </w:tcBorders>
          </w:tcPr>
          <w:p w14:paraId="3255A61A" w14:textId="77777777" w:rsidR="00C9393F" w:rsidRPr="009C0935" w:rsidRDefault="00C9393F" w:rsidP="000B1AC8">
            <w:pPr>
              <w:cnfStyle w:val="000000010000" w:firstRow="0" w:lastRow="0" w:firstColumn="0" w:lastColumn="0" w:oddVBand="0" w:evenVBand="0" w:oddHBand="0" w:evenHBand="1" w:firstRowFirstColumn="0" w:firstRowLastColumn="0" w:lastRowFirstColumn="0" w:lastRowLastColumn="0"/>
              <w:rPr>
                <w:rFonts w:cs="Arial"/>
                <w:color w:val="000000"/>
              </w:rPr>
            </w:pPr>
            <w:r w:rsidRPr="009C0935">
              <w:rPr>
                <w:rFonts w:cs="Arial"/>
                <w:color w:val="000000"/>
              </w:rPr>
              <w:t>Chauffage de l’air diffusé dans le matelas</w:t>
            </w:r>
          </w:p>
        </w:tc>
        <w:tc>
          <w:tcPr>
            <w:tcW w:w="1675" w:type="dxa"/>
            <w:tcBorders>
              <w:top w:val="none" w:sz="0" w:space="0" w:color="auto"/>
              <w:left w:val="none" w:sz="0" w:space="0" w:color="auto"/>
              <w:bottom w:val="none" w:sz="0" w:space="0" w:color="auto"/>
              <w:right w:val="none" w:sz="0" w:space="0" w:color="auto"/>
            </w:tcBorders>
          </w:tcPr>
          <w:p w14:paraId="1AD1FED3" w14:textId="77777777" w:rsidR="00C9393F" w:rsidRPr="009C0935" w:rsidRDefault="00C9393F" w:rsidP="000B1AC8">
            <w:pPr>
              <w:tabs>
                <w:tab w:val="left" w:pos="1701"/>
                <w:tab w:val="left" w:pos="6237"/>
              </w:tabs>
              <w:cnfStyle w:val="000000010000" w:firstRow="0" w:lastRow="0" w:firstColumn="0" w:lastColumn="0" w:oddVBand="0" w:evenVBand="0" w:oddHBand="0" w:evenHBand="1" w:firstRowFirstColumn="0" w:firstRowLastColumn="0" w:lastRowFirstColumn="0" w:lastRowLastColumn="0"/>
              <w:rPr>
                <w:bCs/>
                <w:color w:val="000000"/>
                <w:spacing w:val="5"/>
              </w:rPr>
            </w:pPr>
            <w:r w:rsidRPr="009C0935">
              <w:rPr>
                <w:bCs/>
                <w:color w:val="000000"/>
                <w:spacing w:val="5"/>
              </w:rPr>
              <w:t xml:space="preserve">Oui – non </w:t>
            </w:r>
          </w:p>
          <w:p w14:paraId="0529B428" w14:textId="77777777" w:rsidR="00C9393F" w:rsidRPr="009C0935" w:rsidRDefault="00C9393F" w:rsidP="000B1AC8">
            <w:pPr>
              <w:tabs>
                <w:tab w:val="left" w:pos="1701"/>
                <w:tab w:val="left" w:pos="6237"/>
              </w:tabs>
              <w:cnfStyle w:val="000000010000" w:firstRow="0" w:lastRow="0" w:firstColumn="0" w:lastColumn="0" w:oddVBand="0" w:evenVBand="0" w:oddHBand="0" w:evenHBand="1" w:firstRowFirstColumn="0" w:firstRowLastColumn="0" w:lastRowFirstColumn="0" w:lastRowLastColumn="0"/>
              <w:rPr>
                <w:bCs/>
                <w:color w:val="000000"/>
                <w:spacing w:val="5"/>
              </w:rPr>
            </w:pPr>
            <w:r w:rsidRPr="009C0935">
              <w:rPr>
                <w:bCs/>
                <w:color w:val="000000"/>
                <w:spacing w:val="5"/>
              </w:rPr>
              <w:t>préciser</w:t>
            </w:r>
          </w:p>
        </w:tc>
        <w:tc>
          <w:tcPr>
            <w:tcW w:w="1145" w:type="dxa"/>
            <w:gridSpan w:val="3"/>
            <w:tcBorders>
              <w:top w:val="none" w:sz="0" w:space="0" w:color="auto"/>
              <w:left w:val="none" w:sz="0" w:space="0" w:color="auto"/>
              <w:bottom w:val="none" w:sz="0" w:space="0" w:color="auto"/>
              <w:right w:val="none" w:sz="0" w:space="0" w:color="auto"/>
            </w:tcBorders>
          </w:tcPr>
          <w:p w14:paraId="2BF10B4B" w14:textId="77777777" w:rsidR="00C9393F" w:rsidRPr="009C0935" w:rsidRDefault="00C9393F" w:rsidP="000B1AC8">
            <w:pPr>
              <w:tabs>
                <w:tab w:val="left" w:pos="1701"/>
                <w:tab w:val="left" w:pos="6237"/>
              </w:tabs>
              <w:cnfStyle w:val="000000010000" w:firstRow="0" w:lastRow="0" w:firstColumn="0" w:lastColumn="0" w:oddVBand="0" w:evenVBand="0" w:oddHBand="0" w:evenHBand="1" w:firstRowFirstColumn="0" w:firstRowLastColumn="0" w:lastRowFirstColumn="0" w:lastRowLastColumn="0"/>
              <w:rPr>
                <w:bCs/>
                <w:color w:val="000000"/>
                <w:spacing w:val="5"/>
              </w:rPr>
            </w:pPr>
            <w:r w:rsidRPr="009C0935">
              <w:rPr>
                <w:bCs/>
                <w:color w:val="000000"/>
                <w:spacing w:val="5"/>
              </w:rPr>
              <w:t>X</w:t>
            </w:r>
          </w:p>
        </w:tc>
        <w:tc>
          <w:tcPr>
            <w:tcW w:w="3184" w:type="dxa"/>
            <w:gridSpan w:val="2"/>
            <w:tcBorders>
              <w:top w:val="none" w:sz="0" w:space="0" w:color="auto"/>
              <w:left w:val="none" w:sz="0" w:space="0" w:color="auto"/>
              <w:bottom w:val="none" w:sz="0" w:space="0" w:color="auto"/>
              <w:right w:val="none" w:sz="0" w:space="0" w:color="auto"/>
            </w:tcBorders>
          </w:tcPr>
          <w:p w14:paraId="594B0EE4" w14:textId="77777777" w:rsidR="00C9393F" w:rsidRPr="009C0935" w:rsidRDefault="00C9393F" w:rsidP="000B1AC8">
            <w:pPr>
              <w:tabs>
                <w:tab w:val="left" w:pos="1701"/>
                <w:tab w:val="left" w:pos="6237"/>
              </w:tabs>
              <w:cnfStyle w:val="000000010000" w:firstRow="0" w:lastRow="0" w:firstColumn="0" w:lastColumn="0" w:oddVBand="0" w:evenVBand="0" w:oddHBand="0" w:evenHBand="1" w:firstRowFirstColumn="0" w:firstRowLastColumn="0" w:lastRowFirstColumn="0" w:lastRowLastColumn="0"/>
              <w:rPr>
                <w:bCs/>
                <w:color w:val="000000"/>
                <w:spacing w:val="5"/>
              </w:rPr>
            </w:pPr>
          </w:p>
        </w:tc>
      </w:tr>
      <w:tr w:rsidR="00C9393F" w:rsidRPr="009C0935" w14:paraId="4408EE98" w14:textId="77777777" w:rsidTr="000B1AC8">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34" w:type="dxa"/>
            <w:tcBorders>
              <w:top w:val="none" w:sz="0" w:space="0" w:color="auto"/>
              <w:left w:val="none" w:sz="0" w:space="0" w:color="auto"/>
              <w:bottom w:val="none" w:sz="0" w:space="0" w:color="auto"/>
              <w:right w:val="none" w:sz="0" w:space="0" w:color="auto"/>
            </w:tcBorders>
            <w:shd w:val="clear" w:color="auto" w:fill="auto"/>
          </w:tcPr>
          <w:p w14:paraId="6F196CA4" w14:textId="77777777" w:rsidR="00C9393F" w:rsidRPr="009C0935" w:rsidRDefault="00C9393F" w:rsidP="000B1AC8">
            <w:pPr>
              <w:rPr>
                <w:color w:val="000000"/>
              </w:rPr>
            </w:pPr>
            <w:r w:rsidRPr="009C0935">
              <w:rPr>
                <w:color w:val="000000"/>
              </w:rPr>
              <w:t>12</w:t>
            </w:r>
          </w:p>
        </w:tc>
        <w:tc>
          <w:tcPr>
            <w:tcW w:w="3425" w:type="dxa"/>
            <w:tcBorders>
              <w:top w:val="none" w:sz="0" w:space="0" w:color="auto"/>
              <w:left w:val="none" w:sz="0" w:space="0" w:color="auto"/>
              <w:bottom w:val="none" w:sz="0" w:space="0" w:color="auto"/>
              <w:right w:val="none" w:sz="0" w:space="0" w:color="auto"/>
            </w:tcBorders>
            <w:shd w:val="clear" w:color="auto" w:fill="auto"/>
          </w:tcPr>
          <w:p w14:paraId="3D69C691" w14:textId="77777777" w:rsidR="00C9393F" w:rsidRPr="009C0935" w:rsidRDefault="00C9393F" w:rsidP="000B1AC8">
            <w:pPr>
              <w:cnfStyle w:val="000000100000" w:firstRow="0" w:lastRow="0" w:firstColumn="0" w:lastColumn="0" w:oddVBand="0" w:evenVBand="0" w:oddHBand="1" w:evenHBand="0" w:firstRowFirstColumn="0" w:firstRowLastColumn="0" w:lastRowFirstColumn="0" w:lastRowLastColumn="0"/>
              <w:rPr>
                <w:rFonts w:cs="Arial"/>
                <w:color w:val="000000"/>
              </w:rPr>
            </w:pPr>
            <w:r w:rsidRPr="009C0935">
              <w:rPr>
                <w:rFonts w:cs="Arial"/>
                <w:color w:val="000000"/>
              </w:rPr>
              <w:t>Matériau des cellules</w:t>
            </w:r>
          </w:p>
        </w:tc>
        <w:tc>
          <w:tcPr>
            <w:tcW w:w="1675" w:type="dxa"/>
            <w:tcBorders>
              <w:top w:val="none" w:sz="0" w:space="0" w:color="auto"/>
              <w:left w:val="none" w:sz="0" w:space="0" w:color="auto"/>
              <w:bottom w:val="none" w:sz="0" w:space="0" w:color="auto"/>
              <w:right w:val="none" w:sz="0" w:space="0" w:color="auto"/>
            </w:tcBorders>
            <w:shd w:val="clear" w:color="auto" w:fill="auto"/>
          </w:tcPr>
          <w:p w14:paraId="1DF36D3D" w14:textId="77777777" w:rsidR="00C9393F" w:rsidRPr="009C0935" w:rsidRDefault="00C9393F" w:rsidP="000B1AC8">
            <w:pPr>
              <w:tabs>
                <w:tab w:val="left" w:pos="1701"/>
                <w:tab w:val="left" w:pos="6237"/>
              </w:tabs>
              <w:cnfStyle w:val="000000100000" w:firstRow="0" w:lastRow="0" w:firstColumn="0" w:lastColumn="0" w:oddVBand="0" w:evenVBand="0" w:oddHBand="1" w:evenHBand="0" w:firstRowFirstColumn="0" w:firstRowLastColumn="0" w:lastRowFirstColumn="0" w:lastRowLastColumn="0"/>
              <w:rPr>
                <w:bCs/>
                <w:color w:val="000000"/>
                <w:spacing w:val="5"/>
              </w:rPr>
            </w:pPr>
            <w:r w:rsidRPr="009C0935">
              <w:rPr>
                <w:bCs/>
                <w:color w:val="000000"/>
                <w:spacing w:val="5"/>
              </w:rPr>
              <w:t>décrire</w:t>
            </w:r>
          </w:p>
        </w:tc>
        <w:tc>
          <w:tcPr>
            <w:tcW w:w="1145" w:type="dxa"/>
            <w:gridSpan w:val="3"/>
            <w:tcBorders>
              <w:top w:val="none" w:sz="0" w:space="0" w:color="auto"/>
              <w:left w:val="none" w:sz="0" w:space="0" w:color="auto"/>
              <w:bottom w:val="none" w:sz="0" w:space="0" w:color="auto"/>
              <w:right w:val="none" w:sz="0" w:space="0" w:color="auto"/>
            </w:tcBorders>
            <w:shd w:val="clear" w:color="auto" w:fill="auto"/>
          </w:tcPr>
          <w:p w14:paraId="1EB2785B" w14:textId="77777777" w:rsidR="00C9393F" w:rsidRPr="009C0935" w:rsidRDefault="00C9393F" w:rsidP="000B1AC8">
            <w:pPr>
              <w:tabs>
                <w:tab w:val="left" w:pos="1701"/>
                <w:tab w:val="left" w:pos="6237"/>
              </w:tabs>
              <w:cnfStyle w:val="000000100000" w:firstRow="0" w:lastRow="0" w:firstColumn="0" w:lastColumn="0" w:oddVBand="0" w:evenVBand="0" w:oddHBand="1" w:evenHBand="0" w:firstRowFirstColumn="0" w:firstRowLastColumn="0" w:lastRowFirstColumn="0" w:lastRowLastColumn="0"/>
              <w:rPr>
                <w:bCs/>
                <w:color w:val="000000"/>
                <w:spacing w:val="5"/>
              </w:rPr>
            </w:pPr>
            <w:r w:rsidRPr="009C0935">
              <w:rPr>
                <w:bCs/>
                <w:color w:val="000000"/>
                <w:spacing w:val="5"/>
              </w:rPr>
              <w:t>X</w:t>
            </w:r>
          </w:p>
        </w:tc>
        <w:tc>
          <w:tcPr>
            <w:tcW w:w="3184" w:type="dxa"/>
            <w:gridSpan w:val="2"/>
            <w:tcBorders>
              <w:top w:val="none" w:sz="0" w:space="0" w:color="auto"/>
              <w:left w:val="none" w:sz="0" w:space="0" w:color="auto"/>
              <w:bottom w:val="none" w:sz="0" w:space="0" w:color="auto"/>
              <w:right w:val="none" w:sz="0" w:space="0" w:color="auto"/>
            </w:tcBorders>
            <w:shd w:val="clear" w:color="auto" w:fill="auto"/>
          </w:tcPr>
          <w:p w14:paraId="3FC00191" w14:textId="77777777" w:rsidR="00C9393F" w:rsidRPr="009C0935" w:rsidRDefault="00C9393F" w:rsidP="000B1AC8">
            <w:pPr>
              <w:tabs>
                <w:tab w:val="left" w:pos="1701"/>
                <w:tab w:val="left" w:pos="6237"/>
              </w:tabs>
              <w:cnfStyle w:val="000000100000" w:firstRow="0" w:lastRow="0" w:firstColumn="0" w:lastColumn="0" w:oddVBand="0" w:evenVBand="0" w:oddHBand="1" w:evenHBand="0" w:firstRowFirstColumn="0" w:firstRowLastColumn="0" w:lastRowFirstColumn="0" w:lastRowLastColumn="0"/>
              <w:rPr>
                <w:bCs/>
                <w:color w:val="000000"/>
                <w:spacing w:val="5"/>
              </w:rPr>
            </w:pPr>
          </w:p>
        </w:tc>
      </w:tr>
      <w:tr w:rsidR="00C9393F" w:rsidRPr="009C0935" w14:paraId="7E58981C" w14:textId="77777777" w:rsidTr="000B1AC8">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34" w:type="dxa"/>
            <w:tcBorders>
              <w:top w:val="none" w:sz="0" w:space="0" w:color="auto"/>
              <w:left w:val="none" w:sz="0" w:space="0" w:color="auto"/>
              <w:bottom w:val="none" w:sz="0" w:space="0" w:color="auto"/>
              <w:right w:val="none" w:sz="0" w:space="0" w:color="auto"/>
            </w:tcBorders>
          </w:tcPr>
          <w:p w14:paraId="25B60BAC" w14:textId="77777777" w:rsidR="00C9393F" w:rsidRPr="009C0935" w:rsidRDefault="00C9393F" w:rsidP="000B1AC8">
            <w:pPr>
              <w:rPr>
                <w:color w:val="000000"/>
              </w:rPr>
            </w:pPr>
            <w:r w:rsidRPr="009C0935">
              <w:rPr>
                <w:color w:val="000000"/>
              </w:rPr>
              <w:t>13</w:t>
            </w:r>
          </w:p>
        </w:tc>
        <w:tc>
          <w:tcPr>
            <w:tcW w:w="3425" w:type="dxa"/>
            <w:tcBorders>
              <w:top w:val="none" w:sz="0" w:space="0" w:color="auto"/>
              <w:left w:val="none" w:sz="0" w:space="0" w:color="auto"/>
              <w:bottom w:val="none" w:sz="0" w:space="0" w:color="auto"/>
              <w:right w:val="none" w:sz="0" w:space="0" w:color="auto"/>
            </w:tcBorders>
          </w:tcPr>
          <w:p w14:paraId="53EA7FC7" w14:textId="77777777" w:rsidR="00C9393F" w:rsidRPr="009C0935" w:rsidRDefault="00C9393F" w:rsidP="000B1AC8">
            <w:pPr>
              <w:cnfStyle w:val="000000010000" w:firstRow="0" w:lastRow="0" w:firstColumn="0" w:lastColumn="0" w:oddVBand="0" w:evenVBand="0" w:oddHBand="0" w:evenHBand="1" w:firstRowFirstColumn="0" w:firstRowLastColumn="0" w:lastRowFirstColumn="0" w:lastRowLastColumn="0"/>
              <w:rPr>
                <w:rFonts w:cs="Arial"/>
                <w:color w:val="000000"/>
              </w:rPr>
            </w:pPr>
            <w:r w:rsidRPr="009C0935">
              <w:rPr>
                <w:rFonts w:cs="Arial"/>
                <w:color w:val="000000"/>
              </w:rPr>
              <w:t>Principe de l’alternance (1 cellule dégonflée sur 2 ou plus…)</w:t>
            </w:r>
          </w:p>
        </w:tc>
        <w:tc>
          <w:tcPr>
            <w:tcW w:w="1675" w:type="dxa"/>
            <w:tcBorders>
              <w:top w:val="none" w:sz="0" w:space="0" w:color="auto"/>
              <w:left w:val="none" w:sz="0" w:space="0" w:color="auto"/>
              <w:bottom w:val="none" w:sz="0" w:space="0" w:color="auto"/>
              <w:right w:val="none" w:sz="0" w:space="0" w:color="auto"/>
            </w:tcBorders>
          </w:tcPr>
          <w:p w14:paraId="6634DB45" w14:textId="77777777" w:rsidR="00C9393F" w:rsidRPr="009C0935" w:rsidRDefault="00C9393F" w:rsidP="000B1AC8">
            <w:pPr>
              <w:tabs>
                <w:tab w:val="left" w:pos="1701"/>
                <w:tab w:val="left" w:pos="6237"/>
              </w:tabs>
              <w:cnfStyle w:val="000000010000" w:firstRow="0" w:lastRow="0" w:firstColumn="0" w:lastColumn="0" w:oddVBand="0" w:evenVBand="0" w:oddHBand="0" w:evenHBand="1" w:firstRowFirstColumn="0" w:firstRowLastColumn="0" w:lastRowFirstColumn="0" w:lastRowLastColumn="0"/>
              <w:rPr>
                <w:bCs/>
                <w:color w:val="000000"/>
                <w:spacing w:val="5"/>
              </w:rPr>
            </w:pPr>
            <w:r w:rsidRPr="009C0935">
              <w:rPr>
                <w:bCs/>
                <w:color w:val="000000"/>
                <w:spacing w:val="5"/>
              </w:rPr>
              <w:t>Décrire</w:t>
            </w:r>
          </w:p>
        </w:tc>
        <w:tc>
          <w:tcPr>
            <w:tcW w:w="1145" w:type="dxa"/>
            <w:gridSpan w:val="3"/>
            <w:tcBorders>
              <w:top w:val="none" w:sz="0" w:space="0" w:color="auto"/>
              <w:left w:val="none" w:sz="0" w:space="0" w:color="auto"/>
              <w:bottom w:val="none" w:sz="0" w:space="0" w:color="auto"/>
              <w:right w:val="none" w:sz="0" w:space="0" w:color="auto"/>
            </w:tcBorders>
          </w:tcPr>
          <w:p w14:paraId="14CCC813" w14:textId="77777777" w:rsidR="00C9393F" w:rsidRPr="009C0935" w:rsidRDefault="00C9393F" w:rsidP="000B1AC8">
            <w:pPr>
              <w:tabs>
                <w:tab w:val="left" w:pos="1701"/>
                <w:tab w:val="left" w:pos="6237"/>
              </w:tabs>
              <w:cnfStyle w:val="000000010000" w:firstRow="0" w:lastRow="0" w:firstColumn="0" w:lastColumn="0" w:oddVBand="0" w:evenVBand="0" w:oddHBand="0" w:evenHBand="1" w:firstRowFirstColumn="0" w:firstRowLastColumn="0" w:lastRowFirstColumn="0" w:lastRowLastColumn="0"/>
              <w:rPr>
                <w:bCs/>
                <w:color w:val="000000"/>
                <w:spacing w:val="5"/>
              </w:rPr>
            </w:pPr>
            <w:r w:rsidRPr="009C0935">
              <w:rPr>
                <w:bCs/>
                <w:color w:val="000000"/>
                <w:spacing w:val="5"/>
              </w:rPr>
              <w:t>X</w:t>
            </w:r>
          </w:p>
        </w:tc>
        <w:tc>
          <w:tcPr>
            <w:tcW w:w="3184" w:type="dxa"/>
            <w:gridSpan w:val="2"/>
            <w:tcBorders>
              <w:top w:val="none" w:sz="0" w:space="0" w:color="auto"/>
              <w:left w:val="none" w:sz="0" w:space="0" w:color="auto"/>
              <w:bottom w:val="none" w:sz="0" w:space="0" w:color="auto"/>
              <w:right w:val="none" w:sz="0" w:space="0" w:color="auto"/>
            </w:tcBorders>
          </w:tcPr>
          <w:p w14:paraId="0F244ADC" w14:textId="77777777" w:rsidR="00C9393F" w:rsidRPr="009C0935" w:rsidRDefault="00C9393F" w:rsidP="000B1AC8">
            <w:pPr>
              <w:tabs>
                <w:tab w:val="left" w:pos="1701"/>
                <w:tab w:val="left" w:pos="6237"/>
              </w:tabs>
              <w:cnfStyle w:val="000000010000" w:firstRow="0" w:lastRow="0" w:firstColumn="0" w:lastColumn="0" w:oddVBand="0" w:evenVBand="0" w:oddHBand="0" w:evenHBand="1" w:firstRowFirstColumn="0" w:firstRowLastColumn="0" w:lastRowFirstColumn="0" w:lastRowLastColumn="0"/>
              <w:rPr>
                <w:bCs/>
                <w:color w:val="000000"/>
                <w:spacing w:val="5"/>
              </w:rPr>
            </w:pPr>
          </w:p>
        </w:tc>
      </w:tr>
      <w:tr w:rsidR="00C9393F" w:rsidRPr="009C0935" w14:paraId="7CB9CBFB" w14:textId="77777777" w:rsidTr="000B1AC8">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34" w:type="dxa"/>
            <w:tcBorders>
              <w:top w:val="none" w:sz="0" w:space="0" w:color="auto"/>
              <w:left w:val="none" w:sz="0" w:space="0" w:color="auto"/>
              <w:bottom w:val="none" w:sz="0" w:space="0" w:color="auto"/>
              <w:right w:val="none" w:sz="0" w:space="0" w:color="auto"/>
            </w:tcBorders>
            <w:shd w:val="clear" w:color="auto" w:fill="auto"/>
          </w:tcPr>
          <w:p w14:paraId="27D0613C" w14:textId="77777777" w:rsidR="00C9393F" w:rsidRPr="009C0935" w:rsidRDefault="00C9393F" w:rsidP="000B1AC8">
            <w:pPr>
              <w:rPr>
                <w:color w:val="000000"/>
              </w:rPr>
            </w:pPr>
            <w:r w:rsidRPr="009C0935">
              <w:rPr>
                <w:color w:val="000000"/>
              </w:rPr>
              <w:t>14</w:t>
            </w:r>
          </w:p>
        </w:tc>
        <w:tc>
          <w:tcPr>
            <w:tcW w:w="3425" w:type="dxa"/>
            <w:tcBorders>
              <w:top w:val="none" w:sz="0" w:space="0" w:color="auto"/>
              <w:left w:val="none" w:sz="0" w:space="0" w:color="auto"/>
              <w:bottom w:val="none" w:sz="0" w:space="0" w:color="auto"/>
              <w:right w:val="none" w:sz="0" w:space="0" w:color="auto"/>
            </w:tcBorders>
            <w:shd w:val="clear" w:color="auto" w:fill="auto"/>
          </w:tcPr>
          <w:p w14:paraId="002F0667" w14:textId="77777777" w:rsidR="00C9393F" w:rsidRPr="009C0935" w:rsidRDefault="00C9393F" w:rsidP="000B1AC8">
            <w:pPr>
              <w:cnfStyle w:val="000000100000" w:firstRow="0" w:lastRow="0" w:firstColumn="0" w:lastColumn="0" w:oddVBand="0" w:evenVBand="0" w:oddHBand="1" w:evenHBand="0" w:firstRowFirstColumn="0" w:firstRowLastColumn="0" w:lastRowFirstColumn="0" w:lastRowLastColumn="0"/>
              <w:rPr>
                <w:rFonts w:cs="Arial"/>
                <w:color w:val="000000"/>
              </w:rPr>
            </w:pPr>
            <w:r w:rsidRPr="009C0935">
              <w:rPr>
                <w:rFonts w:cs="Arial"/>
                <w:color w:val="000000"/>
              </w:rPr>
              <w:t>Cycle de fonctionnement du mode pression alternée</w:t>
            </w:r>
          </w:p>
        </w:tc>
        <w:tc>
          <w:tcPr>
            <w:tcW w:w="1675" w:type="dxa"/>
            <w:tcBorders>
              <w:top w:val="none" w:sz="0" w:space="0" w:color="auto"/>
              <w:left w:val="none" w:sz="0" w:space="0" w:color="auto"/>
              <w:bottom w:val="none" w:sz="0" w:space="0" w:color="auto"/>
              <w:right w:val="none" w:sz="0" w:space="0" w:color="auto"/>
            </w:tcBorders>
            <w:shd w:val="clear" w:color="auto" w:fill="auto"/>
          </w:tcPr>
          <w:p w14:paraId="27155B76" w14:textId="77777777" w:rsidR="00C9393F" w:rsidRPr="009C0935" w:rsidRDefault="00C9393F" w:rsidP="000B1AC8">
            <w:pPr>
              <w:tabs>
                <w:tab w:val="left" w:pos="1701"/>
                <w:tab w:val="left" w:pos="6237"/>
              </w:tabs>
              <w:cnfStyle w:val="000000100000" w:firstRow="0" w:lastRow="0" w:firstColumn="0" w:lastColumn="0" w:oddVBand="0" w:evenVBand="0" w:oddHBand="1" w:evenHBand="0" w:firstRowFirstColumn="0" w:firstRowLastColumn="0" w:lastRowFirstColumn="0" w:lastRowLastColumn="0"/>
              <w:rPr>
                <w:bCs/>
                <w:color w:val="000000"/>
                <w:spacing w:val="5"/>
              </w:rPr>
            </w:pPr>
            <w:r w:rsidRPr="009C0935">
              <w:rPr>
                <w:bCs/>
                <w:color w:val="000000"/>
                <w:spacing w:val="5"/>
              </w:rPr>
              <w:t>mn</w:t>
            </w:r>
          </w:p>
        </w:tc>
        <w:tc>
          <w:tcPr>
            <w:tcW w:w="1145" w:type="dxa"/>
            <w:gridSpan w:val="3"/>
            <w:tcBorders>
              <w:top w:val="none" w:sz="0" w:space="0" w:color="auto"/>
              <w:left w:val="none" w:sz="0" w:space="0" w:color="auto"/>
              <w:bottom w:val="none" w:sz="0" w:space="0" w:color="auto"/>
              <w:right w:val="none" w:sz="0" w:space="0" w:color="auto"/>
            </w:tcBorders>
            <w:shd w:val="clear" w:color="auto" w:fill="auto"/>
          </w:tcPr>
          <w:p w14:paraId="796280A0" w14:textId="77777777" w:rsidR="00C9393F" w:rsidRPr="009C0935" w:rsidRDefault="00C9393F" w:rsidP="000B1AC8">
            <w:pPr>
              <w:tabs>
                <w:tab w:val="left" w:pos="1701"/>
                <w:tab w:val="left" w:pos="6237"/>
              </w:tabs>
              <w:cnfStyle w:val="000000100000" w:firstRow="0" w:lastRow="0" w:firstColumn="0" w:lastColumn="0" w:oddVBand="0" w:evenVBand="0" w:oddHBand="1" w:evenHBand="0" w:firstRowFirstColumn="0" w:firstRowLastColumn="0" w:lastRowFirstColumn="0" w:lastRowLastColumn="0"/>
              <w:rPr>
                <w:bCs/>
                <w:color w:val="000000"/>
                <w:spacing w:val="5"/>
              </w:rPr>
            </w:pPr>
            <w:r w:rsidRPr="009C0935">
              <w:rPr>
                <w:bCs/>
                <w:color w:val="000000"/>
                <w:spacing w:val="5"/>
              </w:rPr>
              <w:t>X</w:t>
            </w:r>
          </w:p>
        </w:tc>
        <w:tc>
          <w:tcPr>
            <w:tcW w:w="3184" w:type="dxa"/>
            <w:gridSpan w:val="2"/>
            <w:tcBorders>
              <w:top w:val="none" w:sz="0" w:space="0" w:color="auto"/>
              <w:left w:val="none" w:sz="0" w:space="0" w:color="auto"/>
              <w:bottom w:val="none" w:sz="0" w:space="0" w:color="auto"/>
              <w:right w:val="none" w:sz="0" w:space="0" w:color="auto"/>
            </w:tcBorders>
            <w:shd w:val="clear" w:color="auto" w:fill="auto"/>
          </w:tcPr>
          <w:p w14:paraId="52ED82A5" w14:textId="77777777" w:rsidR="00C9393F" w:rsidRPr="009C0935" w:rsidRDefault="00C9393F" w:rsidP="000B1AC8">
            <w:pPr>
              <w:tabs>
                <w:tab w:val="left" w:pos="1701"/>
                <w:tab w:val="left" w:pos="6237"/>
              </w:tabs>
              <w:cnfStyle w:val="000000100000" w:firstRow="0" w:lastRow="0" w:firstColumn="0" w:lastColumn="0" w:oddVBand="0" w:evenVBand="0" w:oddHBand="1" w:evenHBand="0" w:firstRowFirstColumn="0" w:firstRowLastColumn="0" w:lastRowFirstColumn="0" w:lastRowLastColumn="0"/>
              <w:rPr>
                <w:bCs/>
                <w:color w:val="000000"/>
                <w:spacing w:val="5"/>
              </w:rPr>
            </w:pPr>
          </w:p>
        </w:tc>
      </w:tr>
      <w:tr w:rsidR="00C9393F" w:rsidRPr="009C0935" w14:paraId="20AE9C03" w14:textId="77777777" w:rsidTr="000B1AC8">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34" w:type="dxa"/>
            <w:tcBorders>
              <w:top w:val="none" w:sz="0" w:space="0" w:color="auto"/>
              <w:left w:val="none" w:sz="0" w:space="0" w:color="auto"/>
              <w:bottom w:val="none" w:sz="0" w:space="0" w:color="auto"/>
              <w:right w:val="none" w:sz="0" w:space="0" w:color="auto"/>
            </w:tcBorders>
          </w:tcPr>
          <w:p w14:paraId="7ED3466E" w14:textId="77777777" w:rsidR="00C9393F" w:rsidRPr="009C0935" w:rsidRDefault="00C9393F" w:rsidP="000B1AC8">
            <w:pPr>
              <w:rPr>
                <w:color w:val="000000"/>
              </w:rPr>
            </w:pPr>
            <w:r w:rsidRPr="009C0935">
              <w:rPr>
                <w:color w:val="000000"/>
              </w:rPr>
              <w:t>15</w:t>
            </w:r>
          </w:p>
        </w:tc>
        <w:tc>
          <w:tcPr>
            <w:tcW w:w="3425" w:type="dxa"/>
            <w:tcBorders>
              <w:top w:val="none" w:sz="0" w:space="0" w:color="auto"/>
              <w:left w:val="none" w:sz="0" w:space="0" w:color="auto"/>
              <w:bottom w:val="none" w:sz="0" w:space="0" w:color="auto"/>
              <w:right w:val="none" w:sz="0" w:space="0" w:color="auto"/>
            </w:tcBorders>
          </w:tcPr>
          <w:p w14:paraId="0A41D9AF" w14:textId="77777777" w:rsidR="00C9393F" w:rsidRPr="009C0935" w:rsidRDefault="00C9393F" w:rsidP="000B1AC8">
            <w:pPr>
              <w:cnfStyle w:val="000000010000" w:firstRow="0" w:lastRow="0" w:firstColumn="0" w:lastColumn="0" w:oddVBand="0" w:evenVBand="0" w:oddHBand="0" w:evenHBand="1" w:firstRowFirstColumn="0" w:firstRowLastColumn="0" w:lastRowFirstColumn="0" w:lastRowLastColumn="0"/>
              <w:rPr>
                <w:rFonts w:cs="Arial"/>
                <w:color w:val="000000"/>
              </w:rPr>
            </w:pPr>
            <w:r w:rsidRPr="009C0935">
              <w:rPr>
                <w:rFonts w:cs="Arial"/>
                <w:color w:val="000000"/>
              </w:rPr>
              <w:t>Poids du compresseur</w:t>
            </w:r>
          </w:p>
        </w:tc>
        <w:tc>
          <w:tcPr>
            <w:tcW w:w="1675" w:type="dxa"/>
            <w:tcBorders>
              <w:top w:val="none" w:sz="0" w:space="0" w:color="auto"/>
              <w:left w:val="none" w:sz="0" w:space="0" w:color="auto"/>
              <w:bottom w:val="none" w:sz="0" w:space="0" w:color="auto"/>
              <w:right w:val="none" w:sz="0" w:space="0" w:color="auto"/>
            </w:tcBorders>
          </w:tcPr>
          <w:p w14:paraId="1B48BB75" w14:textId="77777777" w:rsidR="00C9393F" w:rsidRPr="009C0935" w:rsidRDefault="00C9393F" w:rsidP="000B1AC8">
            <w:pPr>
              <w:tabs>
                <w:tab w:val="left" w:pos="1701"/>
                <w:tab w:val="left" w:pos="6237"/>
              </w:tabs>
              <w:cnfStyle w:val="000000010000" w:firstRow="0" w:lastRow="0" w:firstColumn="0" w:lastColumn="0" w:oddVBand="0" w:evenVBand="0" w:oddHBand="0" w:evenHBand="1" w:firstRowFirstColumn="0" w:firstRowLastColumn="0" w:lastRowFirstColumn="0" w:lastRowLastColumn="0"/>
              <w:rPr>
                <w:bCs/>
                <w:color w:val="000000"/>
                <w:spacing w:val="5"/>
              </w:rPr>
            </w:pPr>
            <w:r w:rsidRPr="009C0935">
              <w:rPr>
                <w:bCs/>
                <w:color w:val="000000"/>
                <w:spacing w:val="5"/>
              </w:rPr>
              <w:t>kg</w:t>
            </w:r>
          </w:p>
        </w:tc>
        <w:tc>
          <w:tcPr>
            <w:tcW w:w="1145" w:type="dxa"/>
            <w:gridSpan w:val="3"/>
            <w:tcBorders>
              <w:top w:val="none" w:sz="0" w:space="0" w:color="auto"/>
              <w:left w:val="none" w:sz="0" w:space="0" w:color="auto"/>
              <w:bottom w:val="none" w:sz="0" w:space="0" w:color="auto"/>
              <w:right w:val="none" w:sz="0" w:space="0" w:color="auto"/>
            </w:tcBorders>
          </w:tcPr>
          <w:p w14:paraId="504C49C6" w14:textId="77777777" w:rsidR="00C9393F" w:rsidRPr="009C0935" w:rsidRDefault="00C9393F" w:rsidP="000B1AC8">
            <w:pPr>
              <w:tabs>
                <w:tab w:val="left" w:pos="1701"/>
                <w:tab w:val="left" w:pos="6237"/>
              </w:tabs>
              <w:cnfStyle w:val="000000010000" w:firstRow="0" w:lastRow="0" w:firstColumn="0" w:lastColumn="0" w:oddVBand="0" w:evenVBand="0" w:oddHBand="0" w:evenHBand="1" w:firstRowFirstColumn="0" w:firstRowLastColumn="0" w:lastRowFirstColumn="0" w:lastRowLastColumn="0"/>
              <w:rPr>
                <w:bCs/>
                <w:color w:val="000000"/>
                <w:spacing w:val="5"/>
              </w:rPr>
            </w:pPr>
            <w:r w:rsidRPr="009C0935">
              <w:rPr>
                <w:bCs/>
                <w:color w:val="000000"/>
                <w:spacing w:val="5"/>
              </w:rPr>
              <w:t>X</w:t>
            </w:r>
          </w:p>
        </w:tc>
        <w:tc>
          <w:tcPr>
            <w:tcW w:w="3184" w:type="dxa"/>
            <w:gridSpan w:val="2"/>
            <w:tcBorders>
              <w:top w:val="none" w:sz="0" w:space="0" w:color="auto"/>
              <w:left w:val="none" w:sz="0" w:space="0" w:color="auto"/>
              <w:bottom w:val="none" w:sz="0" w:space="0" w:color="auto"/>
              <w:right w:val="none" w:sz="0" w:space="0" w:color="auto"/>
            </w:tcBorders>
          </w:tcPr>
          <w:p w14:paraId="19B71BB5" w14:textId="77777777" w:rsidR="00C9393F" w:rsidRPr="009C0935" w:rsidRDefault="00C9393F" w:rsidP="000B1AC8">
            <w:pPr>
              <w:tabs>
                <w:tab w:val="left" w:pos="1701"/>
                <w:tab w:val="left" w:pos="6237"/>
              </w:tabs>
              <w:cnfStyle w:val="000000010000" w:firstRow="0" w:lastRow="0" w:firstColumn="0" w:lastColumn="0" w:oddVBand="0" w:evenVBand="0" w:oddHBand="0" w:evenHBand="1" w:firstRowFirstColumn="0" w:firstRowLastColumn="0" w:lastRowFirstColumn="0" w:lastRowLastColumn="0"/>
              <w:rPr>
                <w:bCs/>
                <w:color w:val="000000"/>
                <w:spacing w:val="5"/>
              </w:rPr>
            </w:pPr>
          </w:p>
        </w:tc>
      </w:tr>
      <w:tr w:rsidR="00C9393F" w:rsidRPr="009C0935" w14:paraId="259D8330" w14:textId="77777777" w:rsidTr="000B1AC8">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34" w:type="dxa"/>
            <w:tcBorders>
              <w:top w:val="none" w:sz="0" w:space="0" w:color="auto"/>
              <w:left w:val="none" w:sz="0" w:space="0" w:color="auto"/>
              <w:bottom w:val="none" w:sz="0" w:space="0" w:color="auto"/>
              <w:right w:val="none" w:sz="0" w:space="0" w:color="auto"/>
            </w:tcBorders>
            <w:shd w:val="clear" w:color="auto" w:fill="auto"/>
          </w:tcPr>
          <w:p w14:paraId="65A3EDD6" w14:textId="77777777" w:rsidR="00C9393F" w:rsidRPr="009C0935" w:rsidRDefault="00C9393F" w:rsidP="000B1AC8">
            <w:pPr>
              <w:rPr>
                <w:color w:val="000000"/>
              </w:rPr>
            </w:pPr>
            <w:r w:rsidRPr="009C0935">
              <w:rPr>
                <w:color w:val="000000"/>
              </w:rPr>
              <w:t>16</w:t>
            </w:r>
          </w:p>
        </w:tc>
        <w:tc>
          <w:tcPr>
            <w:tcW w:w="3425" w:type="dxa"/>
            <w:tcBorders>
              <w:top w:val="none" w:sz="0" w:space="0" w:color="auto"/>
              <w:left w:val="none" w:sz="0" w:space="0" w:color="auto"/>
              <w:bottom w:val="none" w:sz="0" w:space="0" w:color="auto"/>
              <w:right w:val="none" w:sz="0" w:space="0" w:color="auto"/>
            </w:tcBorders>
            <w:shd w:val="clear" w:color="auto" w:fill="auto"/>
          </w:tcPr>
          <w:p w14:paraId="5CE82746" w14:textId="77777777" w:rsidR="00C9393F" w:rsidRPr="009C0935" w:rsidRDefault="00C9393F" w:rsidP="000B1AC8">
            <w:pPr>
              <w:cnfStyle w:val="000000100000" w:firstRow="0" w:lastRow="0" w:firstColumn="0" w:lastColumn="0" w:oddVBand="0" w:evenVBand="0" w:oddHBand="1" w:evenHBand="0" w:firstRowFirstColumn="0" w:firstRowLastColumn="0" w:lastRowFirstColumn="0" w:lastRowLastColumn="0"/>
              <w:rPr>
                <w:rFonts w:cs="Arial"/>
                <w:color w:val="000000"/>
              </w:rPr>
            </w:pPr>
            <w:r w:rsidRPr="009C0935">
              <w:rPr>
                <w:rFonts w:cs="Arial"/>
                <w:color w:val="000000"/>
              </w:rPr>
              <w:t>Niveau de bruit du compresseur en fonctionnement à 1 mètre</w:t>
            </w:r>
          </w:p>
        </w:tc>
        <w:tc>
          <w:tcPr>
            <w:tcW w:w="1675" w:type="dxa"/>
            <w:tcBorders>
              <w:top w:val="none" w:sz="0" w:space="0" w:color="auto"/>
              <w:left w:val="none" w:sz="0" w:space="0" w:color="auto"/>
              <w:bottom w:val="none" w:sz="0" w:space="0" w:color="auto"/>
              <w:right w:val="none" w:sz="0" w:space="0" w:color="auto"/>
            </w:tcBorders>
            <w:shd w:val="clear" w:color="auto" w:fill="auto"/>
          </w:tcPr>
          <w:p w14:paraId="51377DEC" w14:textId="77777777" w:rsidR="00C9393F" w:rsidRPr="009C0935" w:rsidRDefault="00C9393F" w:rsidP="000B1AC8">
            <w:pPr>
              <w:tabs>
                <w:tab w:val="left" w:pos="1701"/>
                <w:tab w:val="left" w:pos="6237"/>
              </w:tabs>
              <w:cnfStyle w:val="000000100000" w:firstRow="0" w:lastRow="0" w:firstColumn="0" w:lastColumn="0" w:oddVBand="0" w:evenVBand="0" w:oddHBand="1" w:evenHBand="0" w:firstRowFirstColumn="0" w:firstRowLastColumn="0" w:lastRowFirstColumn="0" w:lastRowLastColumn="0"/>
              <w:rPr>
                <w:bCs/>
                <w:color w:val="000000"/>
                <w:spacing w:val="5"/>
              </w:rPr>
            </w:pPr>
            <w:r w:rsidRPr="009C0935">
              <w:rPr>
                <w:bCs/>
                <w:color w:val="000000"/>
                <w:spacing w:val="5"/>
              </w:rPr>
              <w:t>db</w:t>
            </w:r>
          </w:p>
        </w:tc>
        <w:tc>
          <w:tcPr>
            <w:tcW w:w="1145" w:type="dxa"/>
            <w:gridSpan w:val="3"/>
            <w:tcBorders>
              <w:top w:val="none" w:sz="0" w:space="0" w:color="auto"/>
              <w:left w:val="none" w:sz="0" w:space="0" w:color="auto"/>
              <w:bottom w:val="none" w:sz="0" w:space="0" w:color="auto"/>
              <w:right w:val="none" w:sz="0" w:space="0" w:color="auto"/>
            </w:tcBorders>
            <w:shd w:val="clear" w:color="auto" w:fill="auto"/>
          </w:tcPr>
          <w:p w14:paraId="58E6AA3D" w14:textId="77777777" w:rsidR="00C9393F" w:rsidRPr="009C0935" w:rsidRDefault="00C9393F" w:rsidP="000B1AC8">
            <w:pPr>
              <w:tabs>
                <w:tab w:val="left" w:pos="1701"/>
                <w:tab w:val="left" w:pos="6237"/>
              </w:tabs>
              <w:cnfStyle w:val="000000100000" w:firstRow="0" w:lastRow="0" w:firstColumn="0" w:lastColumn="0" w:oddVBand="0" w:evenVBand="0" w:oddHBand="1" w:evenHBand="0" w:firstRowFirstColumn="0" w:firstRowLastColumn="0" w:lastRowFirstColumn="0" w:lastRowLastColumn="0"/>
              <w:rPr>
                <w:bCs/>
                <w:color w:val="000000"/>
                <w:spacing w:val="5"/>
              </w:rPr>
            </w:pPr>
            <w:r w:rsidRPr="009C0935">
              <w:rPr>
                <w:bCs/>
                <w:color w:val="000000"/>
                <w:spacing w:val="5"/>
              </w:rPr>
              <w:t>X</w:t>
            </w:r>
          </w:p>
        </w:tc>
        <w:tc>
          <w:tcPr>
            <w:tcW w:w="3184" w:type="dxa"/>
            <w:gridSpan w:val="2"/>
            <w:tcBorders>
              <w:top w:val="none" w:sz="0" w:space="0" w:color="auto"/>
              <w:left w:val="none" w:sz="0" w:space="0" w:color="auto"/>
              <w:bottom w:val="none" w:sz="0" w:space="0" w:color="auto"/>
              <w:right w:val="none" w:sz="0" w:space="0" w:color="auto"/>
            </w:tcBorders>
            <w:shd w:val="clear" w:color="auto" w:fill="auto"/>
          </w:tcPr>
          <w:p w14:paraId="241DC865" w14:textId="77777777" w:rsidR="00C9393F" w:rsidRPr="009C0935" w:rsidRDefault="00C9393F" w:rsidP="000B1AC8">
            <w:pPr>
              <w:tabs>
                <w:tab w:val="left" w:pos="1701"/>
                <w:tab w:val="left" w:pos="6237"/>
              </w:tabs>
              <w:cnfStyle w:val="000000100000" w:firstRow="0" w:lastRow="0" w:firstColumn="0" w:lastColumn="0" w:oddVBand="0" w:evenVBand="0" w:oddHBand="1" w:evenHBand="0" w:firstRowFirstColumn="0" w:firstRowLastColumn="0" w:lastRowFirstColumn="0" w:lastRowLastColumn="0"/>
              <w:rPr>
                <w:bCs/>
                <w:color w:val="000000"/>
                <w:spacing w:val="5"/>
              </w:rPr>
            </w:pPr>
          </w:p>
        </w:tc>
      </w:tr>
      <w:tr w:rsidR="00C9393F" w:rsidRPr="009C0935" w14:paraId="43C5DE8E" w14:textId="77777777" w:rsidTr="000B1AC8">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34" w:type="dxa"/>
            <w:tcBorders>
              <w:top w:val="none" w:sz="0" w:space="0" w:color="auto"/>
              <w:left w:val="none" w:sz="0" w:space="0" w:color="auto"/>
              <w:bottom w:val="none" w:sz="0" w:space="0" w:color="auto"/>
              <w:right w:val="none" w:sz="0" w:space="0" w:color="auto"/>
            </w:tcBorders>
          </w:tcPr>
          <w:p w14:paraId="26BEA0A1" w14:textId="77777777" w:rsidR="00C9393F" w:rsidRPr="009C0935" w:rsidRDefault="00C9393F" w:rsidP="000B1AC8">
            <w:pPr>
              <w:rPr>
                <w:color w:val="000000"/>
              </w:rPr>
            </w:pPr>
            <w:r w:rsidRPr="009C0935">
              <w:rPr>
                <w:color w:val="000000"/>
              </w:rPr>
              <w:t>17</w:t>
            </w:r>
          </w:p>
        </w:tc>
        <w:tc>
          <w:tcPr>
            <w:tcW w:w="3425" w:type="dxa"/>
            <w:tcBorders>
              <w:top w:val="none" w:sz="0" w:space="0" w:color="auto"/>
              <w:left w:val="none" w:sz="0" w:space="0" w:color="auto"/>
              <w:bottom w:val="none" w:sz="0" w:space="0" w:color="auto"/>
              <w:right w:val="none" w:sz="0" w:space="0" w:color="auto"/>
            </w:tcBorders>
          </w:tcPr>
          <w:p w14:paraId="7A25124F" w14:textId="77777777" w:rsidR="00C9393F" w:rsidRPr="009C0935" w:rsidRDefault="00C9393F" w:rsidP="000B1AC8">
            <w:pPr>
              <w:cnfStyle w:val="000000010000" w:firstRow="0" w:lastRow="0" w:firstColumn="0" w:lastColumn="0" w:oddVBand="0" w:evenVBand="0" w:oddHBand="0" w:evenHBand="1" w:firstRowFirstColumn="0" w:firstRowLastColumn="0" w:lastRowFirstColumn="0" w:lastRowLastColumn="0"/>
              <w:rPr>
                <w:rFonts w:cs="Arial"/>
                <w:color w:val="000000"/>
              </w:rPr>
            </w:pPr>
            <w:r w:rsidRPr="009C0935">
              <w:rPr>
                <w:rFonts w:cs="Arial"/>
                <w:color w:val="000000"/>
              </w:rPr>
              <w:t>Une fonction réglage confort est-elle disponible</w:t>
            </w:r>
          </w:p>
        </w:tc>
        <w:tc>
          <w:tcPr>
            <w:tcW w:w="1675" w:type="dxa"/>
            <w:tcBorders>
              <w:top w:val="none" w:sz="0" w:space="0" w:color="auto"/>
              <w:left w:val="none" w:sz="0" w:space="0" w:color="auto"/>
              <w:bottom w:val="none" w:sz="0" w:space="0" w:color="auto"/>
              <w:right w:val="none" w:sz="0" w:space="0" w:color="auto"/>
            </w:tcBorders>
          </w:tcPr>
          <w:p w14:paraId="7B3C4806" w14:textId="77777777" w:rsidR="00C9393F" w:rsidRPr="009C0935" w:rsidRDefault="00C9393F" w:rsidP="000B1AC8">
            <w:pPr>
              <w:tabs>
                <w:tab w:val="left" w:pos="1701"/>
                <w:tab w:val="left" w:pos="6237"/>
              </w:tabs>
              <w:cnfStyle w:val="000000010000" w:firstRow="0" w:lastRow="0" w:firstColumn="0" w:lastColumn="0" w:oddVBand="0" w:evenVBand="0" w:oddHBand="0" w:evenHBand="1" w:firstRowFirstColumn="0" w:firstRowLastColumn="0" w:lastRowFirstColumn="0" w:lastRowLastColumn="0"/>
              <w:rPr>
                <w:bCs/>
                <w:color w:val="000000"/>
                <w:spacing w:val="5"/>
              </w:rPr>
            </w:pPr>
            <w:r w:rsidRPr="009C0935">
              <w:rPr>
                <w:bCs/>
                <w:color w:val="000000"/>
                <w:spacing w:val="5"/>
              </w:rPr>
              <w:t>Oui – non décrire</w:t>
            </w:r>
          </w:p>
        </w:tc>
        <w:tc>
          <w:tcPr>
            <w:tcW w:w="1145" w:type="dxa"/>
            <w:gridSpan w:val="3"/>
            <w:tcBorders>
              <w:top w:val="none" w:sz="0" w:space="0" w:color="auto"/>
              <w:left w:val="none" w:sz="0" w:space="0" w:color="auto"/>
              <w:bottom w:val="none" w:sz="0" w:space="0" w:color="auto"/>
              <w:right w:val="none" w:sz="0" w:space="0" w:color="auto"/>
            </w:tcBorders>
          </w:tcPr>
          <w:p w14:paraId="52A3FA9A" w14:textId="77777777" w:rsidR="00C9393F" w:rsidRPr="009C0935" w:rsidRDefault="00C9393F" w:rsidP="000B1AC8">
            <w:pPr>
              <w:tabs>
                <w:tab w:val="left" w:pos="1701"/>
                <w:tab w:val="left" w:pos="6237"/>
              </w:tabs>
              <w:cnfStyle w:val="000000010000" w:firstRow="0" w:lastRow="0" w:firstColumn="0" w:lastColumn="0" w:oddVBand="0" w:evenVBand="0" w:oddHBand="0" w:evenHBand="1" w:firstRowFirstColumn="0" w:firstRowLastColumn="0" w:lastRowFirstColumn="0" w:lastRowLastColumn="0"/>
              <w:rPr>
                <w:bCs/>
                <w:color w:val="000000"/>
                <w:spacing w:val="5"/>
              </w:rPr>
            </w:pPr>
            <w:r w:rsidRPr="009C0935">
              <w:rPr>
                <w:bCs/>
                <w:color w:val="000000"/>
                <w:spacing w:val="5"/>
              </w:rPr>
              <w:t>X</w:t>
            </w:r>
          </w:p>
        </w:tc>
        <w:tc>
          <w:tcPr>
            <w:tcW w:w="3184" w:type="dxa"/>
            <w:gridSpan w:val="2"/>
            <w:tcBorders>
              <w:top w:val="none" w:sz="0" w:space="0" w:color="auto"/>
              <w:left w:val="none" w:sz="0" w:space="0" w:color="auto"/>
              <w:bottom w:val="none" w:sz="0" w:space="0" w:color="auto"/>
              <w:right w:val="none" w:sz="0" w:space="0" w:color="auto"/>
            </w:tcBorders>
          </w:tcPr>
          <w:p w14:paraId="77D1B97D" w14:textId="77777777" w:rsidR="00C9393F" w:rsidRPr="009C0935" w:rsidRDefault="00C9393F" w:rsidP="000B1AC8">
            <w:pPr>
              <w:tabs>
                <w:tab w:val="left" w:pos="1701"/>
                <w:tab w:val="left" w:pos="6237"/>
              </w:tabs>
              <w:cnfStyle w:val="000000010000" w:firstRow="0" w:lastRow="0" w:firstColumn="0" w:lastColumn="0" w:oddVBand="0" w:evenVBand="0" w:oddHBand="0" w:evenHBand="1" w:firstRowFirstColumn="0" w:firstRowLastColumn="0" w:lastRowFirstColumn="0" w:lastRowLastColumn="0"/>
              <w:rPr>
                <w:bCs/>
                <w:color w:val="000000"/>
                <w:spacing w:val="5"/>
              </w:rPr>
            </w:pPr>
          </w:p>
        </w:tc>
      </w:tr>
      <w:tr w:rsidR="00C9393F" w:rsidRPr="009C0935" w14:paraId="74C1713B" w14:textId="77777777" w:rsidTr="000B1AC8">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9963" w:type="dxa"/>
            <w:gridSpan w:val="8"/>
            <w:tcBorders>
              <w:top w:val="none" w:sz="0" w:space="0" w:color="auto"/>
              <w:left w:val="none" w:sz="0" w:space="0" w:color="auto"/>
              <w:bottom w:val="none" w:sz="0" w:space="0" w:color="auto"/>
              <w:right w:val="none" w:sz="0" w:space="0" w:color="auto"/>
            </w:tcBorders>
            <w:shd w:val="clear" w:color="auto" w:fill="DBE5F1"/>
          </w:tcPr>
          <w:p w14:paraId="18F7C807" w14:textId="77777777" w:rsidR="00C9393F" w:rsidRPr="009C0935" w:rsidRDefault="00C9393F" w:rsidP="000B1AC8">
            <w:pPr>
              <w:tabs>
                <w:tab w:val="left" w:pos="1701"/>
                <w:tab w:val="left" w:pos="6237"/>
              </w:tabs>
              <w:rPr>
                <w:color w:val="000000"/>
                <w:spacing w:val="5"/>
                <w:sz w:val="28"/>
                <w:szCs w:val="28"/>
              </w:rPr>
            </w:pPr>
            <w:r w:rsidRPr="009C0935">
              <w:rPr>
                <w:color w:val="000000"/>
                <w:spacing w:val="5"/>
                <w:sz w:val="28"/>
                <w:szCs w:val="28"/>
              </w:rPr>
              <w:t xml:space="preserve">Housse </w:t>
            </w:r>
          </w:p>
        </w:tc>
      </w:tr>
      <w:tr w:rsidR="00D96D21" w:rsidRPr="009C0935" w14:paraId="676C6B19" w14:textId="77777777" w:rsidTr="00D96D21">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34" w:type="dxa"/>
          </w:tcPr>
          <w:p w14:paraId="3C21E995" w14:textId="77777777" w:rsidR="00C9393F" w:rsidRPr="009C0935" w:rsidRDefault="00C9393F" w:rsidP="000B1AC8">
            <w:pPr>
              <w:rPr>
                <w:color w:val="000000"/>
              </w:rPr>
            </w:pPr>
            <w:r w:rsidRPr="009C0935">
              <w:rPr>
                <w:color w:val="000000"/>
              </w:rPr>
              <w:t>18</w:t>
            </w:r>
          </w:p>
        </w:tc>
        <w:tc>
          <w:tcPr>
            <w:tcW w:w="3425" w:type="dxa"/>
          </w:tcPr>
          <w:p w14:paraId="7C0ACA6C" w14:textId="77777777" w:rsidR="00C9393F" w:rsidRPr="009C0935" w:rsidRDefault="00C9393F" w:rsidP="000B1AC8">
            <w:pPr>
              <w:cnfStyle w:val="000000010000" w:firstRow="0" w:lastRow="0" w:firstColumn="0" w:lastColumn="0" w:oddVBand="0" w:evenVBand="0" w:oddHBand="0" w:evenHBand="1" w:firstRowFirstColumn="0" w:firstRowLastColumn="0" w:lastRowFirstColumn="0" w:lastRowLastColumn="0"/>
              <w:rPr>
                <w:color w:val="000000"/>
              </w:rPr>
            </w:pPr>
            <w:r w:rsidRPr="009C0935">
              <w:rPr>
                <w:color w:val="000000"/>
              </w:rPr>
              <w:t>Matériau de la housse ou des housses</w:t>
            </w:r>
          </w:p>
        </w:tc>
        <w:tc>
          <w:tcPr>
            <w:tcW w:w="1701" w:type="dxa"/>
            <w:gridSpan w:val="2"/>
          </w:tcPr>
          <w:p w14:paraId="45049482" w14:textId="77777777" w:rsidR="00C9393F" w:rsidRPr="009C0935" w:rsidRDefault="00C9393F" w:rsidP="000B1AC8">
            <w:pPr>
              <w:cnfStyle w:val="000000010000" w:firstRow="0" w:lastRow="0" w:firstColumn="0" w:lastColumn="0" w:oddVBand="0" w:evenVBand="0" w:oddHBand="0" w:evenHBand="1" w:firstRowFirstColumn="0" w:firstRowLastColumn="0" w:lastRowFirstColumn="0" w:lastRowLastColumn="0"/>
              <w:rPr>
                <w:color w:val="000000"/>
              </w:rPr>
            </w:pPr>
            <w:r w:rsidRPr="009C0935">
              <w:rPr>
                <w:color w:val="000000"/>
              </w:rPr>
              <w:t>Décrire</w:t>
            </w:r>
          </w:p>
        </w:tc>
        <w:tc>
          <w:tcPr>
            <w:tcW w:w="1134" w:type="dxa"/>
            <w:gridSpan w:val="3"/>
          </w:tcPr>
          <w:p w14:paraId="5BC2220E" w14:textId="77777777" w:rsidR="00C9393F" w:rsidRPr="009C0935" w:rsidRDefault="00C9393F" w:rsidP="000B1AC8">
            <w:pPr>
              <w:tabs>
                <w:tab w:val="left" w:pos="1701"/>
                <w:tab w:val="left" w:pos="6237"/>
              </w:tabs>
              <w:cnfStyle w:val="000000010000" w:firstRow="0" w:lastRow="0" w:firstColumn="0" w:lastColumn="0" w:oddVBand="0" w:evenVBand="0" w:oddHBand="0" w:evenHBand="1" w:firstRowFirstColumn="0" w:firstRowLastColumn="0" w:lastRowFirstColumn="0" w:lastRowLastColumn="0"/>
              <w:rPr>
                <w:bCs/>
                <w:color w:val="000000"/>
                <w:spacing w:val="5"/>
              </w:rPr>
            </w:pPr>
            <w:r w:rsidRPr="009C0935">
              <w:rPr>
                <w:bCs/>
                <w:color w:val="000000"/>
                <w:spacing w:val="5"/>
              </w:rPr>
              <w:t>X</w:t>
            </w:r>
          </w:p>
        </w:tc>
        <w:tc>
          <w:tcPr>
            <w:tcW w:w="3169" w:type="dxa"/>
          </w:tcPr>
          <w:p w14:paraId="41A16354" w14:textId="77777777" w:rsidR="00C9393F" w:rsidRPr="009C0935" w:rsidRDefault="00C9393F" w:rsidP="000B1AC8">
            <w:pPr>
              <w:tabs>
                <w:tab w:val="left" w:pos="1701"/>
                <w:tab w:val="left" w:pos="6237"/>
              </w:tabs>
              <w:cnfStyle w:val="000000010000" w:firstRow="0" w:lastRow="0" w:firstColumn="0" w:lastColumn="0" w:oddVBand="0" w:evenVBand="0" w:oddHBand="0" w:evenHBand="1" w:firstRowFirstColumn="0" w:firstRowLastColumn="0" w:lastRowFirstColumn="0" w:lastRowLastColumn="0"/>
              <w:rPr>
                <w:bCs/>
                <w:color w:val="000000"/>
                <w:spacing w:val="5"/>
              </w:rPr>
            </w:pPr>
          </w:p>
        </w:tc>
      </w:tr>
      <w:tr w:rsidR="00C9393F" w:rsidRPr="009C0935" w14:paraId="76446BA2" w14:textId="77777777" w:rsidTr="00D96D2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34" w:type="dxa"/>
            <w:tcBorders>
              <w:top w:val="none" w:sz="0" w:space="0" w:color="auto"/>
              <w:left w:val="none" w:sz="0" w:space="0" w:color="auto"/>
              <w:bottom w:val="none" w:sz="0" w:space="0" w:color="auto"/>
              <w:right w:val="none" w:sz="0" w:space="0" w:color="auto"/>
            </w:tcBorders>
            <w:shd w:val="clear" w:color="auto" w:fill="auto"/>
          </w:tcPr>
          <w:p w14:paraId="45559944" w14:textId="77777777" w:rsidR="00C9393F" w:rsidRPr="009C0935" w:rsidRDefault="00C9393F" w:rsidP="000B1AC8">
            <w:pPr>
              <w:rPr>
                <w:color w:val="000000"/>
              </w:rPr>
            </w:pPr>
            <w:r w:rsidRPr="009C0935">
              <w:rPr>
                <w:color w:val="000000"/>
              </w:rPr>
              <w:t>19</w:t>
            </w:r>
          </w:p>
        </w:tc>
        <w:tc>
          <w:tcPr>
            <w:tcW w:w="3425" w:type="dxa"/>
            <w:tcBorders>
              <w:top w:val="none" w:sz="0" w:space="0" w:color="auto"/>
              <w:left w:val="none" w:sz="0" w:space="0" w:color="auto"/>
              <w:bottom w:val="none" w:sz="0" w:space="0" w:color="auto"/>
              <w:right w:val="none" w:sz="0" w:space="0" w:color="auto"/>
            </w:tcBorders>
            <w:shd w:val="clear" w:color="auto" w:fill="auto"/>
          </w:tcPr>
          <w:p w14:paraId="7FE590DA" w14:textId="77777777" w:rsidR="00C9393F" w:rsidRPr="009C0935" w:rsidRDefault="00C9393F" w:rsidP="000B1AC8">
            <w:pPr>
              <w:cnfStyle w:val="000000100000" w:firstRow="0" w:lastRow="0" w:firstColumn="0" w:lastColumn="0" w:oddVBand="0" w:evenVBand="0" w:oddHBand="1" w:evenHBand="0" w:firstRowFirstColumn="0" w:firstRowLastColumn="0" w:lastRowFirstColumn="0" w:lastRowLastColumn="0"/>
              <w:rPr>
                <w:color w:val="000000"/>
              </w:rPr>
            </w:pPr>
            <w:r w:rsidRPr="009C0935">
              <w:rPr>
                <w:color w:val="000000"/>
              </w:rPr>
              <w:t xml:space="preserve">Pictogrammes de positionnement sérigraphiés </w:t>
            </w:r>
          </w:p>
        </w:tc>
        <w:tc>
          <w:tcPr>
            <w:tcW w:w="1701" w:type="dxa"/>
            <w:gridSpan w:val="2"/>
            <w:tcBorders>
              <w:top w:val="none" w:sz="0" w:space="0" w:color="auto"/>
              <w:left w:val="none" w:sz="0" w:space="0" w:color="auto"/>
              <w:bottom w:val="none" w:sz="0" w:space="0" w:color="auto"/>
              <w:right w:val="none" w:sz="0" w:space="0" w:color="auto"/>
            </w:tcBorders>
            <w:shd w:val="clear" w:color="auto" w:fill="auto"/>
          </w:tcPr>
          <w:p w14:paraId="24F30285" w14:textId="77777777" w:rsidR="00C9393F" w:rsidRPr="009C0935" w:rsidRDefault="00C9393F" w:rsidP="000B1AC8">
            <w:pPr>
              <w:cnfStyle w:val="000000100000" w:firstRow="0" w:lastRow="0" w:firstColumn="0" w:lastColumn="0" w:oddVBand="0" w:evenVBand="0" w:oddHBand="1" w:evenHBand="0" w:firstRowFirstColumn="0" w:firstRowLastColumn="0" w:lastRowFirstColumn="0" w:lastRowLastColumn="0"/>
              <w:rPr>
                <w:color w:val="000000"/>
              </w:rPr>
            </w:pPr>
            <w:r w:rsidRPr="009C0935">
              <w:rPr>
                <w:color w:val="000000"/>
              </w:rPr>
              <w:t>Oui-non</w:t>
            </w:r>
          </w:p>
        </w:tc>
        <w:tc>
          <w:tcPr>
            <w:tcW w:w="1134" w:type="dxa"/>
            <w:gridSpan w:val="3"/>
            <w:tcBorders>
              <w:top w:val="none" w:sz="0" w:space="0" w:color="auto"/>
              <w:left w:val="none" w:sz="0" w:space="0" w:color="auto"/>
              <w:bottom w:val="none" w:sz="0" w:space="0" w:color="auto"/>
              <w:right w:val="none" w:sz="0" w:space="0" w:color="auto"/>
            </w:tcBorders>
            <w:shd w:val="clear" w:color="auto" w:fill="auto"/>
          </w:tcPr>
          <w:p w14:paraId="19B45D98" w14:textId="77777777" w:rsidR="00C9393F" w:rsidRPr="009C0935" w:rsidRDefault="00C9393F" w:rsidP="000B1AC8">
            <w:pPr>
              <w:tabs>
                <w:tab w:val="left" w:pos="1701"/>
                <w:tab w:val="left" w:pos="6237"/>
              </w:tabs>
              <w:cnfStyle w:val="000000100000" w:firstRow="0" w:lastRow="0" w:firstColumn="0" w:lastColumn="0" w:oddVBand="0" w:evenVBand="0" w:oddHBand="1" w:evenHBand="0" w:firstRowFirstColumn="0" w:firstRowLastColumn="0" w:lastRowFirstColumn="0" w:lastRowLastColumn="0"/>
              <w:rPr>
                <w:bCs/>
                <w:color w:val="000000"/>
                <w:spacing w:val="5"/>
              </w:rPr>
            </w:pPr>
            <w:r w:rsidRPr="009C0935">
              <w:rPr>
                <w:bCs/>
                <w:color w:val="000000"/>
                <w:spacing w:val="5"/>
              </w:rPr>
              <w:t>X</w:t>
            </w:r>
          </w:p>
        </w:tc>
        <w:tc>
          <w:tcPr>
            <w:tcW w:w="3169" w:type="dxa"/>
            <w:tcBorders>
              <w:top w:val="none" w:sz="0" w:space="0" w:color="auto"/>
              <w:left w:val="none" w:sz="0" w:space="0" w:color="auto"/>
              <w:bottom w:val="none" w:sz="0" w:space="0" w:color="auto"/>
              <w:right w:val="none" w:sz="0" w:space="0" w:color="auto"/>
            </w:tcBorders>
            <w:shd w:val="clear" w:color="auto" w:fill="auto"/>
          </w:tcPr>
          <w:p w14:paraId="37774951" w14:textId="77777777" w:rsidR="00C9393F" w:rsidRPr="009C0935" w:rsidRDefault="00C9393F" w:rsidP="000B1AC8">
            <w:pPr>
              <w:tabs>
                <w:tab w:val="left" w:pos="1701"/>
                <w:tab w:val="left" w:pos="6237"/>
              </w:tabs>
              <w:cnfStyle w:val="000000100000" w:firstRow="0" w:lastRow="0" w:firstColumn="0" w:lastColumn="0" w:oddVBand="0" w:evenVBand="0" w:oddHBand="1" w:evenHBand="0" w:firstRowFirstColumn="0" w:firstRowLastColumn="0" w:lastRowFirstColumn="0" w:lastRowLastColumn="0"/>
              <w:rPr>
                <w:bCs/>
                <w:color w:val="000000"/>
                <w:spacing w:val="5"/>
              </w:rPr>
            </w:pPr>
          </w:p>
        </w:tc>
      </w:tr>
      <w:tr w:rsidR="00D96D21" w:rsidRPr="009C0935" w14:paraId="0D34523E" w14:textId="77777777" w:rsidTr="00D96D21">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34" w:type="dxa"/>
          </w:tcPr>
          <w:p w14:paraId="39E2236F" w14:textId="77777777" w:rsidR="00C9393F" w:rsidRPr="009C0935" w:rsidRDefault="00C9393F" w:rsidP="000B1AC8">
            <w:pPr>
              <w:tabs>
                <w:tab w:val="left" w:pos="1701"/>
                <w:tab w:val="left" w:pos="6237"/>
              </w:tabs>
              <w:rPr>
                <w:color w:val="000000"/>
                <w:spacing w:val="5"/>
              </w:rPr>
            </w:pPr>
            <w:r w:rsidRPr="009C0935">
              <w:rPr>
                <w:color w:val="000000"/>
                <w:spacing w:val="5"/>
              </w:rPr>
              <w:t>20</w:t>
            </w:r>
          </w:p>
        </w:tc>
        <w:tc>
          <w:tcPr>
            <w:tcW w:w="3425" w:type="dxa"/>
          </w:tcPr>
          <w:p w14:paraId="33761D49" w14:textId="77777777" w:rsidR="00C9393F" w:rsidRPr="009C0935" w:rsidRDefault="00C9393F" w:rsidP="000B1AC8">
            <w:pPr>
              <w:tabs>
                <w:tab w:val="left" w:pos="1701"/>
                <w:tab w:val="left" w:pos="6237"/>
              </w:tabs>
              <w:cnfStyle w:val="000000010000" w:firstRow="0" w:lastRow="0" w:firstColumn="0" w:lastColumn="0" w:oddVBand="0" w:evenVBand="0" w:oddHBand="0" w:evenHBand="1" w:firstRowFirstColumn="0" w:firstRowLastColumn="0" w:lastRowFirstColumn="0" w:lastRowLastColumn="0"/>
              <w:rPr>
                <w:bCs/>
                <w:color w:val="000000"/>
                <w:spacing w:val="5"/>
              </w:rPr>
            </w:pPr>
            <w:r w:rsidRPr="009C0935">
              <w:rPr>
                <w:bCs/>
                <w:color w:val="000000"/>
                <w:spacing w:val="5"/>
              </w:rPr>
              <w:t>Traitement antifongique</w:t>
            </w:r>
          </w:p>
        </w:tc>
        <w:tc>
          <w:tcPr>
            <w:tcW w:w="1701" w:type="dxa"/>
            <w:gridSpan w:val="2"/>
          </w:tcPr>
          <w:p w14:paraId="554E49B1" w14:textId="77777777" w:rsidR="00C9393F" w:rsidRPr="009C0935" w:rsidRDefault="00C9393F" w:rsidP="000B1AC8">
            <w:pPr>
              <w:tabs>
                <w:tab w:val="left" w:pos="1701"/>
                <w:tab w:val="left" w:pos="6237"/>
              </w:tabs>
              <w:cnfStyle w:val="000000010000" w:firstRow="0" w:lastRow="0" w:firstColumn="0" w:lastColumn="0" w:oddVBand="0" w:evenVBand="0" w:oddHBand="0" w:evenHBand="1" w:firstRowFirstColumn="0" w:firstRowLastColumn="0" w:lastRowFirstColumn="0" w:lastRowLastColumn="0"/>
              <w:rPr>
                <w:bCs/>
                <w:color w:val="000000"/>
                <w:spacing w:val="5"/>
              </w:rPr>
            </w:pPr>
            <w:r w:rsidRPr="009C0935">
              <w:rPr>
                <w:bCs/>
                <w:color w:val="000000"/>
                <w:spacing w:val="5"/>
              </w:rPr>
              <w:t>Oui-non</w:t>
            </w:r>
          </w:p>
        </w:tc>
        <w:tc>
          <w:tcPr>
            <w:tcW w:w="1134" w:type="dxa"/>
            <w:gridSpan w:val="3"/>
            <w:shd w:val="clear" w:color="auto" w:fill="D9D9D9"/>
          </w:tcPr>
          <w:p w14:paraId="376DF2C7" w14:textId="77777777" w:rsidR="00C9393F" w:rsidRPr="009C0935" w:rsidRDefault="002665AE" w:rsidP="000B1AC8">
            <w:pPr>
              <w:tabs>
                <w:tab w:val="left" w:pos="1701"/>
                <w:tab w:val="left" w:pos="6237"/>
              </w:tabs>
              <w:cnfStyle w:val="000000010000" w:firstRow="0" w:lastRow="0" w:firstColumn="0" w:lastColumn="0" w:oddVBand="0" w:evenVBand="0" w:oddHBand="0" w:evenHBand="1" w:firstRowFirstColumn="0" w:firstRowLastColumn="0" w:lastRowFirstColumn="0" w:lastRowLastColumn="0"/>
              <w:rPr>
                <w:bCs/>
                <w:color w:val="000000"/>
                <w:spacing w:val="5"/>
              </w:rPr>
            </w:pPr>
            <w:r>
              <w:rPr>
                <w:bCs/>
                <w:color w:val="000000"/>
                <w:spacing w:val="5"/>
              </w:rPr>
              <w:t>x</w:t>
            </w:r>
          </w:p>
        </w:tc>
        <w:tc>
          <w:tcPr>
            <w:tcW w:w="3169" w:type="dxa"/>
          </w:tcPr>
          <w:p w14:paraId="10079037" w14:textId="77777777" w:rsidR="00C9393F" w:rsidRPr="009C0935" w:rsidRDefault="00C9393F" w:rsidP="000B1AC8">
            <w:pPr>
              <w:tabs>
                <w:tab w:val="left" w:pos="1701"/>
                <w:tab w:val="left" w:pos="6237"/>
              </w:tabs>
              <w:cnfStyle w:val="000000010000" w:firstRow="0" w:lastRow="0" w:firstColumn="0" w:lastColumn="0" w:oddVBand="0" w:evenVBand="0" w:oddHBand="0" w:evenHBand="1" w:firstRowFirstColumn="0" w:firstRowLastColumn="0" w:lastRowFirstColumn="0" w:lastRowLastColumn="0"/>
              <w:rPr>
                <w:bCs/>
                <w:color w:val="000000"/>
                <w:spacing w:val="5"/>
              </w:rPr>
            </w:pPr>
          </w:p>
        </w:tc>
      </w:tr>
      <w:tr w:rsidR="00C9393F" w:rsidRPr="009C0935" w14:paraId="5B0D9F45" w14:textId="77777777" w:rsidTr="00D96D2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34" w:type="dxa"/>
            <w:shd w:val="clear" w:color="auto" w:fill="auto"/>
          </w:tcPr>
          <w:p w14:paraId="2B43DA35" w14:textId="77777777" w:rsidR="00C9393F" w:rsidRPr="009C0935" w:rsidRDefault="00C9393F" w:rsidP="000B1AC8">
            <w:pPr>
              <w:tabs>
                <w:tab w:val="left" w:pos="1701"/>
                <w:tab w:val="left" w:pos="6237"/>
              </w:tabs>
              <w:rPr>
                <w:color w:val="000000"/>
                <w:spacing w:val="5"/>
              </w:rPr>
            </w:pPr>
            <w:r w:rsidRPr="009C0935">
              <w:rPr>
                <w:color w:val="000000"/>
                <w:spacing w:val="5"/>
              </w:rPr>
              <w:t>21</w:t>
            </w:r>
          </w:p>
        </w:tc>
        <w:tc>
          <w:tcPr>
            <w:tcW w:w="3425" w:type="dxa"/>
            <w:shd w:val="clear" w:color="auto" w:fill="auto"/>
          </w:tcPr>
          <w:p w14:paraId="6516FA3E" w14:textId="77777777" w:rsidR="00C9393F" w:rsidRPr="009C0935" w:rsidRDefault="00C9393F" w:rsidP="000B1AC8">
            <w:pPr>
              <w:tabs>
                <w:tab w:val="left" w:pos="1701"/>
                <w:tab w:val="left" w:pos="6237"/>
              </w:tabs>
              <w:cnfStyle w:val="000000100000" w:firstRow="0" w:lastRow="0" w:firstColumn="0" w:lastColumn="0" w:oddVBand="0" w:evenVBand="0" w:oddHBand="1" w:evenHBand="0" w:firstRowFirstColumn="0" w:firstRowLastColumn="0" w:lastRowFirstColumn="0" w:lastRowLastColumn="0"/>
              <w:rPr>
                <w:bCs/>
                <w:color w:val="000000"/>
                <w:spacing w:val="5"/>
              </w:rPr>
            </w:pPr>
            <w:r w:rsidRPr="009C0935">
              <w:rPr>
                <w:bCs/>
                <w:color w:val="000000"/>
                <w:spacing w:val="5"/>
              </w:rPr>
              <w:t>Traitement anti bactérien</w:t>
            </w:r>
          </w:p>
        </w:tc>
        <w:tc>
          <w:tcPr>
            <w:tcW w:w="1701" w:type="dxa"/>
            <w:gridSpan w:val="2"/>
            <w:shd w:val="clear" w:color="auto" w:fill="auto"/>
          </w:tcPr>
          <w:p w14:paraId="3D8B184E" w14:textId="77777777" w:rsidR="00C9393F" w:rsidRPr="009C0935" w:rsidRDefault="00C9393F" w:rsidP="000B1AC8">
            <w:pPr>
              <w:tabs>
                <w:tab w:val="left" w:pos="1701"/>
                <w:tab w:val="left" w:pos="6237"/>
              </w:tabs>
              <w:cnfStyle w:val="000000100000" w:firstRow="0" w:lastRow="0" w:firstColumn="0" w:lastColumn="0" w:oddVBand="0" w:evenVBand="0" w:oddHBand="1" w:evenHBand="0" w:firstRowFirstColumn="0" w:firstRowLastColumn="0" w:lastRowFirstColumn="0" w:lastRowLastColumn="0"/>
              <w:rPr>
                <w:bCs/>
                <w:color w:val="000000"/>
                <w:spacing w:val="5"/>
              </w:rPr>
            </w:pPr>
            <w:r w:rsidRPr="009C0935">
              <w:rPr>
                <w:bCs/>
                <w:color w:val="000000"/>
                <w:spacing w:val="5"/>
              </w:rPr>
              <w:t>Oui-non</w:t>
            </w:r>
          </w:p>
        </w:tc>
        <w:tc>
          <w:tcPr>
            <w:tcW w:w="1134" w:type="dxa"/>
            <w:gridSpan w:val="3"/>
            <w:shd w:val="clear" w:color="auto" w:fill="D9D9D9"/>
          </w:tcPr>
          <w:p w14:paraId="1C3044E0" w14:textId="77777777" w:rsidR="00C9393F" w:rsidRPr="009C0935" w:rsidRDefault="002665AE" w:rsidP="000B1AC8">
            <w:pPr>
              <w:tabs>
                <w:tab w:val="left" w:pos="1701"/>
                <w:tab w:val="left" w:pos="6237"/>
              </w:tabs>
              <w:cnfStyle w:val="000000100000" w:firstRow="0" w:lastRow="0" w:firstColumn="0" w:lastColumn="0" w:oddVBand="0" w:evenVBand="0" w:oddHBand="1" w:evenHBand="0" w:firstRowFirstColumn="0" w:firstRowLastColumn="0" w:lastRowFirstColumn="0" w:lastRowLastColumn="0"/>
              <w:rPr>
                <w:bCs/>
                <w:color w:val="000000"/>
                <w:spacing w:val="5"/>
              </w:rPr>
            </w:pPr>
            <w:r>
              <w:rPr>
                <w:bCs/>
                <w:color w:val="000000"/>
                <w:spacing w:val="5"/>
              </w:rPr>
              <w:t>X</w:t>
            </w:r>
          </w:p>
        </w:tc>
        <w:tc>
          <w:tcPr>
            <w:tcW w:w="3169" w:type="dxa"/>
            <w:shd w:val="clear" w:color="auto" w:fill="auto"/>
          </w:tcPr>
          <w:p w14:paraId="02CF055E" w14:textId="77777777" w:rsidR="00C9393F" w:rsidRPr="009C0935" w:rsidRDefault="00C9393F" w:rsidP="000B1AC8">
            <w:pPr>
              <w:tabs>
                <w:tab w:val="left" w:pos="1701"/>
                <w:tab w:val="left" w:pos="6237"/>
              </w:tabs>
              <w:cnfStyle w:val="000000100000" w:firstRow="0" w:lastRow="0" w:firstColumn="0" w:lastColumn="0" w:oddVBand="0" w:evenVBand="0" w:oddHBand="1" w:evenHBand="0" w:firstRowFirstColumn="0" w:firstRowLastColumn="0" w:lastRowFirstColumn="0" w:lastRowLastColumn="0"/>
              <w:rPr>
                <w:bCs/>
                <w:color w:val="000000"/>
                <w:spacing w:val="5"/>
              </w:rPr>
            </w:pPr>
          </w:p>
        </w:tc>
      </w:tr>
      <w:tr w:rsidR="00D96D21" w:rsidRPr="009C0935" w14:paraId="34D1FF71" w14:textId="77777777" w:rsidTr="00D96D21">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34" w:type="dxa"/>
          </w:tcPr>
          <w:p w14:paraId="34A3F5C8" w14:textId="77777777" w:rsidR="00C9393F" w:rsidRPr="009C0935" w:rsidRDefault="00D96D21" w:rsidP="000B1AC8">
            <w:pPr>
              <w:tabs>
                <w:tab w:val="left" w:pos="1701"/>
                <w:tab w:val="left" w:pos="6237"/>
              </w:tabs>
              <w:rPr>
                <w:color w:val="000000"/>
                <w:spacing w:val="5"/>
              </w:rPr>
            </w:pPr>
            <w:r>
              <w:rPr>
                <w:color w:val="000000"/>
                <w:spacing w:val="5"/>
              </w:rPr>
              <w:t>22</w:t>
            </w:r>
          </w:p>
        </w:tc>
        <w:tc>
          <w:tcPr>
            <w:tcW w:w="3425" w:type="dxa"/>
          </w:tcPr>
          <w:p w14:paraId="1118D0BA" w14:textId="77777777" w:rsidR="00C9393F" w:rsidRPr="009C0935" w:rsidRDefault="00C9393F" w:rsidP="000B1AC8">
            <w:pPr>
              <w:tabs>
                <w:tab w:val="left" w:pos="1701"/>
                <w:tab w:val="left" w:pos="6237"/>
              </w:tabs>
              <w:cnfStyle w:val="000000010000" w:firstRow="0" w:lastRow="0" w:firstColumn="0" w:lastColumn="0" w:oddVBand="0" w:evenVBand="0" w:oddHBand="0" w:evenHBand="1" w:firstRowFirstColumn="0" w:firstRowLastColumn="0" w:lastRowFirstColumn="0" w:lastRowLastColumn="0"/>
              <w:rPr>
                <w:bCs/>
                <w:color w:val="000000"/>
                <w:spacing w:val="5"/>
              </w:rPr>
            </w:pPr>
            <w:r w:rsidRPr="009C0935">
              <w:rPr>
                <w:bCs/>
                <w:color w:val="000000"/>
                <w:spacing w:val="5"/>
              </w:rPr>
              <w:t>Résistance au feu</w:t>
            </w:r>
          </w:p>
        </w:tc>
        <w:tc>
          <w:tcPr>
            <w:tcW w:w="1701" w:type="dxa"/>
            <w:gridSpan w:val="2"/>
          </w:tcPr>
          <w:p w14:paraId="000C2599" w14:textId="77777777" w:rsidR="00C9393F" w:rsidRPr="009C0935" w:rsidRDefault="00C9393F" w:rsidP="000B1AC8">
            <w:pPr>
              <w:tabs>
                <w:tab w:val="left" w:pos="1701"/>
                <w:tab w:val="left" w:pos="6237"/>
              </w:tabs>
              <w:cnfStyle w:val="000000010000" w:firstRow="0" w:lastRow="0" w:firstColumn="0" w:lastColumn="0" w:oddVBand="0" w:evenVBand="0" w:oddHBand="0" w:evenHBand="1" w:firstRowFirstColumn="0" w:firstRowLastColumn="0" w:lastRowFirstColumn="0" w:lastRowLastColumn="0"/>
              <w:rPr>
                <w:bCs/>
                <w:color w:val="000000"/>
                <w:spacing w:val="5"/>
              </w:rPr>
            </w:pPr>
            <w:r w:rsidRPr="009C0935">
              <w:rPr>
                <w:bCs/>
                <w:color w:val="000000"/>
                <w:spacing w:val="5"/>
              </w:rPr>
              <w:t xml:space="preserve">Préciser la classe selon GPEM D1-90 Fournir le certificat </w:t>
            </w:r>
          </w:p>
        </w:tc>
        <w:tc>
          <w:tcPr>
            <w:tcW w:w="1134" w:type="dxa"/>
            <w:gridSpan w:val="3"/>
            <w:shd w:val="clear" w:color="auto" w:fill="D9D9D9"/>
          </w:tcPr>
          <w:p w14:paraId="6D0B10A2" w14:textId="77777777" w:rsidR="00C9393F" w:rsidRPr="009C0935" w:rsidRDefault="00C9393F" w:rsidP="000B1AC8">
            <w:pPr>
              <w:tabs>
                <w:tab w:val="left" w:pos="1701"/>
                <w:tab w:val="left" w:pos="6237"/>
              </w:tabs>
              <w:cnfStyle w:val="000000010000" w:firstRow="0" w:lastRow="0" w:firstColumn="0" w:lastColumn="0" w:oddVBand="0" w:evenVBand="0" w:oddHBand="0" w:evenHBand="1" w:firstRowFirstColumn="0" w:firstRowLastColumn="0" w:lastRowFirstColumn="0" w:lastRowLastColumn="0"/>
              <w:rPr>
                <w:bCs/>
                <w:color w:val="000000"/>
                <w:spacing w:val="5"/>
              </w:rPr>
            </w:pPr>
            <w:r w:rsidRPr="009C0935">
              <w:rPr>
                <w:bCs/>
                <w:color w:val="000000"/>
                <w:spacing w:val="5"/>
              </w:rPr>
              <w:t>Non</w:t>
            </w:r>
          </w:p>
        </w:tc>
        <w:tc>
          <w:tcPr>
            <w:tcW w:w="3169" w:type="dxa"/>
          </w:tcPr>
          <w:p w14:paraId="5C89FD94" w14:textId="77777777" w:rsidR="00C9393F" w:rsidRPr="009C0935" w:rsidRDefault="00C9393F" w:rsidP="000B1AC8">
            <w:pPr>
              <w:tabs>
                <w:tab w:val="left" w:pos="1701"/>
                <w:tab w:val="left" w:pos="6237"/>
              </w:tabs>
              <w:cnfStyle w:val="000000010000" w:firstRow="0" w:lastRow="0" w:firstColumn="0" w:lastColumn="0" w:oddVBand="0" w:evenVBand="0" w:oddHBand="0" w:evenHBand="1" w:firstRowFirstColumn="0" w:firstRowLastColumn="0" w:lastRowFirstColumn="0" w:lastRowLastColumn="0"/>
              <w:rPr>
                <w:bCs/>
                <w:color w:val="000000"/>
                <w:spacing w:val="5"/>
              </w:rPr>
            </w:pPr>
          </w:p>
        </w:tc>
      </w:tr>
    </w:tbl>
    <w:p w14:paraId="7741625F" w14:textId="77777777" w:rsidR="00C9393F" w:rsidRPr="009C0935" w:rsidRDefault="00C9393F" w:rsidP="004E24BD">
      <w:pPr>
        <w:tabs>
          <w:tab w:val="left" w:pos="1701"/>
          <w:tab w:val="left" w:pos="6237"/>
        </w:tabs>
        <w:spacing w:after="200" w:line="252" w:lineRule="auto"/>
        <w:rPr>
          <w:rFonts w:ascii="Cambria" w:eastAsia="Times New Roman" w:hAnsi="Cambria" w:cs="Times New Roman"/>
          <w:b/>
          <w:bCs/>
          <w:color w:val="943634"/>
          <w:spacing w:val="5"/>
          <w:highlight w:val="yellow"/>
          <w:lang w:val="en-US" w:eastAsia="fr-FR"/>
        </w:rPr>
      </w:pPr>
    </w:p>
    <w:p w14:paraId="2267CBED" w14:textId="77777777" w:rsidR="00C9393F" w:rsidRPr="009C0935" w:rsidRDefault="00C9393F" w:rsidP="00C9393F">
      <w:pPr>
        <w:tabs>
          <w:tab w:val="left" w:pos="1701"/>
          <w:tab w:val="left" w:pos="6237"/>
        </w:tabs>
        <w:spacing w:after="200" w:line="252" w:lineRule="auto"/>
        <w:jc w:val="right"/>
        <w:rPr>
          <w:rFonts w:ascii="Calibri" w:eastAsia="Times New Roman" w:hAnsi="Calibri" w:cs="Times New Roman"/>
          <w:i/>
          <w:iCs/>
          <w:color w:val="622423"/>
          <w:lang w:eastAsia="fr-FR"/>
        </w:rPr>
      </w:pPr>
      <w:r w:rsidRPr="009C0935">
        <w:rPr>
          <w:rFonts w:ascii="Calibri" w:eastAsia="Times New Roman" w:hAnsi="Calibri" w:cs="Times New Roman"/>
          <w:i/>
          <w:iCs/>
          <w:color w:val="622423"/>
          <w:lang w:eastAsia="fr-FR"/>
        </w:rPr>
        <w:t>Date, cachet, signature précédés du nom du signataire</w:t>
      </w:r>
    </w:p>
    <w:p w14:paraId="03070EDB" w14:textId="77777777" w:rsidR="00C9393F" w:rsidRPr="009C0935" w:rsidRDefault="00C9393F" w:rsidP="00C9393F">
      <w:pPr>
        <w:tabs>
          <w:tab w:val="left" w:pos="1701"/>
          <w:tab w:val="left" w:pos="6237"/>
        </w:tabs>
        <w:spacing w:after="200" w:line="252" w:lineRule="auto"/>
        <w:jc w:val="right"/>
        <w:rPr>
          <w:rFonts w:ascii="Cambria" w:eastAsia="Times New Roman" w:hAnsi="Cambria" w:cs="Times New Roman"/>
          <w:i/>
          <w:iCs/>
          <w:color w:val="622423"/>
          <w:highlight w:val="yellow"/>
          <w:lang w:eastAsia="fr-FR"/>
        </w:rPr>
      </w:pPr>
    </w:p>
    <w:p w14:paraId="40D18D2C" w14:textId="77777777" w:rsidR="00C9393F" w:rsidRPr="009C0935" w:rsidRDefault="00C9393F" w:rsidP="00C9393F">
      <w:pPr>
        <w:tabs>
          <w:tab w:val="left" w:pos="1701"/>
          <w:tab w:val="left" w:pos="6237"/>
        </w:tabs>
        <w:spacing w:after="200" w:line="252" w:lineRule="auto"/>
        <w:jc w:val="right"/>
        <w:rPr>
          <w:rFonts w:ascii="Cambria" w:eastAsia="Times New Roman" w:hAnsi="Cambria" w:cs="Times New Roman"/>
          <w:i/>
          <w:iCs/>
          <w:color w:val="622423"/>
          <w:highlight w:val="yellow"/>
          <w:lang w:eastAsia="fr-FR"/>
        </w:rPr>
      </w:pPr>
    </w:p>
    <w:p w14:paraId="4221B1DF" w14:textId="77777777" w:rsidR="00C9393F" w:rsidRPr="009C0935" w:rsidRDefault="00C9393F" w:rsidP="00C9393F">
      <w:pPr>
        <w:tabs>
          <w:tab w:val="left" w:pos="1701"/>
          <w:tab w:val="left" w:pos="6237"/>
        </w:tabs>
        <w:spacing w:after="200" w:line="252" w:lineRule="auto"/>
        <w:jc w:val="right"/>
        <w:rPr>
          <w:rFonts w:ascii="Cambria" w:eastAsia="Times New Roman" w:hAnsi="Cambria" w:cs="Times New Roman"/>
          <w:i/>
          <w:iCs/>
          <w:color w:val="622423"/>
          <w:highlight w:val="yellow"/>
          <w:lang w:eastAsia="fr-FR"/>
        </w:rPr>
      </w:pPr>
    </w:p>
    <w:p w14:paraId="21B17D2C" w14:textId="77777777" w:rsidR="00C9393F" w:rsidRPr="009C0935" w:rsidRDefault="00C9393F" w:rsidP="00C9393F">
      <w:pPr>
        <w:tabs>
          <w:tab w:val="left" w:pos="1701"/>
          <w:tab w:val="left" w:pos="6237"/>
        </w:tabs>
        <w:spacing w:after="200" w:line="252" w:lineRule="auto"/>
        <w:jc w:val="right"/>
        <w:rPr>
          <w:rFonts w:ascii="Cambria" w:eastAsia="Times New Roman" w:hAnsi="Cambria" w:cs="Times New Roman"/>
          <w:i/>
          <w:iCs/>
          <w:color w:val="622423"/>
          <w:highlight w:val="yellow"/>
          <w:lang w:eastAsia="fr-FR"/>
        </w:rPr>
      </w:pPr>
    </w:p>
    <w:p w14:paraId="311BCD90" w14:textId="77777777" w:rsidR="00C9393F" w:rsidRPr="009C0935" w:rsidRDefault="00C9393F" w:rsidP="00C9393F">
      <w:pPr>
        <w:tabs>
          <w:tab w:val="left" w:pos="1701"/>
          <w:tab w:val="left" w:pos="6237"/>
        </w:tabs>
        <w:spacing w:after="200" w:line="252" w:lineRule="auto"/>
        <w:jc w:val="right"/>
        <w:rPr>
          <w:rFonts w:ascii="Cambria" w:eastAsia="Times New Roman" w:hAnsi="Cambria" w:cs="Times New Roman"/>
          <w:i/>
          <w:iCs/>
          <w:color w:val="622423"/>
          <w:highlight w:val="yellow"/>
          <w:lang w:eastAsia="fr-FR"/>
        </w:rPr>
      </w:pPr>
    </w:p>
    <w:p w14:paraId="12A9D938" w14:textId="77777777" w:rsidR="00C9393F" w:rsidRPr="009C0935" w:rsidRDefault="00C9393F" w:rsidP="00C9393F">
      <w:pPr>
        <w:tabs>
          <w:tab w:val="left" w:pos="1701"/>
          <w:tab w:val="left" w:pos="6237"/>
        </w:tabs>
        <w:spacing w:after="200" w:line="252" w:lineRule="auto"/>
        <w:jc w:val="right"/>
        <w:rPr>
          <w:rFonts w:ascii="Cambria" w:eastAsia="Times New Roman" w:hAnsi="Cambria" w:cs="Times New Roman"/>
          <w:i/>
          <w:iCs/>
          <w:color w:val="622423"/>
          <w:highlight w:val="yellow"/>
          <w:lang w:eastAsia="fr-FR"/>
        </w:rPr>
      </w:pPr>
    </w:p>
    <w:p w14:paraId="18FEECE6" w14:textId="77777777" w:rsidR="00C9393F" w:rsidRPr="009C0935" w:rsidRDefault="00C9393F" w:rsidP="00C9393F">
      <w:pPr>
        <w:tabs>
          <w:tab w:val="left" w:pos="1701"/>
          <w:tab w:val="left" w:pos="6237"/>
        </w:tabs>
        <w:spacing w:after="200" w:line="252" w:lineRule="auto"/>
        <w:jc w:val="right"/>
        <w:rPr>
          <w:rFonts w:ascii="Cambria" w:eastAsia="Times New Roman" w:hAnsi="Cambria" w:cs="Times New Roman"/>
          <w:i/>
          <w:iCs/>
          <w:color w:val="622423"/>
          <w:highlight w:val="yellow"/>
          <w:lang w:eastAsia="fr-FR"/>
        </w:rPr>
      </w:pPr>
    </w:p>
    <w:p w14:paraId="06D2E5D6" w14:textId="77777777" w:rsidR="00C9393F" w:rsidRPr="009C0935" w:rsidRDefault="00C9393F" w:rsidP="00C9393F">
      <w:pPr>
        <w:tabs>
          <w:tab w:val="left" w:pos="1701"/>
          <w:tab w:val="left" w:pos="6237"/>
        </w:tabs>
        <w:spacing w:after="200" w:line="252" w:lineRule="auto"/>
        <w:jc w:val="right"/>
        <w:rPr>
          <w:rFonts w:ascii="Cambria" w:eastAsia="Times New Roman" w:hAnsi="Cambria" w:cs="Times New Roman"/>
          <w:i/>
          <w:iCs/>
          <w:color w:val="622423"/>
          <w:highlight w:val="yellow"/>
          <w:lang w:eastAsia="fr-FR"/>
        </w:rPr>
      </w:pPr>
    </w:p>
    <w:p w14:paraId="63C7F1A5" w14:textId="77777777" w:rsidR="00C9393F" w:rsidRPr="009C0935" w:rsidRDefault="00C9393F" w:rsidP="00C9393F">
      <w:pPr>
        <w:tabs>
          <w:tab w:val="left" w:pos="1701"/>
          <w:tab w:val="left" w:pos="6237"/>
        </w:tabs>
        <w:spacing w:after="200" w:line="252" w:lineRule="auto"/>
        <w:jc w:val="right"/>
        <w:rPr>
          <w:rFonts w:ascii="Cambria" w:eastAsia="Times New Roman" w:hAnsi="Cambria" w:cs="Times New Roman"/>
          <w:i/>
          <w:iCs/>
          <w:color w:val="622423"/>
          <w:highlight w:val="yellow"/>
          <w:lang w:eastAsia="fr-FR"/>
        </w:rPr>
      </w:pPr>
    </w:p>
    <w:p w14:paraId="088E3BE8" w14:textId="77777777" w:rsidR="00C9393F" w:rsidRPr="009C0935" w:rsidRDefault="00C9393F" w:rsidP="00C9393F">
      <w:pPr>
        <w:tabs>
          <w:tab w:val="left" w:pos="1701"/>
          <w:tab w:val="left" w:pos="6237"/>
        </w:tabs>
        <w:spacing w:after="200" w:line="252" w:lineRule="auto"/>
        <w:jc w:val="right"/>
        <w:rPr>
          <w:rFonts w:ascii="Cambria" w:eastAsia="Times New Roman" w:hAnsi="Cambria" w:cs="Times New Roman"/>
          <w:i/>
          <w:iCs/>
          <w:color w:val="622423"/>
          <w:highlight w:val="yellow"/>
          <w:lang w:eastAsia="fr-FR"/>
        </w:rPr>
      </w:pPr>
    </w:p>
    <w:p w14:paraId="539CFB83" w14:textId="77777777" w:rsidR="00C9393F" w:rsidRPr="009C0935" w:rsidRDefault="00C9393F" w:rsidP="00C9393F">
      <w:pPr>
        <w:tabs>
          <w:tab w:val="left" w:pos="1701"/>
          <w:tab w:val="left" w:pos="6237"/>
        </w:tabs>
        <w:spacing w:after="200" w:line="252" w:lineRule="auto"/>
        <w:jc w:val="right"/>
        <w:rPr>
          <w:rFonts w:ascii="Cambria" w:eastAsia="Times New Roman" w:hAnsi="Cambria" w:cs="Times New Roman"/>
          <w:i/>
          <w:iCs/>
          <w:color w:val="622423"/>
          <w:highlight w:val="yellow"/>
          <w:lang w:eastAsia="fr-FR"/>
        </w:rPr>
      </w:pPr>
    </w:p>
    <w:p w14:paraId="4869AE53" w14:textId="77777777" w:rsidR="00C9393F" w:rsidRPr="009C0935" w:rsidRDefault="00C9393F" w:rsidP="00C9393F">
      <w:pPr>
        <w:tabs>
          <w:tab w:val="left" w:pos="1701"/>
          <w:tab w:val="left" w:pos="6237"/>
        </w:tabs>
        <w:spacing w:after="200" w:line="252" w:lineRule="auto"/>
        <w:jc w:val="right"/>
        <w:rPr>
          <w:rFonts w:ascii="Cambria" w:eastAsia="Times New Roman" w:hAnsi="Cambria" w:cs="Times New Roman"/>
          <w:i/>
          <w:iCs/>
          <w:color w:val="622423"/>
          <w:highlight w:val="yellow"/>
          <w:lang w:eastAsia="fr-FR"/>
        </w:rPr>
      </w:pPr>
    </w:p>
    <w:p w14:paraId="195188E9" w14:textId="77777777" w:rsidR="00C9393F" w:rsidRPr="009C0935" w:rsidRDefault="00C9393F" w:rsidP="00C9393F">
      <w:pPr>
        <w:tabs>
          <w:tab w:val="left" w:pos="1701"/>
          <w:tab w:val="left" w:pos="6237"/>
        </w:tabs>
        <w:spacing w:after="200" w:line="252" w:lineRule="auto"/>
        <w:jc w:val="right"/>
        <w:rPr>
          <w:rFonts w:ascii="Cambria" w:eastAsia="Times New Roman" w:hAnsi="Cambria" w:cs="Times New Roman"/>
          <w:i/>
          <w:iCs/>
          <w:color w:val="622423"/>
          <w:highlight w:val="yellow"/>
          <w:lang w:eastAsia="fr-FR"/>
        </w:rPr>
      </w:pPr>
    </w:p>
    <w:p w14:paraId="67FE158E" w14:textId="77777777" w:rsidR="00C9393F" w:rsidRDefault="00C9393F" w:rsidP="00C9393F">
      <w:pPr>
        <w:tabs>
          <w:tab w:val="left" w:pos="1701"/>
          <w:tab w:val="left" w:pos="6237"/>
        </w:tabs>
        <w:spacing w:after="200" w:line="252" w:lineRule="auto"/>
        <w:jc w:val="right"/>
        <w:rPr>
          <w:rFonts w:ascii="Cambria" w:eastAsia="Times New Roman" w:hAnsi="Cambria" w:cs="Times New Roman"/>
          <w:i/>
          <w:iCs/>
          <w:color w:val="622423"/>
          <w:highlight w:val="yellow"/>
          <w:lang w:eastAsia="fr-FR"/>
        </w:rPr>
      </w:pPr>
    </w:p>
    <w:p w14:paraId="198DCA4C" w14:textId="77777777" w:rsidR="004E24BD" w:rsidRDefault="004E24BD" w:rsidP="00C9393F">
      <w:pPr>
        <w:tabs>
          <w:tab w:val="left" w:pos="1701"/>
          <w:tab w:val="left" w:pos="6237"/>
        </w:tabs>
        <w:spacing w:after="200" w:line="252" w:lineRule="auto"/>
        <w:jc w:val="right"/>
        <w:rPr>
          <w:rFonts w:ascii="Cambria" w:eastAsia="Times New Roman" w:hAnsi="Cambria" w:cs="Times New Roman"/>
          <w:i/>
          <w:iCs/>
          <w:color w:val="622423"/>
          <w:highlight w:val="yellow"/>
          <w:lang w:eastAsia="fr-FR"/>
        </w:rPr>
      </w:pPr>
    </w:p>
    <w:p w14:paraId="6F9673B0" w14:textId="77777777" w:rsidR="004E24BD" w:rsidRDefault="004E24BD">
      <w:pPr>
        <w:rPr>
          <w:rFonts w:ascii="Cambria" w:eastAsia="Times New Roman" w:hAnsi="Cambria" w:cs="Times New Roman"/>
          <w:i/>
          <w:iCs/>
          <w:color w:val="622423"/>
          <w:highlight w:val="yellow"/>
          <w:lang w:eastAsia="fr-FR"/>
        </w:rPr>
      </w:pPr>
      <w:r>
        <w:rPr>
          <w:rFonts w:ascii="Cambria" w:eastAsia="Times New Roman" w:hAnsi="Cambria" w:cs="Times New Roman"/>
          <w:i/>
          <w:iCs/>
          <w:color w:val="622423"/>
          <w:highlight w:val="yellow"/>
          <w:lang w:eastAsia="fr-FR"/>
        </w:rPr>
        <w:br w:type="page"/>
      </w:r>
    </w:p>
    <w:p w14:paraId="79E11BF9" w14:textId="77777777" w:rsidR="004E24BD" w:rsidRPr="009C0935" w:rsidRDefault="004E24BD" w:rsidP="00C9393F">
      <w:pPr>
        <w:tabs>
          <w:tab w:val="left" w:pos="1701"/>
          <w:tab w:val="left" w:pos="6237"/>
        </w:tabs>
        <w:spacing w:after="200" w:line="252" w:lineRule="auto"/>
        <w:jc w:val="right"/>
        <w:rPr>
          <w:rFonts w:ascii="Cambria" w:eastAsia="Times New Roman" w:hAnsi="Cambria" w:cs="Times New Roman"/>
          <w:i/>
          <w:iCs/>
          <w:color w:val="622423"/>
          <w:highlight w:val="yellow"/>
          <w:lang w:eastAsia="fr-FR"/>
        </w:rPr>
      </w:pPr>
    </w:p>
    <w:p w14:paraId="4BFB152B" w14:textId="77777777" w:rsidR="00C9393F" w:rsidRPr="009C0935" w:rsidRDefault="00C9393F" w:rsidP="00C9393F">
      <w:pPr>
        <w:tabs>
          <w:tab w:val="left" w:pos="1701"/>
          <w:tab w:val="left" w:pos="6237"/>
        </w:tabs>
        <w:spacing w:after="200" w:line="252" w:lineRule="auto"/>
        <w:jc w:val="center"/>
        <w:rPr>
          <w:rFonts w:ascii="Cambria" w:eastAsia="Times New Roman" w:hAnsi="Cambria" w:cs="Times New Roman"/>
          <w:b/>
          <w:bCs/>
          <w:color w:val="943634"/>
          <w:spacing w:val="5"/>
          <w:lang w:eastAsia="fr-FR"/>
        </w:rPr>
      </w:pPr>
      <w:r>
        <w:rPr>
          <w:rFonts w:ascii="Cambria" w:eastAsia="Times New Roman" w:hAnsi="Cambria" w:cs="Times New Roman"/>
          <w:b/>
          <w:bCs/>
          <w:color w:val="943634"/>
          <w:spacing w:val="5"/>
          <w:lang w:eastAsia="fr-FR"/>
        </w:rPr>
        <w:t>LOT 2</w:t>
      </w:r>
      <w:r w:rsidRPr="009C0935">
        <w:rPr>
          <w:rFonts w:ascii="Cambria" w:eastAsia="Times New Roman" w:hAnsi="Cambria" w:cs="Times New Roman"/>
          <w:b/>
          <w:bCs/>
          <w:color w:val="943634"/>
          <w:spacing w:val="5"/>
          <w:lang w:eastAsia="fr-FR"/>
        </w:rPr>
        <w:t xml:space="preserve"> : Matelas à air motorisés, pression alternée, basse pression continue, régulation </w:t>
      </w:r>
      <w:r w:rsidRPr="004E24BD">
        <w:rPr>
          <w:rFonts w:ascii="Cambria" w:eastAsia="Times New Roman" w:hAnsi="Cambria" w:cs="Times New Roman"/>
          <w:b/>
          <w:bCs/>
          <w:color w:val="943634"/>
          <w:spacing w:val="5"/>
          <w:lang w:eastAsia="fr-FR"/>
        </w:rPr>
        <w:t>automatique de pression, décharge talonnière</w:t>
      </w:r>
    </w:p>
    <w:p w14:paraId="7A67FA3E" w14:textId="77777777" w:rsidR="00C9393F" w:rsidRPr="009C0935" w:rsidRDefault="00C9393F" w:rsidP="00C9393F">
      <w:pPr>
        <w:tabs>
          <w:tab w:val="left" w:pos="1701"/>
          <w:tab w:val="left" w:pos="6237"/>
        </w:tabs>
        <w:spacing w:after="0" w:line="252" w:lineRule="auto"/>
        <w:jc w:val="center"/>
        <w:rPr>
          <w:rFonts w:ascii="Cambria" w:eastAsia="Times New Roman" w:hAnsi="Cambria" w:cs="Arial"/>
          <w:bCs/>
          <w:color w:val="943634"/>
          <w:spacing w:val="5"/>
          <w:lang w:eastAsia="fr-FR"/>
        </w:rPr>
      </w:pPr>
      <w:r w:rsidRPr="009C0935">
        <w:rPr>
          <w:rFonts w:ascii="Cambria" w:eastAsia="Times New Roman" w:hAnsi="Cambria" w:cs="Arial"/>
          <w:bCs/>
          <w:color w:val="943634"/>
          <w:spacing w:val="5"/>
          <w:lang w:eastAsia="fr-FR"/>
        </w:rPr>
        <w:t>Toute case non renseignée aura la note « 0 ».</w:t>
      </w:r>
    </w:p>
    <w:p w14:paraId="01F824BF" w14:textId="77777777" w:rsidR="00C9393F" w:rsidRPr="009C0935" w:rsidRDefault="00C9393F" w:rsidP="00C9393F">
      <w:pPr>
        <w:tabs>
          <w:tab w:val="left" w:pos="1701"/>
          <w:tab w:val="left" w:pos="6237"/>
        </w:tabs>
        <w:spacing w:after="0" w:line="252" w:lineRule="auto"/>
        <w:ind w:right="-285"/>
        <w:jc w:val="center"/>
        <w:rPr>
          <w:rFonts w:ascii="Cambria" w:eastAsia="Times New Roman" w:hAnsi="Cambria" w:cs="Arial"/>
          <w:bCs/>
          <w:color w:val="943634"/>
          <w:spacing w:val="5"/>
          <w:lang w:eastAsia="fr-FR"/>
        </w:rPr>
      </w:pPr>
      <w:r w:rsidRPr="009C0935">
        <w:rPr>
          <w:rFonts w:ascii="Cambria" w:eastAsia="Times New Roman" w:hAnsi="Cambria" w:cs="Arial"/>
          <w:bCs/>
          <w:color w:val="943634"/>
          <w:spacing w:val="5"/>
          <w:lang w:eastAsia="fr-FR"/>
        </w:rPr>
        <w:t>Les renvois secs vers des fiches techniques sont interdits et auront la note « 0 » :</w:t>
      </w:r>
    </w:p>
    <w:p w14:paraId="27A66F8E" w14:textId="77777777" w:rsidR="00C9393F" w:rsidRPr="009C0935" w:rsidRDefault="00C9393F" w:rsidP="00C9393F">
      <w:pPr>
        <w:tabs>
          <w:tab w:val="left" w:pos="284"/>
          <w:tab w:val="left" w:pos="6237"/>
        </w:tabs>
        <w:spacing w:after="0" w:line="252" w:lineRule="auto"/>
        <w:ind w:right="-285"/>
        <w:jc w:val="center"/>
        <w:rPr>
          <w:rFonts w:ascii="Cambria" w:eastAsia="Times New Roman" w:hAnsi="Cambria" w:cs="Arial"/>
          <w:bCs/>
          <w:color w:val="943634"/>
          <w:spacing w:val="5"/>
          <w:lang w:eastAsia="fr-FR"/>
        </w:rPr>
      </w:pPr>
      <w:r w:rsidRPr="009C0935">
        <w:rPr>
          <w:rFonts w:ascii="Cambria" w:eastAsia="Times New Roman" w:hAnsi="Cambria" w:cs="Arial"/>
          <w:bCs/>
          <w:color w:val="943634"/>
          <w:spacing w:val="5"/>
          <w:lang w:eastAsia="fr-FR"/>
        </w:rPr>
        <w:t>-</w:t>
      </w:r>
      <w:r w:rsidRPr="009C0935">
        <w:rPr>
          <w:rFonts w:ascii="Cambria" w:eastAsia="Times New Roman" w:hAnsi="Cambria" w:cs="Arial"/>
          <w:bCs/>
          <w:color w:val="943634"/>
          <w:spacing w:val="5"/>
          <w:lang w:eastAsia="fr-FR"/>
        </w:rPr>
        <w:tab/>
        <w:t>les principaux éléments de réponse doivent figurer dans la colonne « réponse du candidat »,</w:t>
      </w:r>
    </w:p>
    <w:p w14:paraId="37126EF5" w14:textId="77777777" w:rsidR="00C9393F" w:rsidRPr="009C0935" w:rsidRDefault="00C9393F" w:rsidP="00C9393F">
      <w:pPr>
        <w:tabs>
          <w:tab w:val="left" w:pos="284"/>
          <w:tab w:val="left" w:pos="6237"/>
        </w:tabs>
        <w:spacing w:after="0" w:line="252" w:lineRule="auto"/>
        <w:ind w:right="-285"/>
        <w:jc w:val="center"/>
        <w:rPr>
          <w:rFonts w:ascii="Cambria" w:eastAsia="Times New Roman" w:hAnsi="Cambria" w:cs="Arial"/>
          <w:bCs/>
          <w:color w:val="943634"/>
          <w:spacing w:val="5"/>
          <w:lang w:eastAsia="fr-FR"/>
        </w:rPr>
      </w:pPr>
      <w:r w:rsidRPr="009C0935">
        <w:rPr>
          <w:rFonts w:ascii="Cambria" w:eastAsia="Times New Roman" w:hAnsi="Cambria" w:cs="Arial"/>
          <w:bCs/>
          <w:color w:val="943634"/>
          <w:spacing w:val="5"/>
          <w:lang w:eastAsia="fr-FR"/>
        </w:rPr>
        <w:t>-</w:t>
      </w:r>
      <w:r w:rsidRPr="009C0935">
        <w:rPr>
          <w:rFonts w:ascii="Cambria" w:eastAsia="Times New Roman" w:hAnsi="Cambria" w:cs="Arial"/>
          <w:bCs/>
          <w:color w:val="943634"/>
          <w:spacing w:val="5"/>
          <w:lang w:eastAsia="fr-FR"/>
        </w:rPr>
        <w:tab/>
        <w:t>si un renvoi est nécessaire, la référence du document fourni, et le numéro de page doivent obligatoirement être mentionnés ;</w:t>
      </w:r>
    </w:p>
    <w:p w14:paraId="59378BB6" w14:textId="77777777" w:rsidR="00C9393F" w:rsidRPr="009C0935" w:rsidRDefault="00C9393F" w:rsidP="00C9393F">
      <w:pPr>
        <w:tabs>
          <w:tab w:val="left" w:pos="284"/>
          <w:tab w:val="left" w:pos="6237"/>
        </w:tabs>
        <w:spacing w:after="0" w:line="252" w:lineRule="auto"/>
        <w:ind w:right="-285"/>
        <w:jc w:val="center"/>
        <w:rPr>
          <w:rFonts w:ascii="Cambria" w:eastAsia="Times New Roman" w:hAnsi="Cambria" w:cs="Arial"/>
          <w:bCs/>
          <w:color w:val="943634"/>
          <w:spacing w:val="5"/>
          <w:lang w:eastAsia="fr-FR"/>
        </w:rPr>
      </w:pPr>
      <w:r w:rsidRPr="009C0935">
        <w:rPr>
          <w:rFonts w:ascii="Cambria" w:eastAsia="Times New Roman" w:hAnsi="Cambria" w:cs="Arial"/>
          <w:bCs/>
          <w:color w:val="943634"/>
          <w:spacing w:val="5"/>
          <w:lang w:eastAsia="fr-FR"/>
        </w:rPr>
        <w:t>-</w:t>
      </w:r>
      <w:r w:rsidRPr="009C0935">
        <w:rPr>
          <w:rFonts w:ascii="Cambria" w:eastAsia="Times New Roman" w:hAnsi="Cambria" w:cs="Arial"/>
          <w:bCs/>
          <w:color w:val="943634"/>
          <w:spacing w:val="5"/>
          <w:lang w:eastAsia="fr-FR"/>
        </w:rPr>
        <w:tab/>
        <w:t>Les questions non notées renvoient essentiellement aux exigences du CCTP. Une non-conformité au CCTP entraîne l’élimination de l’offre ;</w:t>
      </w:r>
    </w:p>
    <w:p w14:paraId="42F7B5BC" w14:textId="77777777" w:rsidR="00C9393F" w:rsidRPr="009C0935" w:rsidRDefault="00C9393F" w:rsidP="00C9393F">
      <w:pPr>
        <w:tabs>
          <w:tab w:val="left" w:pos="1701"/>
          <w:tab w:val="left" w:pos="6237"/>
        </w:tabs>
        <w:spacing w:after="0" w:line="252" w:lineRule="auto"/>
        <w:ind w:right="-285"/>
        <w:jc w:val="center"/>
        <w:rPr>
          <w:rFonts w:ascii="Cambria" w:eastAsia="Times New Roman" w:hAnsi="Cambria" w:cs="Arial"/>
          <w:bCs/>
          <w:color w:val="943634"/>
          <w:spacing w:val="5"/>
          <w:lang w:eastAsia="fr-FR"/>
        </w:rPr>
      </w:pPr>
      <w:r w:rsidRPr="009C0935">
        <w:rPr>
          <w:rFonts w:ascii="Cambria" w:eastAsia="Times New Roman" w:hAnsi="Cambria" w:cs="Arial"/>
          <w:bCs/>
          <w:color w:val="943634"/>
          <w:spacing w:val="5"/>
          <w:lang w:eastAsia="fr-FR"/>
        </w:rPr>
        <w:t>La longueur du texte de réponse est libre, veiller à sa bonne visibilité.</w:t>
      </w:r>
    </w:p>
    <w:p w14:paraId="3403C75D" w14:textId="77777777" w:rsidR="00C9393F" w:rsidRPr="009C0935" w:rsidRDefault="00C9393F" w:rsidP="00C9393F">
      <w:pPr>
        <w:tabs>
          <w:tab w:val="left" w:pos="1701"/>
          <w:tab w:val="left" w:pos="6237"/>
        </w:tabs>
        <w:spacing w:after="0" w:line="252" w:lineRule="auto"/>
        <w:jc w:val="center"/>
        <w:rPr>
          <w:rFonts w:ascii="Cambria" w:eastAsia="Times New Roman" w:hAnsi="Cambria" w:cs="Times New Roman"/>
          <w:bCs/>
          <w:color w:val="943634"/>
          <w:spacing w:val="5"/>
          <w:highlight w:val="yellow"/>
          <w:lang w:eastAsia="fr-FR"/>
        </w:rPr>
      </w:pPr>
    </w:p>
    <w:tbl>
      <w:tblPr>
        <w:tblStyle w:val="montableau1"/>
        <w:tblW w:w="9963" w:type="dxa"/>
        <w:jc w:val="center"/>
        <w:shd w:val="clear" w:color="auto" w:fill="FFFFFF"/>
        <w:tblLayout w:type="fixed"/>
        <w:tblLook w:val="04A0" w:firstRow="1" w:lastRow="0" w:firstColumn="1" w:lastColumn="0" w:noHBand="0" w:noVBand="1"/>
      </w:tblPr>
      <w:tblGrid>
        <w:gridCol w:w="534"/>
        <w:gridCol w:w="3118"/>
        <w:gridCol w:w="1843"/>
        <w:gridCol w:w="1134"/>
        <w:gridCol w:w="3334"/>
      </w:tblGrid>
      <w:tr w:rsidR="00C9393F" w:rsidRPr="009C0935" w14:paraId="6115CD20" w14:textId="77777777" w:rsidTr="000B1AC8">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652" w:type="dxa"/>
            <w:gridSpan w:val="2"/>
            <w:shd w:val="clear" w:color="auto" w:fill="DBE5F1"/>
          </w:tcPr>
          <w:p w14:paraId="1003FB01" w14:textId="77777777" w:rsidR="00C9393F" w:rsidRPr="009C0935" w:rsidRDefault="00C9393F" w:rsidP="000B1AC8">
            <w:r w:rsidRPr="009C0935">
              <w:t>Questions</w:t>
            </w:r>
          </w:p>
        </w:tc>
        <w:tc>
          <w:tcPr>
            <w:tcW w:w="1843" w:type="dxa"/>
            <w:shd w:val="clear" w:color="auto" w:fill="DBE5F1"/>
          </w:tcPr>
          <w:p w14:paraId="03C0FC08" w14:textId="77777777" w:rsidR="00C9393F" w:rsidRPr="009C0935" w:rsidRDefault="00C9393F" w:rsidP="000B1AC8">
            <w:pPr>
              <w:cnfStyle w:val="100000000000" w:firstRow="1" w:lastRow="0" w:firstColumn="0" w:lastColumn="0" w:oddVBand="0" w:evenVBand="0" w:oddHBand="0" w:evenHBand="0" w:firstRowFirstColumn="0" w:firstRowLastColumn="0" w:lastRowFirstColumn="0" w:lastRowLastColumn="0"/>
            </w:pPr>
            <w:r w:rsidRPr="009C0935">
              <w:t>Mode de réponse attendue</w:t>
            </w:r>
          </w:p>
        </w:tc>
        <w:tc>
          <w:tcPr>
            <w:tcW w:w="1134" w:type="dxa"/>
            <w:shd w:val="clear" w:color="auto" w:fill="DBE5F1"/>
          </w:tcPr>
          <w:p w14:paraId="1D9167E5" w14:textId="77777777" w:rsidR="00C9393F" w:rsidRPr="009C0935" w:rsidRDefault="00C9393F" w:rsidP="000B1AC8">
            <w:pPr>
              <w:cnfStyle w:val="100000000000" w:firstRow="1" w:lastRow="0" w:firstColumn="0" w:lastColumn="0" w:oddVBand="0" w:evenVBand="0" w:oddHBand="0" w:evenHBand="0" w:firstRowFirstColumn="0" w:firstRowLastColumn="0" w:lastRowFirstColumn="0" w:lastRowLastColumn="0"/>
            </w:pPr>
            <w:r w:rsidRPr="009C0935">
              <w:t>Question notée</w:t>
            </w:r>
          </w:p>
        </w:tc>
        <w:tc>
          <w:tcPr>
            <w:tcW w:w="3334" w:type="dxa"/>
            <w:shd w:val="clear" w:color="auto" w:fill="DBE5F1"/>
          </w:tcPr>
          <w:p w14:paraId="6E4B7D60" w14:textId="77777777" w:rsidR="00C9393F" w:rsidRPr="009C0935" w:rsidRDefault="00C9393F" w:rsidP="000B1AC8">
            <w:pPr>
              <w:cnfStyle w:val="100000000000" w:firstRow="1" w:lastRow="0" w:firstColumn="0" w:lastColumn="0" w:oddVBand="0" w:evenVBand="0" w:oddHBand="0" w:evenHBand="0" w:firstRowFirstColumn="0" w:firstRowLastColumn="0" w:lastRowFirstColumn="0" w:lastRowLastColumn="0"/>
            </w:pPr>
            <w:r w:rsidRPr="009C0935">
              <w:t>Réponse du candidat</w:t>
            </w:r>
          </w:p>
        </w:tc>
      </w:tr>
      <w:tr w:rsidR="00C9393F" w:rsidRPr="009C0935" w14:paraId="4E4FA4FC" w14:textId="77777777" w:rsidTr="000B1AC8">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34" w:type="dxa"/>
            <w:shd w:val="clear" w:color="auto" w:fill="FFFFFF"/>
          </w:tcPr>
          <w:p w14:paraId="1C6B2B34" w14:textId="77777777" w:rsidR="00C9393F" w:rsidRPr="009C0935" w:rsidRDefault="00C9393F" w:rsidP="000B1AC8">
            <w:pPr>
              <w:rPr>
                <w:color w:val="000000"/>
              </w:rPr>
            </w:pPr>
            <w:r w:rsidRPr="009C0935">
              <w:rPr>
                <w:color w:val="000000"/>
              </w:rPr>
              <w:t>1</w:t>
            </w:r>
          </w:p>
        </w:tc>
        <w:tc>
          <w:tcPr>
            <w:tcW w:w="3118" w:type="dxa"/>
            <w:shd w:val="clear" w:color="auto" w:fill="FFFFFF"/>
          </w:tcPr>
          <w:p w14:paraId="566536EA" w14:textId="77777777" w:rsidR="00C9393F" w:rsidRPr="009C0935" w:rsidRDefault="00C9393F" w:rsidP="000B1AC8">
            <w:pPr>
              <w:cnfStyle w:val="000000100000" w:firstRow="0" w:lastRow="0" w:firstColumn="0" w:lastColumn="0" w:oddVBand="0" w:evenVBand="0" w:oddHBand="1" w:evenHBand="0" w:firstRowFirstColumn="0" w:firstRowLastColumn="0" w:lastRowFirstColumn="0" w:lastRowLastColumn="0"/>
              <w:rPr>
                <w:color w:val="000000"/>
              </w:rPr>
            </w:pPr>
            <w:r w:rsidRPr="009C0935">
              <w:rPr>
                <w:color w:val="000000"/>
              </w:rPr>
              <w:t>Le projet de catalogue personnalisé est fourni</w:t>
            </w:r>
          </w:p>
          <w:p w14:paraId="03F8A4B9" w14:textId="77777777" w:rsidR="00C9393F" w:rsidRPr="009C0935" w:rsidRDefault="00C9393F" w:rsidP="000B1AC8">
            <w:pPr>
              <w:cnfStyle w:val="000000100000" w:firstRow="0" w:lastRow="0" w:firstColumn="0" w:lastColumn="0" w:oddVBand="0" w:evenVBand="0" w:oddHBand="1" w:evenHBand="0" w:firstRowFirstColumn="0" w:firstRowLastColumn="0" w:lastRowFirstColumn="0" w:lastRowLastColumn="0"/>
              <w:rPr>
                <w:color w:val="000000"/>
              </w:rPr>
            </w:pPr>
          </w:p>
          <w:p w14:paraId="74D40E64" w14:textId="77777777" w:rsidR="00C9393F" w:rsidRPr="009C0935" w:rsidRDefault="00C9393F" w:rsidP="000B1AC8">
            <w:pPr>
              <w:cnfStyle w:val="000000100000" w:firstRow="0" w:lastRow="0" w:firstColumn="0" w:lastColumn="0" w:oddVBand="0" w:evenVBand="0" w:oddHBand="1" w:evenHBand="0" w:firstRowFirstColumn="0" w:firstRowLastColumn="0" w:lastRowFirstColumn="0" w:lastRowLastColumn="0"/>
              <w:rPr>
                <w:color w:val="000000"/>
              </w:rPr>
            </w:pPr>
            <w:r w:rsidRPr="009C0935">
              <w:rPr>
                <w:color w:val="000000"/>
              </w:rPr>
              <w:t>Le mémoire de présentation du plan d’organisation  est fourni</w:t>
            </w:r>
          </w:p>
        </w:tc>
        <w:tc>
          <w:tcPr>
            <w:tcW w:w="1843" w:type="dxa"/>
            <w:shd w:val="clear" w:color="auto" w:fill="FFFFFF"/>
          </w:tcPr>
          <w:p w14:paraId="06391395" w14:textId="14657CC3" w:rsidR="00C9393F" w:rsidRPr="009C0935" w:rsidRDefault="00C9393F" w:rsidP="000B1AC8">
            <w:pPr>
              <w:tabs>
                <w:tab w:val="left" w:pos="1701"/>
                <w:tab w:val="left" w:pos="6237"/>
              </w:tabs>
              <w:cnfStyle w:val="000000100000" w:firstRow="0" w:lastRow="0" w:firstColumn="0" w:lastColumn="0" w:oddVBand="0" w:evenVBand="0" w:oddHBand="1" w:evenHBand="0" w:firstRowFirstColumn="0" w:firstRowLastColumn="0" w:lastRowFirstColumn="0" w:lastRowLastColumn="0"/>
              <w:rPr>
                <w:bCs/>
                <w:color w:val="000000"/>
                <w:spacing w:val="5"/>
              </w:rPr>
            </w:pPr>
            <w:r w:rsidRPr="009C0935">
              <w:rPr>
                <w:bCs/>
                <w:color w:val="000000"/>
                <w:spacing w:val="5"/>
              </w:rPr>
              <w:t>Oui-non</w:t>
            </w:r>
            <w:r w:rsidR="00D044E3">
              <w:rPr>
                <w:bCs/>
                <w:color w:val="000000"/>
                <w:spacing w:val="5"/>
              </w:rPr>
              <w:t xml:space="preserve"> (les documents sont évalués)</w:t>
            </w:r>
          </w:p>
        </w:tc>
        <w:tc>
          <w:tcPr>
            <w:tcW w:w="1134" w:type="dxa"/>
            <w:shd w:val="clear" w:color="auto" w:fill="FFFFFF"/>
          </w:tcPr>
          <w:p w14:paraId="56B0FB57" w14:textId="77777777" w:rsidR="00C9393F" w:rsidRPr="009C0935" w:rsidRDefault="00C9393F" w:rsidP="000B1AC8">
            <w:pPr>
              <w:tabs>
                <w:tab w:val="left" w:pos="1701"/>
                <w:tab w:val="left" w:pos="6237"/>
              </w:tabs>
              <w:cnfStyle w:val="000000100000" w:firstRow="0" w:lastRow="0" w:firstColumn="0" w:lastColumn="0" w:oddVBand="0" w:evenVBand="0" w:oddHBand="1" w:evenHBand="0" w:firstRowFirstColumn="0" w:firstRowLastColumn="0" w:lastRowFirstColumn="0" w:lastRowLastColumn="0"/>
              <w:rPr>
                <w:bCs/>
                <w:color w:val="000000"/>
                <w:spacing w:val="5"/>
              </w:rPr>
            </w:pPr>
            <w:r w:rsidRPr="009C0935">
              <w:rPr>
                <w:bCs/>
                <w:color w:val="000000"/>
                <w:spacing w:val="5"/>
              </w:rPr>
              <w:t>X</w:t>
            </w:r>
          </w:p>
        </w:tc>
        <w:tc>
          <w:tcPr>
            <w:tcW w:w="3334" w:type="dxa"/>
            <w:shd w:val="clear" w:color="auto" w:fill="FFFFFF"/>
          </w:tcPr>
          <w:p w14:paraId="5EA72BFE" w14:textId="77777777" w:rsidR="00C9393F" w:rsidRPr="009C0935" w:rsidRDefault="00C9393F" w:rsidP="000B1AC8">
            <w:pPr>
              <w:tabs>
                <w:tab w:val="left" w:pos="1701"/>
                <w:tab w:val="left" w:pos="6237"/>
              </w:tabs>
              <w:cnfStyle w:val="000000100000" w:firstRow="0" w:lastRow="0" w:firstColumn="0" w:lastColumn="0" w:oddVBand="0" w:evenVBand="0" w:oddHBand="1" w:evenHBand="0" w:firstRowFirstColumn="0" w:firstRowLastColumn="0" w:lastRowFirstColumn="0" w:lastRowLastColumn="0"/>
              <w:rPr>
                <w:bCs/>
                <w:color w:val="000000"/>
                <w:spacing w:val="5"/>
              </w:rPr>
            </w:pPr>
          </w:p>
        </w:tc>
      </w:tr>
      <w:tr w:rsidR="00C9393F" w:rsidRPr="009C0935" w14:paraId="2337358A" w14:textId="77777777" w:rsidTr="000B1AC8">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34" w:type="dxa"/>
            <w:shd w:val="clear" w:color="auto" w:fill="FFFFFF"/>
          </w:tcPr>
          <w:p w14:paraId="60793F19" w14:textId="77777777" w:rsidR="00C9393F" w:rsidRPr="009C0935" w:rsidRDefault="00C9393F" w:rsidP="000B1AC8">
            <w:pPr>
              <w:rPr>
                <w:rFonts w:cs="Arial"/>
                <w:color w:val="000000"/>
              </w:rPr>
            </w:pPr>
            <w:r w:rsidRPr="009C0935">
              <w:rPr>
                <w:rFonts w:cs="Arial"/>
                <w:color w:val="000000"/>
              </w:rPr>
              <w:t>2</w:t>
            </w:r>
          </w:p>
        </w:tc>
        <w:tc>
          <w:tcPr>
            <w:tcW w:w="3118" w:type="dxa"/>
            <w:shd w:val="clear" w:color="auto" w:fill="FFFFFF"/>
          </w:tcPr>
          <w:p w14:paraId="26767CF9" w14:textId="77777777" w:rsidR="00C9393F" w:rsidRPr="009C0935" w:rsidRDefault="00C9393F" w:rsidP="000B1AC8">
            <w:pPr>
              <w:cnfStyle w:val="000000010000" w:firstRow="0" w:lastRow="0" w:firstColumn="0" w:lastColumn="0" w:oddVBand="0" w:evenVBand="0" w:oddHBand="0" w:evenHBand="1" w:firstRowFirstColumn="0" w:firstRowLastColumn="0" w:lastRowFirstColumn="0" w:lastRowLastColumn="0"/>
              <w:rPr>
                <w:color w:val="000000"/>
              </w:rPr>
            </w:pPr>
            <w:r w:rsidRPr="009C0935">
              <w:rPr>
                <w:rFonts w:cs="Arial"/>
                <w:color w:val="000000"/>
              </w:rPr>
              <w:t>Dénomination commerciale</w:t>
            </w:r>
          </w:p>
        </w:tc>
        <w:tc>
          <w:tcPr>
            <w:tcW w:w="1843" w:type="dxa"/>
            <w:shd w:val="clear" w:color="auto" w:fill="FFFFFF"/>
          </w:tcPr>
          <w:p w14:paraId="2AA51C99" w14:textId="77777777" w:rsidR="00C9393F" w:rsidRPr="009C0935" w:rsidRDefault="00C9393F" w:rsidP="000B1AC8">
            <w:pPr>
              <w:tabs>
                <w:tab w:val="left" w:pos="1701"/>
                <w:tab w:val="left" w:pos="6237"/>
              </w:tabs>
              <w:cnfStyle w:val="000000010000" w:firstRow="0" w:lastRow="0" w:firstColumn="0" w:lastColumn="0" w:oddVBand="0" w:evenVBand="0" w:oddHBand="0" w:evenHBand="1" w:firstRowFirstColumn="0" w:firstRowLastColumn="0" w:lastRowFirstColumn="0" w:lastRowLastColumn="0"/>
              <w:rPr>
                <w:bCs/>
                <w:color w:val="000000"/>
                <w:spacing w:val="5"/>
              </w:rPr>
            </w:pPr>
            <w:r w:rsidRPr="009C0935">
              <w:rPr>
                <w:bCs/>
                <w:color w:val="000000"/>
                <w:spacing w:val="5"/>
              </w:rPr>
              <w:t>Préciser</w:t>
            </w:r>
          </w:p>
        </w:tc>
        <w:tc>
          <w:tcPr>
            <w:tcW w:w="1134" w:type="dxa"/>
            <w:shd w:val="clear" w:color="auto" w:fill="D9D9D9"/>
          </w:tcPr>
          <w:p w14:paraId="1B46DFA4" w14:textId="77777777" w:rsidR="00C9393F" w:rsidRPr="009C0935" w:rsidRDefault="00C9393F" w:rsidP="000B1AC8">
            <w:pPr>
              <w:tabs>
                <w:tab w:val="left" w:pos="1701"/>
                <w:tab w:val="left" w:pos="6237"/>
              </w:tabs>
              <w:cnfStyle w:val="000000010000" w:firstRow="0" w:lastRow="0" w:firstColumn="0" w:lastColumn="0" w:oddVBand="0" w:evenVBand="0" w:oddHBand="0" w:evenHBand="1" w:firstRowFirstColumn="0" w:firstRowLastColumn="0" w:lastRowFirstColumn="0" w:lastRowLastColumn="0"/>
              <w:rPr>
                <w:bCs/>
                <w:color w:val="000000"/>
                <w:spacing w:val="5"/>
              </w:rPr>
            </w:pPr>
            <w:r w:rsidRPr="009C0935">
              <w:rPr>
                <w:bCs/>
                <w:color w:val="000000"/>
                <w:spacing w:val="5"/>
              </w:rPr>
              <w:t>Non</w:t>
            </w:r>
          </w:p>
        </w:tc>
        <w:tc>
          <w:tcPr>
            <w:tcW w:w="3334" w:type="dxa"/>
            <w:shd w:val="clear" w:color="auto" w:fill="FFFFFF"/>
          </w:tcPr>
          <w:p w14:paraId="08FE6A0D" w14:textId="77777777" w:rsidR="00C9393F" w:rsidRPr="009C0935" w:rsidRDefault="00C9393F" w:rsidP="000B1AC8">
            <w:pPr>
              <w:tabs>
                <w:tab w:val="left" w:pos="1701"/>
                <w:tab w:val="left" w:pos="6237"/>
              </w:tabs>
              <w:cnfStyle w:val="000000010000" w:firstRow="0" w:lastRow="0" w:firstColumn="0" w:lastColumn="0" w:oddVBand="0" w:evenVBand="0" w:oddHBand="0" w:evenHBand="1" w:firstRowFirstColumn="0" w:firstRowLastColumn="0" w:lastRowFirstColumn="0" w:lastRowLastColumn="0"/>
              <w:rPr>
                <w:bCs/>
                <w:color w:val="000000"/>
                <w:spacing w:val="5"/>
              </w:rPr>
            </w:pPr>
          </w:p>
        </w:tc>
      </w:tr>
      <w:tr w:rsidR="00C9393F" w:rsidRPr="009C0935" w14:paraId="07CEE098" w14:textId="77777777" w:rsidTr="000B1AC8">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34" w:type="dxa"/>
            <w:shd w:val="clear" w:color="auto" w:fill="FFFFFF"/>
          </w:tcPr>
          <w:p w14:paraId="180DA72F" w14:textId="77777777" w:rsidR="00C9393F" w:rsidRPr="009C0935" w:rsidRDefault="00C9393F" w:rsidP="000B1AC8">
            <w:pPr>
              <w:rPr>
                <w:rFonts w:cs="Arial"/>
                <w:color w:val="000000"/>
              </w:rPr>
            </w:pPr>
            <w:r w:rsidRPr="009C0935">
              <w:rPr>
                <w:rFonts w:cs="Arial"/>
                <w:color w:val="000000"/>
              </w:rPr>
              <w:t>3</w:t>
            </w:r>
          </w:p>
        </w:tc>
        <w:tc>
          <w:tcPr>
            <w:tcW w:w="3118" w:type="dxa"/>
            <w:shd w:val="clear" w:color="auto" w:fill="FFFFFF"/>
          </w:tcPr>
          <w:p w14:paraId="5ED36474" w14:textId="77777777" w:rsidR="00C9393F" w:rsidRPr="009C0935" w:rsidRDefault="00C9393F" w:rsidP="000B1AC8">
            <w:pPr>
              <w:cnfStyle w:val="000000100000" w:firstRow="0" w:lastRow="0" w:firstColumn="0" w:lastColumn="0" w:oddVBand="0" w:evenVBand="0" w:oddHBand="1" w:evenHBand="0" w:firstRowFirstColumn="0" w:firstRowLastColumn="0" w:lastRowFirstColumn="0" w:lastRowLastColumn="0"/>
              <w:rPr>
                <w:rFonts w:cs="Arial"/>
                <w:color w:val="000000"/>
              </w:rPr>
            </w:pPr>
            <w:r w:rsidRPr="009C0935">
              <w:rPr>
                <w:rFonts w:cs="Arial"/>
                <w:color w:val="000000"/>
              </w:rPr>
              <w:t>Date de début de commercialisation</w:t>
            </w:r>
          </w:p>
        </w:tc>
        <w:tc>
          <w:tcPr>
            <w:tcW w:w="1843" w:type="dxa"/>
            <w:shd w:val="clear" w:color="auto" w:fill="FFFFFF"/>
          </w:tcPr>
          <w:p w14:paraId="6EC1A0B0" w14:textId="77777777" w:rsidR="00C9393F" w:rsidRPr="009C0935" w:rsidRDefault="00C9393F" w:rsidP="000B1AC8">
            <w:pPr>
              <w:tabs>
                <w:tab w:val="left" w:pos="1701"/>
                <w:tab w:val="left" w:pos="6237"/>
              </w:tabs>
              <w:cnfStyle w:val="000000100000" w:firstRow="0" w:lastRow="0" w:firstColumn="0" w:lastColumn="0" w:oddVBand="0" w:evenVBand="0" w:oddHBand="1" w:evenHBand="0" w:firstRowFirstColumn="0" w:firstRowLastColumn="0" w:lastRowFirstColumn="0" w:lastRowLastColumn="0"/>
              <w:rPr>
                <w:bCs/>
                <w:color w:val="000000"/>
                <w:spacing w:val="5"/>
              </w:rPr>
            </w:pPr>
            <w:r w:rsidRPr="009C0935">
              <w:rPr>
                <w:bCs/>
                <w:color w:val="000000"/>
                <w:spacing w:val="5"/>
              </w:rPr>
              <w:t>Préciser</w:t>
            </w:r>
          </w:p>
        </w:tc>
        <w:tc>
          <w:tcPr>
            <w:tcW w:w="1134" w:type="dxa"/>
            <w:shd w:val="clear" w:color="auto" w:fill="D9D9D9"/>
          </w:tcPr>
          <w:p w14:paraId="153E6505" w14:textId="77777777" w:rsidR="00C9393F" w:rsidRPr="009C0935" w:rsidRDefault="00C9393F" w:rsidP="000B1AC8">
            <w:pPr>
              <w:cnfStyle w:val="000000100000" w:firstRow="0" w:lastRow="0" w:firstColumn="0" w:lastColumn="0" w:oddVBand="0" w:evenVBand="0" w:oddHBand="1" w:evenHBand="0" w:firstRowFirstColumn="0" w:firstRowLastColumn="0" w:lastRowFirstColumn="0" w:lastRowLastColumn="0"/>
            </w:pPr>
            <w:r w:rsidRPr="009C0935">
              <w:rPr>
                <w:bCs/>
                <w:color w:val="000000"/>
                <w:spacing w:val="5"/>
              </w:rPr>
              <w:t>Non</w:t>
            </w:r>
          </w:p>
        </w:tc>
        <w:tc>
          <w:tcPr>
            <w:tcW w:w="3334" w:type="dxa"/>
            <w:shd w:val="clear" w:color="auto" w:fill="FFFFFF"/>
          </w:tcPr>
          <w:p w14:paraId="15B625A5" w14:textId="77777777" w:rsidR="00C9393F" w:rsidRPr="009C0935" w:rsidRDefault="00C9393F" w:rsidP="000B1AC8">
            <w:pPr>
              <w:tabs>
                <w:tab w:val="left" w:pos="1701"/>
                <w:tab w:val="left" w:pos="6237"/>
              </w:tabs>
              <w:cnfStyle w:val="000000100000" w:firstRow="0" w:lastRow="0" w:firstColumn="0" w:lastColumn="0" w:oddVBand="0" w:evenVBand="0" w:oddHBand="1" w:evenHBand="0" w:firstRowFirstColumn="0" w:firstRowLastColumn="0" w:lastRowFirstColumn="0" w:lastRowLastColumn="0"/>
              <w:rPr>
                <w:bCs/>
                <w:color w:val="000000"/>
                <w:spacing w:val="5"/>
              </w:rPr>
            </w:pPr>
          </w:p>
        </w:tc>
      </w:tr>
      <w:tr w:rsidR="00C9393F" w:rsidRPr="009C0935" w14:paraId="46AE752D" w14:textId="77777777" w:rsidTr="000B1AC8">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34" w:type="dxa"/>
            <w:shd w:val="clear" w:color="auto" w:fill="FFFFFF"/>
          </w:tcPr>
          <w:p w14:paraId="268ADCCB" w14:textId="77777777" w:rsidR="00C9393F" w:rsidRPr="009C0935" w:rsidRDefault="00C9393F" w:rsidP="000B1AC8">
            <w:pPr>
              <w:rPr>
                <w:rFonts w:cs="Arial"/>
                <w:color w:val="000000"/>
              </w:rPr>
            </w:pPr>
            <w:r w:rsidRPr="009C0935">
              <w:rPr>
                <w:rFonts w:cs="Arial"/>
                <w:color w:val="000000"/>
              </w:rPr>
              <w:t>4</w:t>
            </w:r>
          </w:p>
        </w:tc>
        <w:tc>
          <w:tcPr>
            <w:tcW w:w="3118" w:type="dxa"/>
            <w:shd w:val="clear" w:color="auto" w:fill="FFFFFF"/>
          </w:tcPr>
          <w:p w14:paraId="38452CB7" w14:textId="77777777" w:rsidR="00C9393F" w:rsidRPr="009C0935" w:rsidRDefault="00C9393F" w:rsidP="000B1AC8">
            <w:pPr>
              <w:cnfStyle w:val="000000010000" w:firstRow="0" w:lastRow="0" w:firstColumn="0" w:lastColumn="0" w:oddVBand="0" w:evenVBand="0" w:oddHBand="0" w:evenHBand="1" w:firstRowFirstColumn="0" w:firstRowLastColumn="0" w:lastRowFirstColumn="0" w:lastRowLastColumn="0"/>
              <w:rPr>
                <w:rFonts w:cs="Arial"/>
                <w:color w:val="000000"/>
              </w:rPr>
            </w:pPr>
            <w:r w:rsidRPr="009C0935">
              <w:rPr>
                <w:rFonts w:cs="Arial"/>
                <w:color w:val="000000"/>
              </w:rPr>
              <w:t>Lieu de fabrication</w:t>
            </w:r>
          </w:p>
        </w:tc>
        <w:tc>
          <w:tcPr>
            <w:tcW w:w="1843" w:type="dxa"/>
            <w:shd w:val="clear" w:color="auto" w:fill="FFFFFF"/>
          </w:tcPr>
          <w:p w14:paraId="50D14192" w14:textId="77777777" w:rsidR="00C9393F" w:rsidRPr="009C0935" w:rsidRDefault="00C9393F" w:rsidP="000B1AC8">
            <w:pPr>
              <w:tabs>
                <w:tab w:val="left" w:pos="1701"/>
                <w:tab w:val="left" w:pos="6237"/>
              </w:tabs>
              <w:cnfStyle w:val="000000010000" w:firstRow="0" w:lastRow="0" w:firstColumn="0" w:lastColumn="0" w:oddVBand="0" w:evenVBand="0" w:oddHBand="0" w:evenHBand="1" w:firstRowFirstColumn="0" w:firstRowLastColumn="0" w:lastRowFirstColumn="0" w:lastRowLastColumn="0"/>
              <w:rPr>
                <w:bCs/>
                <w:color w:val="000000"/>
                <w:spacing w:val="5"/>
              </w:rPr>
            </w:pPr>
            <w:r w:rsidRPr="009C0935">
              <w:rPr>
                <w:bCs/>
                <w:color w:val="000000"/>
                <w:spacing w:val="5"/>
              </w:rPr>
              <w:t>Préciser</w:t>
            </w:r>
          </w:p>
        </w:tc>
        <w:tc>
          <w:tcPr>
            <w:tcW w:w="1134" w:type="dxa"/>
            <w:shd w:val="clear" w:color="auto" w:fill="D9D9D9"/>
          </w:tcPr>
          <w:p w14:paraId="06CD56C2" w14:textId="77777777" w:rsidR="00C9393F" w:rsidRPr="009C0935" w:rsidRDefault="00C9393F" w:rsidP="000B1AC8">
            <w:pPr>
              <w:cnfStyle w:val="000000010000" w:firstRow="0" w:lastRow="0" w:firstColumn="0" w:lastColumn="0" w:oddVBand="0" w:evenVBand="0" w:oddHBand="0" w:evenHBand="1" w:firstRowFirstColumn="0" w:firstRowLastColumn="0" w:lastRowFirstColumn="0" w:lastRowLastColumn="0"/>
            </w:pPr>
            <w:r w:rsidRPr="009C0935">
              <w:rPr>
                <w:bCs/>
                <w:color w:val="000000"/>
                <w:spacing w:val="5"/>
              </w:rPr>
              <w:t>Non</w:t>
            </w:r>
          </w:p>
        </w:tc>
        <w:tc>
          <w:tcPr>
            <w:tcW w:w="3334" w:type="dxa"/>
            <w:shd w:val="clear" w:color="auto" w:fill="FFFFFF"/>
          </w:tcPr>
          <w:p w14:paraId="0E86065A" w14:textId="77777777" w:rsidR="00C9393F" w:rsidRPr="009C0935" w:rsidRDefault="00C9393F" w:rsidP="000B1AC8">
            <w:pPr>
              <w:tabs>
                <w:tab w:val="left" w:pos="1701"/>
                <w:tab w:val="left" w:pos="6237"/>
              </w:tabs>
              <w:cnfStyle w:val="000000010000" w:firstRow="0" w:lastRow="0" w:firstColumn="0" w:lastColumn="0" w:oddVBand="0" w:evenVBand="0" w:oddHBand="0" w:evenHBand="1" w:firstRowFirstColumn="0" w:firstRowLastColumn="0" w:lastRowFirstColumn="0" w:lastRowLastColumn="0"/>
              <w:rPr>
                <w:bCs/>
                <w:color w:val="000000"/>
                <w:spacing w:val="5"/>
              </w:rPr>
            </w:pPr>
          </w:p>
        </w:tc>
      </w:tr>
      <w:tr w:rsidR="00C9393F" w:rsidRPr="009C0935" w14:paraId="4462D400" w14:textId="77777777" w:rsidTr="000B1AC8">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34" w:type="dxa"/>
            <w:shd w:val="clear" w:color="auto" w:fill="FFFFFF"/>
          </w:tcPr>
          <w:p w14:paraId="2DD207F4" w14:textId="77777777" w:rsidR="00C9393F" w:rsidRPr="009C0935" w:rsidRDefault="00C9393F" w:rsidP="000B1AC8">
            <w:pPr>
              <w:rPr>
                <w:rFonts w:cs="Arial"/>
                <w:color w:val="000000"/>
              </w:rPr>
            </w:pPr>
            <w:r w:rsidRPr="009C0935">
              <w:rPr>
                <w:rFonts w:cs="Arial"/>
                <w:color w:val="000000"/>
              </w:rPr>
              <w:t>5</w:t>
            </w:r>
          </w:p>
        </w:tc>
        <w:tc>
          <w:tcPr>
            <w:tcW w:w="3118" w:type="dxa"/>
            <w:shd w:val="clear" w:color="auto" w:fill="FFFFFF"/>
          </w:tcPr>
          <w:p w14:paraId="6D87F5DA" w14:textId="77777777" w:rsidR="00C9393F" w:rsidRPr="009C0935" w:rsidRDefault="00C9393F" w:rsidP="000B1AC8">
            <w:pPr>
              <w:cnfStyle w:val="000000100000" w:firstRow="0" w:lastRow="0" w:firstColumn="0" w:lastColumn="0" w:oddVBand="0" w:evenVBand="0" w:oddHBand="1" w:evenHBand="0" w:firstRowFirstColumn="0" w:firstRowLastColumn="0" w:lastRowFirstColumn="0" w:lastRowLastColumn="0"/>
              <w:rPr>
                <w:rFonts w:cs="Arial"/>
                <w:color w:val="000000"/>
              </w:rPr>
            </w:pPr>
            <w:r w:rsidRPr="009C0935">
              <w:rPr>
                <w:rFonts w:cs="Arial"/>
                <w:color w:val="000000"/>
              </w:rPr>
              <w:t>Régulation automatique</w:t>
            </w:r>
          </w:p>
        </w:tc>
        <w:tc>
          <w:tcPr>
            <w:tcW w:w="1843" w:type="dxa"/>
            <w:shd w:val="clear" w:color="auto" w:fill="FFFFFF"/>
          </w:tcPr>
          <w:p w14:paraId="13EFA0B6" w14:textId="77777777" w:rsidR="00C9393F" w:rsidRPr="009C0935" w:rsidRDefault="00C9393F" w:rsidP="000B1AC8">
            <w:pPr>
              <w:tabs>
                <w:tab w:val="left" w:pos="1701"/>
                <w:tab w:val="left" w:pos="6237"/>
              </w:tabs>
              <w:cnfStyle w:val="000000100000" w:firstRow="0" w:lastRow="0" w:firstColumn="0" w:lastColumn="0" w:oddVBand="0" w:evenVBand="0" w:oddHBand="1" w:evenHBand="0" w:firstRowFirstColumn="0" w:firstRowLastColumn="0" w:lastRowFirstColumn="0" w:lastRowLastColumn="0"/>
              <w:rPr>
                <w:bCs/>
                <w:color w:val="000000"/>
                <w:spacing w:val="5"/>
              </w:rPr>
            </w:pPr>
            <w:r w:rsidRPr="009C0935">
              <w:rPr>
                <w:bCs/>
                <w:color w:val="000000"/>
                <w:spacing w:val="5"/>
              </w:rPr>
              <w:t>Oui-non</w:t>
            </w:r>
          </w:p>
        </w:tc>
        <w:tc>
          <w:tcPr>
            <w:tcW w:w="1134" w:type="dxa"/>
            <w:shd w:val="clear" w:color="auto" w:fill="D9D9D9"/>
          </w:tcPr>
          <w:p w14:paraId="6AF52AF9" w14:textId="77777777" w:rsidR="00C9393F" w:rsidRPr="009C0935" w:rsidRDefault="00C9393F" w:rsidP="000B1AC8">
            <w:pPr>
              <w:cnfStyle w:val="000000100000" w:firstRow="0" w:lastRow="0" w:firstColumn="0" w:lastColumn="0" w:oddVBand="0" w:evenVBand="0" w:oddHBand="1" w:evenHBand="0" w:firstRowFirstColumn="0" w:firstRowLastColumn="0" w:lastRowFirstColumn="0" w:lastRowLastColumn="0"/>
            </w:pPr>
            <w:r w:rsidRPr="009C0935">
              <w:rPr>
                <w:bCs/>
                <w:color w:val="000000"/>
                <w:spacing w:val="5"/>
              </w:rPr>
              <w:t>Non</w:t>
            </w:r>
          </w:p>
        </w:tc>
        <w:tc>
          <w:tcPr>
            <w:tcW w:w="3334" w:type="dxa"/>
            <w:shd w:val="clear" w:color="auto" w:fill="FFFFFF"/>
          </w:tcPr>
          <w:p w14:paraId="5A7E8FE3" w14:textId="77777777" w:rsidR="00C9393F" w:rsidRPr="009C0935" w:rsidRDefault="00C9393F" w:rsidP="000B1AC8">
            <w:pPr>
              <w:tabs>
                <w:tab w:val="left" w:pos="1701"/>
                <w:tab w:val="left" w:pos="6237"/>
              </w:tabs>
              <w:cnfStyle w:val="000000100000" w:firstRow="0" w:lastRow="0" w:firstColumn="0" w:lastColumn="0" w:oddVBand="0" w:evenVBand="0" w:oddHBand="1" w:evenHBand="0" w:firstRowFirstColumn="0" w:firstRowLastColumn="0" w:lastRowFirstColumn="0" w:lastRowLastColumn="0"/>
              <w:rPr>
                <w:bCs/>
                <w:color w:val="000000"/>
                <w:spacing w:val="5"/>
              </w:rPr>
            </w:pPr>
          </w:p>
        </w:tc>
      </w:tr>
      <w:tr w:rsidR="00C9393F" w:rsidRPr="009C0935" w14:paraId="57F9E9E3" w14:textId="77777777" w:rsidTr="000B1AC8">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34" w:type="dxa"/>
            <w:shd w:val="clear" w:color="auto" w:fill="FFFFFF"/>
          </w:tcPr>
          <w:p w14:paraId="1E6BEA5B" w14:textId="77777777" w:rsidR="00C9393F" w:rsidRPr="009C0935" w:rsidRDefault="00C9393F" w:rsidP="000B1AC8">
            <w:pPr>
              <w:rPr>
                <w:rFonts w:cs="Arial"/>
                <w:color w:val="000000"/>
              </w:rPr>
            </w:pPr>
            <w:r w:rsidRPr="009C0935">
              <w:rPr>
                <w:rFonts w:cs="Arial"/>
                <w:color w:val="000000"/>
              </w:rPr>
              <w:t>6</w:t>
            </w:r>
          </w:p>
        </w:tc>
        <w:tc>
          <w:tcPr>
            <w:tcW w:w="3118" w:type="dxa"/>
            <w:shd w:val="clear" w:color="auto" w:fill="FFFFFF"/>
          </w:tcPr>
          <w:p w14:paraId="2D0A5D2E" w14:textId="77777777" w:rsidR="00C9393F" w:rsidRPr="009C0935" w:rsidRDefault="00C9393F" w:rsidP="000B1AC8">
            <w:pPr>
              <w:cnfStyle w:val="000000010000" w:firstRow="0" w:lastRow="0" w:firstColumn="0" w:lastColumn="0" w:oddVBand="0" w:evenVBand="0" w:oddHBand="0" w:evenHBand="1" w:firstRowFirstColumn="0" w:firstRowLastColumn="0" w:lastRowFirstColumn="0" w:lastRowLastColumn="0"/>
              <w:rPr>
                <w:rFonts w:cs="Arial"/>
                <w:color w:val="000000"/>
              </w:rPr>
            </w:pPr>
            <w:r w:rsidRPr="009C0935">
              <w:rPr>
                <w:rFonts w:cs="Arial"/>
                <w:color w:val="000000"/>
              </w:rPr>
              <w:t>Marquage CE</w:t>
            </w:r>
            <w:r>
              <w:rPr>
                <w:rFonts w:cs="Arial"/>
                <w:color w:val="000000"/>
              </w:rPr>
              <w:t xml:space="preserve"> medical</w:t>
            </w:r>
          </w:p>
        </w:tc>
        <w:tc>
          <w:tcPr>
            <w:tcW w:w="1843" w:type="dxa"/>
            <w:shd w:val="clear" w:color="auto" w:fill="FFFFFF"/>
          </w:tcPr>
          <w:p w14:paraId="01A5896D" w14:textId="77777777" w:rsidR="00C9393F" w:rsidRPr="009C0935" w:rsidRDefault="00C9393F" w:rsidP="000B1AC8">
            <w:pPr>
              <w:tabs>
                <w:tab w:val="left" w:pos="1701"/>
                <w:tab w:val="left" w:pos="6237"/>
              </w:tabs>
              <w:cnfStyle w:val="000000010000" w:firstRow="0" w:lastRow="0" w:firstColumn="0" w:lastColumn="0" w:oddVBand="0" w:evenVBand="0" w:oddHBand="0" w:evenHBand="1" w:firstRowFirstColumn="0" w:firstRowLastColumn="0" w:lastRowFirstColumn="0" w:lastRowLastColumn="0"/>
              <w:rPr>
                <w:bCs/>
                <w:color w:val="000000"/>
                <w:spacing w:val="5"/>
              </w:rPr>
            </w:pPr>
            <w:r w:rsidRPr="009C0935">
              <w:rPr>
                <w:bCs/>
                <w:color w:val="000000"/>
                <w:spacing w:val="5"/>
              </w:rPr>
              <w:t>Joindre le certificat</w:t>
            </w:r>
          </w:p>
        </w:tc>
        <w:tc>
          <w:tcPr>
            <w:tcW w:w="1134" w:type="dxa"/>
            <w:shd w:val="clear" w:color="auto" w:fill="D9D9D9"/>
          </w:tcPr>
          <w:p w14:paraId="4695DAA9" w14:textId="77777777" w:rsidR="00C9393F" w:rsidRPr="009C0935" w:rsidRDefault="00C9393F" w:rsidP="000B1AC8">
            <w:pPr>
              <w:cnfStyle w:val="000000010000" w:firstRow="0" w:lastRow="0" w:firstColumn="0" w:lastColumn="0" w:oddVBand="0" w:evenVBand="0" w:oddHBand="0" w:evenHBand="1" w:firstRowFirstColumn="0" w:firstRowLastColumn="0" w:lastRowFirstColumn="0" w:lastRowLastColumn="0"/>
            </w:pPr>
            <w:r w:rsidRPr="009C0935">
              <w:rPr>
                <w:bCs/>
                <w:color w:val="000000"/>
                <w:spacing w:val="5"/>
              </w:rPr>
              <w:t>Non</w:t>
            </w:r>
          </w:p>
        </w:tc>
        <w:tc>
          <w:tcPr>
            <w:tcW w:w="3334" w:type="dxa"/>
            <w:shd w:val="clear" w:color="auto" w:fill="FFFFFF"/>
          </w:tcPr>
          <w:p w14:paraId="7DF26AD8" w14:textId="77777777" w:rsidR="00C9393F" w:rsidRPr="009C0935" w:rsidRDefault="00C9393F" w:rsidP="000B1AC8">
            <w:pPr>
              <w:tabs>
                <w:tab w:val="left" w:pos="1701"/>
                <w:tab w:val="left" w:pos="6237"/>
              </w:tabs>
              <w:cnfStyle w:val="000000010000" w:firstRow="0" w:lastRow="0" w:firstColumn="0" w:lastColumn="0" w:oddVBand="0" w:evenVBand="0" w:oddHBand="0" w:evenHBand="1" w:firstRowFirstColumn="0" w:firstRowLastColumn="0" w:lastRowFirstColumn="0" w:lastRowLastColumn="0"/>
              <w:rPr>
                <w:bCs/>
                <w:color w:val="000000"/>
                <w:spacing w:val="5"/>
              </w:rPr>
            </w:pPr>
          </w:p>
        </w:tc>
      </w:tr>
      <w:tr w:rsidR="00C9393F" w:rsidRPr="009C0935" w14:paraId="5C139036" w14:textId="77777777" w:rsidTr="000B1AC8">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9963" w:type="dxa"/>
            <w:gridSpan w:val="5"/>
            <w:shd w:val="clear" w:color="auto" w:fill="DBE5F1"/>
          </w:tcPr>
          <w:p w14:paraId="298E8867" w14:textId="77777777" w:rsidR="00C9393F" w:rsidRPr="009C0935" w:rsidRDefault="00C9393F" w:rsidP="000B1AC8">
            <w:pPr>
              <w:tabs>
                <w:tab w:val="left" w:pos="1701"/>
                <w:tab w:val="left" w:pos="6237"/>
              </w:tabs>
              <w:rPr>
                <w:color w:val="000000"/>
                <w:spacing w:val="5"/>
                <w:sz w:val="28"/>
                <w:szCs w:val="28"/>
              </w:rPr>
            </w:pPr>
            <w:r w:rsidRPr="009C0935">
              <w:rPr>
                <w:color w:val="000000"/>
                <w:spacing w:val="5"/>
                <w:sz w:val="28"/>
                <w:szCs w:val="28"/>
              </w:rPr>
              <w:t xml:space="preserve">Matelas </w:t>
            </w:r>
          </w:p>
        </w:tc>
      </w:tr>
      <w:tr w:rsidR="004B265B" w:rsidRPr="009C0935" w14:paraId="524FF393" w14:textId="77777777" w:rsidTr="000B1AC8">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34" w:type="dxa"/>
            <w:shd w:val="clear" w:color="auto" w:fill="FFFFFF"/>
          </w:tcPr>
          <w:p w14:paraId="75905BAE" w14:textId="77777777" w:rsidR="004B265B" w:rsidRPr="009C0935" w:rsidRDefault="004B265B" w:rsidP="000B1AC8">
            <w:pPr>
              <w:rPr>
                <w:color w:val="000000"/>
              </w:rPr>
            </w:pPr>
            <w:r>
              <w:rPr>
                <w:color w:val="000000"/>
              </w:rPr>
              <w:t>7</w:t>
            </w:r>
          </w:p>
        </w:tc>
        <w:tc>
          <w:tcPr>
            <w:tcW w:w="3118" w:type="dxa"/>
            <w:shd w:val="clear" w:color="auto" w:fill="FFFFFF"/>
          </w:tcPr>
          <w:p w14:paraId="3E1A09EA" w14:textId="77777777" w:rsidR="004B265B" w:rsidRPr="009C0935" w:rsidRDefault="004B265B" w:rsidP="000B1AC8">
            <w:pPr>
              <w:cnfStyle w:val="000000010000" w:firstRow="0" w:lastRow="0" w:firstColumn="0" w:lastColumn="0" w:oddVBand="0" w:evenVBand="0" w:oddHBand="0" w:evenHBand="1" w:firstRowFirstColumn="0" w:firstRowLastColumn="0" w:lastRowFirstColumn="0" w:lastRowLastColumn="0"/>
              <w:rPr>
                <w:color w:val="000000"/>
              </w:rPr>
            </w:pPr>
            <w:r>
              <w:rPr>
                <w:color w:val="000000"/>
              </w:rPr>
              <w:t>Fonction transport</w:t>
            </w:r>
          </w:p>
        </w:tc>
        <w:tc>
          <w:tcPr>
            <w:tcW w:w="1843" w:type="dxa"/>
            <w:shd w:val="clear" w:color="auto" w:fill="FFFFFF"/>
          </w:tcPr>
          <w:p w14:paraId="07FB1879" w14:textId="77777777" w:rsidR="004B265B" w:rsidRPr="009C0935" w:rsidRDefault="004B265B" w:rsidP="000B1AC8">
            <w:pPr>
              <w:cnfStyle w:val="000000010000" w:firstRow="0" w:lastRow="0" w:firstColumn="0" w:lastColumn="0" w:oddVBand="0" w:evenVBand="0" w:oddHBand="0" w:evenHBand="1" w:firstRowFirstColumn="0" w:firstRowLastColumn="0" w:lastRowFirstColumn="0" w:lastRowLastColumn="0"/>
              <w:rPr>
                <w:color w:val="000000"/>
              </w:rPr>
            </w:pPr>
            <w:r>
              <w:rPr>
                <w:color w:val="000000"/>
              </w:rPr>
              <w:t>Oui -non</w:t>
            </w:r>
          </w:p>
        </w:tc>
        <w:tc>
          <w:tcPr>
            <w:tcW w:w="1134" w:type="dxa"/>
            <w:shd w:val="clear" w:color="auto" w:fill="D9D9D9"/>
          </w:tcPr>
          <w:p w14:paraId="46E691DA" w14:textId="77777777" w:rsidR="004B265B" w:rsidRDefault="004B265B" w:rsidP="000B1AC8">
            <w:pPr>
              <w:tabs>
                <w:tab w:val="left" w:pos="1701"/>
                <w:tab w:val="left" w:pos="6237"/>
              </w:tabs>
              <w:cnfStyle w:val="000000010000" w:firstRow="0" w:lastRow="0" w:firstColumn="0" w:lastColumn="0" w:oddVBand="0" w:evenVBand="0" w:oddHBand="0" w:evenHBand="1" w:firstRowFirstColumn="0" w:firstRowLastColumn="0" w:lastRowFirstColumn="0" w:lastRowLastColumn="0"/>
              <w:rPr>
                <w:bCs/>
                <w:color w:val="000000"/>
                <w:spacing w:val="5"/>
              </w:rPr>
            </w:pPr>
            <w:r>
              <w:rPr>
                <w:bCs/>
                <w:color w:val="000000"/>
                <w:spacing w:val="5"/>
              </w:rPr>
              <w:t>Non</w:t>
            </w:r>
          </w:p>
        </w:tc>
        <w:tc>
          <w:tcPr>
            <w:tcW w:w="3334" w:type="dxa"/>
            <w:shd w:val="clear" w:color="auto" w:fill="FFFFFF"/>
          </w:tcPr>
          <w:p w14:paraId="1676455E" w14:textId="77777777" w:rsidR="004B265B" w:rsidRPr="009C0935" w:rsidRDefault="004B265B" w:rsidP="000B1AC8">
            <w:pPr>
              <w:tabs>
                <w:tab w:val="left" w:pos="1701"/>
                <w:tab w:val="left" w:pos="6237"/>
              </w:tabs>
              <w:cnfStyle w:val="000000010000" w:firstRow="0" w:lastRow="0" w:firstColumn="0" w:lastColumn="0" w:oddVBand="0" w:evenVBand="0" w:oddHBand="0" w:evenHBand="1" w:firstRowFirstColumn="0" w:firstRowLastColumn="0" w:lastRowFirstColumn="0" w:lastRowLastColumn="0"/>
              <w:rPr>
                <w:bCs/>
                <w:color w:val="000000"/>
                <w:spacing w:val="5"/>
              </w:rPr>
            </w:pPr>
          </w:p>
        </w:tc>
      </w:tr>
      <w:tr w:rsidR="004B265B" w:rsidRPr="009C0935" w14:paraId="465F554E" w14:textId="77777777" w:rsidTr="000B1AC8">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34" w:type="dxa"/>
            <w:shd w:val="clear" w:color="auto" w:fill="FFFFFF"/>
          </w:tcPr>
          <w:p w14:paraId="604032BB" w14:textId="77777777" w:rsidR="004B265B" w:rsidRPr="009C0935" w:rsidRDefault="004B265B" w:rsidP="000B1AC8">
            <w:pPr>
              <w:rPr>
                <w:color w:val="000000"/>
              </w:rPr>
            </w:pPr>
            <w:r>
              <w:rPr>
                <w:color w:val="000000"/>
              </w:rPr>
              <w:t>7b</w:t>
            </w:r>
          </w:p>
        </w:tc>
        <w:tc>
          <w:tcPr>
            <w:tcW w:w="3118" w:type="dxa"/>
            <w:shd w:val="clear" w:color="auto" w:fill="FFFFFF"/>
          </w:tcPr>
          <w:p w14:paraId="19E71218" w14:textId="77777777" w:rsidR="004B265B" w:rsidRPr="009C0935" w:rsidRDefault="004B265B" w:rsidP="000B1AC8">
            <w:pPr>
              <w:cnfStyle w:val="000000100000" w:firstRow="0" w:lastRow="0" w:firstColumn="0" w:lastColumn="0" w:oddVBand="0" w:evenVBand="0" w:oddHBand="1" w:evenHBand="0" w:firstRowFirstColumn="0" w:firstRowLastColumn="0" w:lastRowFirstColumn="0" w:lastRowLastColumn="0"/>
              <w:rPr>
                <w:color w:val="000000"/>
              </w:rPr>
            </w:pPr>
            <w:r>
              <w:rPr>
                <w:color w:val="000000"/>
              </w:rPr>
              <w:t>Mode soins</w:t>
            </w:r>
          </w:p>
        </w:tc>
        <w:tc>
          <w:tcPr>
            <w:tcW w:w="1843" w:type="dxa"/>
            <w:shd w:val="clear" w:color="auto" w:fill="FFFFFF"/>
          </w:tcPr>
          <w:p w14:paraId="50ADD43F" w14:textId="77777777" w:rsidR="004B265B" w:rsidRPr="009C0935" w:rsidRDefault="004B265B" w:rsidP="000B1AC8">
            <w:pPr>
              <w:cnfStyle w:val="000000100000" w:firstRow="0" w:lastRow="0" w:firstColumn="0" w:lastColumn="0" w:oddVBand="0" w:evenVBand="0" w:oddHBand="1" w:evenHBand="0" w:firstRowFirstColumn="0" w:firstRowLastColumn="0" w:lastRowFirstColumn="0" w:lastRowLastColumn="0"/>
              <w:rPr>
                <w:color w:val="000000"/>
              </w:rPr>
            </w:pPr>
            <w:r>
              <w:rPr>
                <w:color w:val="000000"/>
              </w:rPr>
              <w:t>Oui - non</w:t>
            </w:r>
          </w:p>
        </w:tc>
        <w:tc>
          <w:tcPr>
            <w:tcW w:w="1134" w:type="dxa"/>
            <w:shd w:val="clear" w:color="auto" w:fill="D9D9D9"/>
          </w:tcPr>
          <w:p w14:paraId="37B45133" w14:textId="77777777" w:rsidR="004B265B" w:rsidRDefault="004B265B" w:rsidP="000B1AC8">
            <w:pPr>
              <w:tabs>
                <w:tab w:val="left" w:pos="1701"/>
                <w:tab w:val="left" w:pos="6237"/>
              </w:tabs>
              <w:cnfStyle w:val="000000100000" w:firstRow="0" w:lastRow="0" w:firstColumn="0" w:lastColumn="0" w:oddVBand="0" w:evenVBand="0" w:oddHBand="1" w:evenHBand="0" w:firstRowFirstColumn="0" w:firstRowLastColumn="0" w:lastRowFirstColumn="0" w:lastRowLastColumn="0"/>
              <w:rPr>
                <w:bCs/>
                <w:color w:val="000000"/>
                <w:spacing w:val="5"/>
              </w:rPr>
            </w:pPr>
            <w:r>
              <w:rPr>
                <w:bCs/>
                <w:color w:val="000000"/>
                <w:spacing w:val="5"/>
              </w:rPr>
              <w:t>Non</w:t>
            </w:r>
          </w:p>
        </w:tc>
        <w:tc>
          <w:tcPr>
            <w:tcW w:w="3334" w:type="dxa"/>
            <w:shd w:val="clear" w:color="auto" w:fill="FFFFFF"/>
          </w:tcPr>
          <w:p w14:paraId="1B9BE2FA" w14:textId="77777777" w:rsidR="004B265B" w:rsidRPr="009C0935" w:rsidRDefault="004B265B" w:rsidP="000B1AC8">
            <w:pPr>
              <w:tabs>
                <w:tab w:val="left" w:pos="1701"/>
                <w:tab w:val="left" w:pos="6237"/>
              </w:tabs>
              <w:cnfStyle w:val="000000100000" w:firstRow="0" w:lastRow="0" w:firstColumn="0" w:lastColumn="0" w:oddVBand="0" w:evenVBand="0" w:oddHBand="1" w:evenHBand="0" w:firstRowFirstColumn="0" w:firstRowLastColumn="0" w:lastRowFirstColumn="0" w:lastRowLastColumn="0"/>
              <w:rPr>
                <w:bCs/>
                <w:color w:val="000000"/>
                <w:spacing w:val="5"/>
              </w:rPr>
            </w:pPr>
          </w:p>
        </w:tc>
      </w:tr>
      <w:tr w:rsidR="008E2A7D" w:rsidRPr="009C0935" w14:paraId="2180D6BB" w14:textId="77777777" w:rsidTr="000B1AC8">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34" w:type="dxa"/>
            <w:shd w:val="clear" w:color="auto" w:fill="FFFFFF"/>
          </w:tcPr>
          <w:p w14:paraId="52586BEC" w14:textId="77777777" w:rsidR="008E2A7D" w:rsidRDefault="008E2A7D" w:rsidP="000B1AC8">
            <w:pPr>
              <w:rPr>
                <w:color w:val="000000"/>
              </w:rPr>
            </w:pPr>
            <w:r>
              <w:rPr>
                <w:color w:val="000000"/>
              </w:rPr>
              <w:t>7c</w:t>
            </w:r>
          </w:p>
        </w:tc>
        <w:tc>
          <w:tcPr>
            <w:tcW w:w="3118" w:type="dxa"/>
            <w:shd w:val="clear" w:color="auto" w:fill="FFFFFF"/>
          </w:tcPr>
          <w:p w14:paraId="25312DBA" w14:textId="77777777" w:rsidR="008E2A7D" w:rsidRDefault="008E2A7D" w:rsidP="000B1AC8">
            <w:pPr>
              <w:cnfStyle w:val="000000010000" w:firstRow="0" w:lastRow="0" w:firstColumn="0" w:lastColumn="0" w:oddVBand="0" w:evenVBand="0" w:oddHBand="0" w:evenHBand="1" w:firstRowFirstColumn="0" w:firstRowLastColumn="0" w:lastRowFirstColumn="0" w:lastRowLastColumn="0"/>
              <w:rPr>
                <w:color w:val="000000"/>
              </w:rPr>
            </w:pPr>
            <w:r>
              <w:rPr>
                <w:color w:val="000000"/>
              </w:rPr>
              <w:t>Décharge talonnière</w:t>
            </w:r>
          </w:p>
        </w:tc>
        <w:tc>
          <w:tcPr>
            <w:tcW w:w="1843" w:type="dxa"/>
            <w:shd w:val="clear" w:color="auto" w:fill="FFFFFF"/>
          </w:tcPr>
          <w:p w14:paraId="6AB40F1C" w14:textId="77777777" w:rsidR="008E2A7D" w:rsidRDefault="008E2A7D" w:rsidP="000B1AC8">
            <w:pPr>
              <w:cnfStyle w:val="000000010000" w:firstRow="0" w:lastRow="0" w:firstColumn="0" w:lastColumn="0" w:oddVBand="0" w:evenVBand="0" w:oddHBand="0" w:evenHBand="1" w:firstRowFirstColumn="0" w:firstRowLastColumn="0" w:lastRowFirstColumn="0" w:lastRowLastColumn="0"/>
              <w:rPr>
                <w:color w:val="000000"/>
              </w:rPr>
            </w:pPr>
            <w:r>
              <w:rPr>
                <w:color w:val="000000"/>
              </w:rPr>
              <w:t>Oui - non</w:t>
            </w:r>
          </w:p>
        </w:tc>
        <w:tc>
          <w:tcPr>
            <w:tcW w:w="1134" w:type="dxa"/>
            <w:shd w:val="clear" w:color="auto" w:fill="D9D9D9"/>
          </w:tcPr>
          <w:p w14:paraId="18B49D82" w14:textId="77777777" w:rsidR="008E2A7D" w:rsidRDefault="008E2A7D" w:rsidP="000B1AC8">
            <w:pPr>
              <w:tabs>
                <w:tab w:val="left" w:pos="1701"/>
                <w:tab w:val="left" w:pos="6237"/>
              </w:tabs>
              <w:cnfStyle w:val="000000010000" w:firstRow="0" w:lastRow="0" w:firstColumn="0" w:lastColumn="0" w:oddVBand="0" w:evenVBand="0" w:oddHBand="0" w:evenHBand="1" w:firstRowFirstColumn="0" w:firstRowLastColumn="0" w:lastRowFirstColumn="0" w:lastRowLastColumn="0"/>
              <w:rPr>
                <w:bCs/>
                <w:color w:val="000000"/>
                <w:spacing w:val="5"/>
              </w:rPr>
            </w:pPr>
            <w:r>
              <w:rPr>
                <w:bCs/>
                <w:color w:val="000000"/>
                <w:spacing w:val="5"/>
              </w:rPr>
              <w:t>Non</w:t>
            </w:r>
          </w:p>
        </w:tc>
        <w:tc>
          <w:tcPr>
            <w:tcW w:w="3334" w:type="dxa"/>
            <w:shd w:val="clear" w:color="auto" w:fill="FFFFFF"/>
          </w:tcPr>
          <w:p w14:paraId="640B5320" w14:textId="77777777" w:rsidR="008E2A7D" w:rsidRPr="009C0935" w:rsidRDefault="008E2A7D" w:rsidP="000B1AC8">
            <w:pPr>
              <w:tabs>
                <w:tab w:val="left" w:pos="1701"/>
                <w:tab w:val="left" w:pos="6237"/>
              </w:tabs>
              <w:cnfStyle w:val="000000010000" w:firstRow="0" w:lastRow="0" w:firstColumn="0" w:lastColumn="0" w:oddVBand="0" w:evenVBand="0" w:oddHBand="0" w:evenHBand="1" w:firstRowFirstColumn="0" w:firstRowLastColumn="0" w:lastRowFirstColumn="0" w:lastRowLastColumn="0"/>
              <w:rPr>
                <w:bCs/>
                <w:color w:val="000000"/>
                <w:spacing w:val="5"/>
              </w:rPr>
            </w:pPr>
          </w:p>
        </w:tc>
      </w:tr>
      <w:tr w:rsidR="00C9393F" w:rsidRPr="009C0935" w14:paraId="03758508" w14:textId="77777777" w:rsidTr="000B1AC8">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34" w:type="dxa"/>
            <w:shd w:val="clear" w:color="auto" w:fill="FFFFFF"/>
          </w:tcPr>
          <w:p w14:paraId="66BA912F" w14:textId="77777777" w:rsidR="00C9393F" w:rsidRPr="009C0935" w:rsidRDefault="004B265B" w:rsidP="000B1AC8">
            <w:pPr>
              <w:rPr>
                <w:color w:val="000000"/>
              </w:rPr>
            </w:pPr>
            <w:r>
              <w:rPr>
                <w:color w:val="000000"/>
              </w:rPr>
              <w:t>8</w:t>
            </w:r>
          </w:p>
        </w:tc>
        <w:tc>
          <w:tcPr>
            <w:tcW w:w="3118" w:type="dxa"/>
            <w:shd w:val="clear" w:color="auto" w:fill="FFFFFF"/>
          </w:tcPr>
          <w:p w14:paraId="1E609C55" w14:textId="77777777" w:rsidR="00C9393F" w:rsidRPr="009C0935" w:rsidRDefault="00C9393F" w:rsidP="000B1AC8">
            <w:pPr>
              <w:cnfStyle w:val="000000100000" w:firstRow="0" w:lastRow="0" w:firstColumn="0" w:lastColumn="0" w:oddVBand="0" w:evenVBand="0" w:oddHBand="1" w:evenHBand="0" w:firstRowFirstColumn="0" w:firstRowLastColumn="0" w:lastRowFirstColumn="0" w:lastRowLastColumn="0"/>
              <w:rPr>
                <w:color w:val="000000"/>
              </w:rPr>
            </w:pPr>
            <w:r w:rsidRPr="009C0935">
              <w:rPr>
                <w:color w:val="000000"/>
              </w:rPr>
              <w:t>Charge admissible, patient en positon allongée</w:t>
            </w:r>
          </w:p>
        </w:tc>
        <w:tc>
          <w:tcPr>
            <w:tcW w:w="1843" w:type="dxa"/>
            <w:shd w:val="clear" w:color="auto" w:fill="FFFFFF"/>
          </w:tcPr>
          <w:p w14:paraId="7B5A1DB3" w14:textId="77777777" w:rsidR="00C9393F" w:rsidRPr="009C0935" w:rsidRDefault="00C9393F" w:rsidP="000B1AC8">
            <w:pPr>
              <w:cnfStyle w:val="000000100000" w:firstRow="0" w:lastRow="0" w:firstColumn="0" w:lastColumn="0" w:oddVBand="0" w:evenVBand="0" w:oddHBand="1" w:evenHBand="0" w:firstRowFirstColumn="0" w:firstRowLastColumn="0" w:lastRowFirstColumn="0" w:lastRowLastColumn="0"/>
              <w:rPr>
                <w:color w:val="000000"/>
              </w:rPr>
            </w:pPr>
            <w:r w:rsidRPr="009C0935">
              <w:rPr>
                <w:color w:val="000000"/>
              </w:rPr>
              <w:t>Kg : mini-maxi</w:t>
            </w:r>
          </w:p>
        </w:tc>
        <w:tc>
          <w:tcPr>
            <w:tcW w:w="1134" w:type="dxa"/>
            <w:shd w:val="clear" w:color="auto" w:fill="D9D9D9"/>
          </w:tcPr>
          <w:p w14:paraId="4B325E67" w14:textId="77777777" w:rsidR="00C9393F" w:rsidRPr="009C0935" w:rsidRDefault="008E2A7D" w:rsidP="000B1AC8">
            <w:pPr>
              <w:tabs>
                <w:tab w:val="left" w:pos="1701"/>
                <w:tab w:val="left" w:pos="6237"/>
              </w:tabs>
              <w:cnfStyle w:val="000000100000" w:firstRow="0" w:lastRow="0" w:firstColumn="0" w:lastColumn="0" w:oddVBand="0" w:evenVBand="0" w:oddHBand="1" w:evenHBand="0" w:firstRowFirstColumn="0" w:firstRowLastColumn="0" w:lastRowFirstColumn="0" w:lastRowLastColumn="0"/>
              <w:rPr>
                <w:bCs/>
                <w:color w:val="000000"/>
                <w:spacing w:val="5"/>
              </w:rPr>
            </w:pPr>
            <w:r>
              <w:rPr>
                <w:bCs/>
                <w:color w:val="000000"/>
                <w:spacing w:val="5"/>
              </w:rPr>
              <w:t>X</w:t>
            </w:r>
          </w:p>
        </w:tc>
        <w:tc>
          <w:tcPr>
            <w:tcW w:w="3334" w:type="dxa"/>
            <w:shd w:val="clear" w:color="auto" w:fill="FFFFFF"/>
          </w:tcPr>
          <w:p w14:paraId="665C715A" w14:textId="77777777" w:rsidR="00C9393F" w:rsidRPr="009C0935" w:rsidRDefault="00C9393F" w:rsidP="000B1AC8">
            <w:pPr>
              <w:tabs>
                <w:tab w:val="left" w:pos="1701"/>
                <w:tab w:val="left" w:pos="6237"/>
              </w:tabs>
              <w:cnfStyle w:val="000000100000" w:firstRow="0" w:lastRow="0" w:firstColumn="0" w:lastColumn="0" w:oddVBand="0" w:evenVBand="0" w:oddHBand="1" w:evenHBand="0" w:firstRowFirstColumn="0" w:firstRowLastColumn="0" w:lastRowFirstColumn="0" w:lastRowLastColumn="0"/>
              <w:rPr>
                <w:bCs/>
                <w:color w:val="000000"/>
                <w:spacing w:val="5"/>
              </w:rPr>
            </w:pPr>
          </w:p>
        </w:tc>
      </w:tr>
      <w:tr w:rsidR="00C9393F" w:rsidRPr="009C0935" w14:paraId="2E9195AB" w14:textId="77777777" w:rsidTr="000B1AC8">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34" w:type="dxa"/>
            <w:shd w:val="clear" w:color="auto" w:fill="FFFFFF"/>
          </w:tcPr>
          <w:p w14:paraId="4E7D36A2" w14:textId="77777777" w:rsidR="00C9393F" w:rsidRPr="009C0935" w:rsidRDefault="004B265B" w:rsidP="000B1AC8">
            <w:pPr>
              <w:rPr>
                <w:color w:val="000000"/>
              </w:rPr>
            </w:pPr>
            <w:r>
              <w:rPr>
                <w:color w:val="000000"/>
              </w:rPr>
              <w:t>9</w:t>
            </w:r>
          </w:p>
        </w:tc>
        <w:tc>
          <w:tcPr>
            <w:tcW w:w="3118" w:type="dxa"/>
            <w:shd w:val="clear" w:color="auto" w:fill="FFFFFF"/>
          </w:tcPr>
          <w:p w14:paraId="34A5BD91" w14:textId="77777777" w:rsidR="00C9393F" w:rsidRPr="009C0935" w:rsidRDefault="00C9393F" w:rsidP="000B1AC8">
            <w:pPr>
              <w:cnfStyle w:val="000000010000" w:firstRow="0" w:lastRow="0" w:firstColumn="0" w:lastColumn="0" w:oddVBand="0" w:evenVBand="0" w:oddHBand="0" w:evenHBand="1" w:firstRowFirstColumn="0" w:firstRowLastColumn="0" w:lastRowFirstColumn="0" w:lastRowLastColumn="0"/>
              <w:rPr>
                <w:rFonts w:cs="Arial"/>
                <w:color w:val="000000"/>
              </w:rPr>
            </w:pPr>
            <w:r w:rsidRPr="009C0935">
              <w:rPr>
                <w:rFonts w:cs="Arial"/>
                <w:color w:val="000000"/>
              </w:rPr>
              <w:t>Autonomie du mode transport</w:t>
            </w:r>
          </w:p>
        </w:tc>
        <w:tc>
          <w:tcPr>
            <w:tcW w:w="1843" w:type="dxa"/>
            <w:shd w:val="clear" w:color="auto" w:fill="FFFFFF"/>
          </w:tcPr>
          <w:p w14:paraId="55663FE9" w14:textId="77777777" w:rsidR="00C9393F" w:rsidRPr="009C0935" w:rsidRDefault="00C9393F" w:rsidP="000B1AC8">
            <w:pPr>
              <w:tabs>
                <w:tab w:val="left" w:pos="1701"/>
                <w:tab w:val="left" w:pos="6237"/>
              </w:tabs>
              <w:cnfStyle w:val="000000010000" w:firstRow="0" w:lastRow="0" w:firstColumn="0" w:lastColumn="0" w:oddVBand="0" w:evenVBand="0" w:oddHBand="0" w:evenHBand="1" w:firstRowFirstColumn="0" w:firstRowLastColumn="0" w:lastRowFirstColumn="0" w:lastRowLastColumn="0"/>
              <w:rPr>
                <w:bCs/>
                <w:color w:val="000000"/>
                <w:spacing w:val="5"/>
              </w:rPr>
            </w:pPr>
            <w:r w:rsidRPr="009C0935">
              <w:rPr>
                <w:bCs/>
                <w:color w:val="000000"/>
                <w:spacing w:val="5"/>
              </w:rPr>
              <w:t>heures</w:t>
            </w:r>
          </w:p>
        </w:tc>
        <w:tc>
          <w:tcPr>
            <w:tcW w:w="1134" w:type="dxa"/>
            <w:shd w:val="clear" w:color="auto" w:fill="FFFFFF"/>
          </w:tcPr>
          <w:p w14:paraId="4EAEBE7C" w14:textId="77777777" w:rsidR="00C9393F" w:rsidRPr="009C0935" w:rsidRDefault="00C9393F" w:rsidP="000B1AC8">
            <w:pPr>
              <w:tabs>
                <w:tab w:val="left" w:pos="1701"/>
                <w:tab w:val="left" w:pos="6237"/>
              </w:tabs>
              <w:cnfStyle w:val="000000010000" w:firstRow="0" w:lastRow="0" w:firstColumn="0" w:lastColumn="0" w:oddVBand="0" w:evenVBand="0" w:oddHBand="0" w:evenHBand="1" w:firstRowFirstColumn="0" w:firstRowLastColumn="0" w:lastRowFirstColumn="0" w:lastRowLastColumn="0"/>
              <w:rPr>
                <w:bCs/>
                <w:color w:val="000000"/>
                <w:spacing w:val="5"/>
              </w:rPr>
            </w:pPr>
            <w:r w:rsidRPr="009C0935">
              <w:rPr>
                <w:bCs/>
                <w:color w:val="000000"/>
                <w:spacing w:val="5"/>
              </w:rPr>
              <w:t>X</w:t>
            </w:r>
          </w:p>
        </w:tc>
        <w:tc>
          <w:tcPr>
            <w:tcW w:w="3334" w:type="dxa"/>
            <w:shd w:val="clear" w:color="auto" w:fill="FFFFFF"/>
          </w:tcPr>
          <w:p w14:paraId="20CE8A05" w14:textId="77777777" w:rsidR="00C9393F" w:rsidRPr="009C0935" w:rsidRDefault="00C9393F" w:rsidP="000B1AC8">
            <w:pPr>
              <w:tabs>
                <w:tab w:val="left" w:pos="1701"/>
                <w:tab w:val="left" w:pos="6237"/>
              </w:tabs>
              <w:cnfStyle w:val="000000010000" w:firstRow="0" w:lastRow="0" w:firstColumn="0" w:lastColumn="0" w:oddVBand="0" w:evenVBand="0" w:oddHBand="0" w:evenHBand="1" w:firstRowFirstColumn="0" w:firstRowLastColumn="0" w:lastRowFirstColumn="0" w:lastRowLastColumn="0"/>
              <w:rPr>
                <w:bCs/>
                <w:color w:val="000000"/>
                <w:spacing w:val="5"/>
              </w:rPr>
            </w:pPr>
          </w:p>
        </w:tc>
      </w:tr>
      <w:tr w:rsidR="00C9393F" w:rsidRPr="009C0935" w14:paraId="3CB64D58" w14:textId="77777777" w:rsidTr="000B1AC8">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34" w:type="dxa"/>
            <w:shd w:val="clear" w:color="auto" w:fill="FFFFFF"/>
          </w:tcPr>
          <w:p w14:paraId="22278F46" w14:textId="77777777" w:rsidR="00C9393F" w:rsidRPr="009C0935" w:rsidRDefault="004B265B" w:rsidP="000B1AC8">
            <w:pPr>
              <w:rPr>
                <w:color w:val="000000"/>
              </w:rPr>
            </w:pPr>
            <w:r>
              <w:rPr>
                <w:color w:val="000000"/>
              </w:rPr>
              <w:t>10</w:t>
            </w:r>
          </w:p>
        </w:tc>
        <w:tc>
          <w:tcPr>
            <w:tcW w:w="3118" w:type="dxa"/>
            <w:shd w:val="clear" w:color="auto" w:fill="FFFFFF"/>
          </w:tcPr>
          <w:p w14:paraId="62B03536" w14:textId="77777777" w:rsidR="00C9393F" w:rsidRPr="009C0935" w:rsidRDefault="00C9393F" w:rsidP="000B1AC8">
            <w:pPr>
              <w:cnfStyle w:val="000000100000" w:firstRow="0" w:lastRow="0" w:firstColumn="0" w:lastColumn="0" w:oddVBand="0" w:evenVBand="0" w:oddHBand="1" w:evenHBand="0" w:firstRowFirstColumn="0" w:firstRowLastColumn="0" w:lastRowFirstColumn="0" w:lastRowLastColumn="0"/>
              <w:rPr>
                <w:rFonts w:cs="Arial"/>
                <w:color w:val="000000"/>
              </w:rPr>
            </w:pPr>
            <w:r w:rsidRPr="009C0935">
              <w:rPr>
                <w:rFonts w:cs="Arial"/>
                <w:color w:val="000000"/>
              </w:rPr>
              <w:t>Régulation automatique des pressions de gonflage en fonction de la position, de la morphologie et du poids du patient, en position assise ou allongée</w:t>
            </w:r>
          </w:p>
        </w:tc>
        <w:tc>
          <w:tcPr>
            <w:tcW w:w="1843" w:type="dxa"/>
            <w:shd w:val="clear" w:color="auto" w:fill="FFFFFF"/>
          </w:tcPr>
          <w:p w14:paraId="1CF64F15" w14:textId="77777777" w:rsidR="00C9393F" w:rsidRPr="009C0935" w:rsidRDefault="00C9393F" w:rsidP="000B1AC8">
            <w:pPr>
              <w:tabs>
                <w:tab w:val="left" w:pos="1701"/>
                <w:tab w:val="left" w:pos="6237"/>
              </w:tabs>
              <w:cnfStyle w:val="000000100000" w:firstRow="0" w:lastRow="0" w:firstColumn="0" w:lastColumn="0" w:oddVBand="0" w:evenVBand="0" w:oddHBand="1" w:evenHBand="0" w:firstRowFirstColumn="0" w:firstRowLastColumn="0" w:lastRowFirstColumn="0" w:lastRowLastColumn="0"/>
              <w:rPr>
                <w:bCs/>
                <w:color w:val="000000"/>
                <w:spacing w:val="5"/>
              </w:rPr>
            </w:pPr>
            <w:r w:rsidRPr="009C0935">
              <w:rPr>
                <w:bCs/>
                <w:color w:val="000000"/>
                <w:spacing w:val="5"/>
              </w:rPr>
              <w:t>Décrire le positionnement et mode de fonctionnement des capteurs.</w:t>
            </w:r>
          </w:p>
        </w:tc>
        <w:tc>
          <w:tcPr>
            <w:tcW w:w="1134" w:type="dxa"/>
            <w:shd w:val="clear" w:color="auto" w:fill="FFFFFF"/>
          </w:tcPr>
          <w:p w14:paraId="304492C6" w14:textId="77777777" w:rsidR="00C9393F" w:rsidRPr="009C0935" w:rsidRDefault="00C9393F" w:rsidP="000B1AC8">
            <w:pPr>
              <w:tabs>
                <w:tab w:val="left" w:pos="1701"/>
                <w:tab w:val="left" w:pos="6237"/>
              </w:tabs>
              <w:cnfStyle w:val="000000100000" w:firstRow="0" w:lastRow="0" w:firstColumn="0" w:lastColumn="0" w:oddVBand="0" w:evenVBand="0" w:oddHBand="1" w:evenHBand="0" w:firstRowFirstColumn="0" w:firstRowLastColumn="0" w:lastRowFirstColumn="0" w:lastRowLastColumn="0"/>
              <w:rPr>
                <w:bCs/>
                <w:color w:val="000000"/>
                <w:spacing w:val="5"/>
              </w:rPr>
            </w:pPr>
            <w:r w:rsidRPr="009C0935">
              <w:rPr>
                <w:bCs/>
                <w:color w:val="000000"/>
                <w:spacing w:val="5"/>
              </w:rPr>
              <w:t>X</w:t>
            </w:r>
          </w:p>
        </w:tc>
        <w:tc>
          <w:tcPr>
            <w:tcW w:w="3334" w:type="dxa"/>
            <w:shd w:val="clear" w:color="auto" w:fill="FFFFFF"/>
          </w:tcPr>
          <w:p w14:paraId="51BF8DF8" w14:textId="77777777" w:rsidR="00C9393F" w:rsidRPr="009C0935" w:rsidRDefault="00C9393F" w:rsidP="000B1AC8">
            <w:pPr>
              <w:tabs>
                <w:tab w:val="left" w:pos="1701"/>
                <w:tab w:val="left" w:pos="6237"/>
              </w:tabs>
              <w:cnfStyle w:val="000000100000" w:firstRow="0" w:lastRow="0" w:firstColumn="0" w:lastColumn="0" w:oddVBand="0" w:evenVBand="0" w:oddHBand="1" w:evenHBand="0" w:firstRowFirstColumn="0" w:firstRowLastColumn="0" w:lastRowFirstColumn="0" w:lastRowLastColumn="0"/>
              <w:rPr>
                <w:bCs/>
                <w:color w:val="000000"/>
                <w:spacing w:val="5"/>
              </w:rPr>
            </w:pPr>
          </w:p>
        </w:tc>
      </w:tr>
      <w:tr w:rsidR="00C9393F" w:rsidRPr="009C0935" w14:paraId="0699DC2D" w14:textId="77777777" w:rsidTr="000B1AC8">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34" w:type="dxa"/>
            <w:shd w:val="clear" w:color="auto" w:fill="FFFFFF"/>
          </w:tcPr>
          <w:p w14:paraId="38C1F22D" w14:textId="77777777" w:rsidR="00C9393F" w:rsidRPr="009C0935" w:rsidRDefault="004B265B" w:rsidP="000B1AC8">
            <w:pPr>
              <w:rPr>
                <w:color w:val="000000"/>
              </w:rPr>
            </w:pPr>
            <w:r>
              <w:rPr>
                <w:color w:val="000000"/>
              </w:rPr>
              <w:t>11</w:t>
            </w:r>
          </w:p>
        </w:tc>
        <w:tc>
          <w:tcPr>
            <w:tcW w:w="3118" w:type="dxa"/>
            <w:shd w:val="clear" w:color="auto" w:fill="FFFFFF"/>
          </w:tcPr>
          <w:p w14:paraId="03746D96" w14:textId="77777777" w:rsidR="00C9393F" w:rsidRPr="009C0935" w:rsidRDefault="00C9393F" w:rsidP="000B1AC8">
            <w:pPr>
              <w:cnfStyle w:val="000000010000" w:firstRow="0" w:lastRow="0" w:firstColumn="0" w:lastColumn="0" w:oddVBand="0" w:evenVBand="0" w:oddHBand="0" w:evenHBand="1" w:firstRowFirstColumn="0" w:firstRowLastColumn="0" w:lastRowFirstColumn="0" w:lastRowLastColumn="0"/>
              <w:rPr>
                <w:rFonts w:cs="Arial"/>
                <w:color w:val="000000"/>
              </w:rPr>
            </w:pPr>
            <w:r w:rsidRPr="009C0935">
              <w:rPr>
                <w:rFonts w:cs="Arial"/>
                <w:color w:val="000000"/>
              </w:rPr>
              <w:t>Chauffage de l’air diffusé dans le matelas</w:t>
            </w:r>
          </w:p>
        </w:tc>
        <w:tc>
          <w:tcPr>
            <w:tcW w:w="1843" w:type="dxa"/>
            <w:shd w:val="clear" w:color="auto" w:fill="FFFFFF"/>
          </w:tcPr>
          <w:p w14:paraId="249CC0AD" w14:textId="77777777" w:rsidR="00C9393F" w:rsidRPr="009C0935" w:rsidRDefault="00C9393F" w:rsidP="000B1AC8">
            <w:pPr>
              <w:tabs>
                <w:tab w:val="left" w:pos="1701"/>
                <w:tab w:val="left" w:pos="6237"/>
              </w:tabs>
              <w:cnfStyle w:val="000000010000" w:firstRow="0" w:lastRow="0" w:firstColumn="0" w:lastColumn="0" w:oddVBand="0" w:evenVBand="0" w:oddHBand="0" w:evenHBand="1" w:firstRowFirstColumn="0" w:firstRowLastColumn="0" w:lastRowFirstColumn="0" w:lastRowLastColumn="0"/>
              <w:rPr>
                <w:bCs/>
                <w:color w:val="000000"/>
                <w:spacing w:val="5"/>
              </w:rPr>
            </w:pPr>
            <w:r w:rsidRPr="009C0935">
              <w:rPr>
                <w:bCs/>
                <w:color w:val="000000"/>
                <w:spacing w:val="5"/>
              </w:rPr>
              <w:t xml:space="preserve">Oui – non </w:t>
            </w:r>
          </w:p>
          <w:p w14:paraId="2C9874A1" w14:textId="77777777" w:rsidR="00C9393F" w:rsidRPr="009C0935" w:rsidRDefault="00C9393F" w:rsidP="000B1AC8">
            <w:pPr>
              <w:tabs>
                <w:tab w:val="left" w:pos="1701"/>
                <w:tab w:val="left" w:pos="6237"/>
              </w:tabs>
              <w:cnfStyle w:val="000000010000" w:firstRow="0" w:lastRow="0" w:firstColumn="0" w:lastColumn="0" w:oddVBand="0" w:evenVBand="0" w:oddHBand="0" w:evenHBand="1" w:firstRowFirstColumn="0" w:firstRowLastColumn="0" w:lastRowFirstColumn="0" w:lastRowLastColumn="0"/>
              <w:rPr>
                <w:bCs/>
                <w:color w:val="000000"/>
                <w:spacing w:val="5"/>
              </w:rPr>
            </w:pPr>
            <w:r w:rsidRPr="009C0935">
              <w:rPr>
                <w:bCs/>
                <w:color w:val="000000"/>
                <w:spacing w:val="5"/>
              </w:rPr>
              <w:t>préciser</w:t>
            </w:r>
          </w:p>
        </w:tc>
        <w:tc>
          <w:tcPr>
            <w:tcW w:w="1134" w:type="dxa"/>
            <w:shd w:val="clear" w:color="auto" w:fill="FFFFFF"/>
          </w:tcPr>
          <w:p w14:paraId="6FBF1EC6" w14:textId="77777777" w:rsidR="00C9393F" w:rsidRPr="009C0935" w:rsidRDefault="00C9393F" w:rsidP="000B1AC8">
            <w:pPr>
              <w:tabs>
                <w:tab w:val="left" w:pos="1701"/>
                <w:tab w:val="left" w:pos="6237"/>
              </w:tabs>
              <w:cnfStyle w:val="000000010000" w:firstRow="0" w:lastRow="0" w:firstColumn="0" w:lastColumn="0" w:oddVBand="0" w:evenVBand="0" w:oddHBand="0" w:evenHBand="1" w:firstRowFirstColumn="0" w:firstRowLastColumn="0" w:lastRowFirstColumn="0" w:lastRowLastColumn="0"/>
              <w:rPr>
                <w:bCs/>
                <w:color w:val="000000"/>
                <w:spacing w:val="5"/>
              </w:rPr>
            </w:pPr>
            <w:r w:rsidRPr="009C0935">
              <w:rPr>
                <w:bCs/>
                <w:color w:val="000000"/>
                <w:spacing w:val="5"/>
              </w:rPr>
              <w:t>X</w:t>
            </w:r>
          </w:p>
        </w:tc>
        <w:tc>
          <w:tcPr>
            <w:tcW w:w="3334" w:type="dxa"/>
            <w:shd w:val="clear" w:color="auto" w:fill="FFFFFF"/>
          </w:tcPr>
          <w:p w14:paraId="120C8D6A" w14:textId="77777777" w:rsidR="00C9393F" w:rsidRPr="009C0935" w:rsidRDefault="00C9393F" w:rsidP="000B1AC8">
            <w:pPr>
              <w:tabs>
                <w:tab w:val="left" w:pos="1701"/>
                <w:tab w:val="left" w:pos="6237"/>
              </w:tabs>
              <w:cnfStyle w:val="000000010000" w:firstRow="0" w:lastRow="0" w:firstColumn="0" w:lastColumn="0" w:oddVBand="0" w:evenVBand="0" w:oddHBand="0" w:evenHBand="1" w:firstRowFirstColumn="0" w:firstRowLastColumn="0" w:lastRowFirstColumn="0" w:lastRowLastColumn="0"/>
              <w:rPr>
                <w:bCs/>
                <w:color w:val="000000"/>
                <w:spacing w:val="5"/>
              </w:rPr>
            </w:pPr>
          </w:p>
        </w:tc>
      </w:tr>
      <w:tr w:rsidR="00C9393F" w:rsidRPr="009C0935" w14:paraId="40351A31" w14:textId="77777777" w:rsidTr="000B1AC8">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34" w:type="dxa"/>
            <w:shd w:val="clear" w:color="auto" w:fill="FFFFFF"/>
          </w:tcPr>
          <w:p w14:paraId="57A05475" w14:textId="77777777" w:rsidR="00C9393F" w:rsidRPr="009C0935" w:rsidRDefault="004B265B" w:rsidP="000B1AC8">
            <w:pPr>
              <w:rPr>
                <w:color w:val="000000"/>
              </w:rPr>
            </w:pPr>
            <w:r>
              <w:rPr>
                <w:color w:val="000000"/>
              </w:rPr>
              <w:t>12</w:t>
            </w:r>
          </w:p>
        </w:tc>
        <w:tc>
          <w:tcPr>
            <w:tcW w:w="3118" w:type="dxa"/>
            <w:shd w:val="clear" w:color="auto" w:fill="FFFFFF"/>
          </w:tcPr>
          <w:p w14:paraId="3CD4E97E" w14:textId="77777777" w:rsidR="00C9393F" w:rsidRPr="009C0935" w:rsidRDefault="00C9393F" w:rsidP="000B1AC8">
            <w:pPr>
              <w:cnfStyle w:val="000000100000" w:firstRow="0" w:lastRow="0" w:firstColumn="0" w:lastColumn="0" w:oddVBand="0" w:evenVBand="0" w:oddHBand="1" w:evenHBand="0" w:firstRowFirstColumn="0" w:firstRowLastColumn="0" w:lastRowFirstColumn="0" w:lastRowLastColumn="0"/>
              <w:rPr>
                <w:rFonts w:cs="Arial"/>
                <w:color w:val="000000"/>
              </w:rPr>
            </w:pPr>
            <w:r w:rsidRPr="009C0935">
              <w:rPr>
                <w:rFonts w:cs="Arial"/>
                <w:color w:val="000000"/>
              </w:rPr>
              <w:t>Matériau des cellules</w:t>
            </w:r>
          </w:p>
        </w:tc>
        <w:tc>
          <w:tcPr>
            <w:tcW w:w="1843" w:type="dxa"/>
            <w:shd w:val="clear" w:color="auto" w:fill="FFFFFF"/>
          </w:tcPr>
          <w:p w14:paraId="4F0E4A35" w14:textId="77777777" w:rsidR="00C9393F" w:rsidRPr="009C0935" w:rsidRDefault="00C9393F" w:rsidP="000B1AC8">
            <w:pPr>
              <w:tabs>
                <w:tab w:val="left" w:pos="1701"/>
                <w:tab w:val="left" w:pos="6237"/>
              </w:tabs>
              <w:cnfStyle w:val="000000100000" w:firstRow="0" w:lastRow="0" w:firstColumn="0" w:lastColumn="0" w:oddVBand="0" w:evenVBand="0" w:oddHBand="1" w:evenHBand="0" w:firstRowFirstColumn="0" w:firstRowLastColumn="0" w:lastRowFirstColumn="0" w:lastRowLastColumn="0"/>
              <w:rPr>
                <w:bCs/>
                <w:color w:val="000000"/>
                <w:spacing w:val="5"/>
              </w:rPr>
            </w:pPr>
            <w:r w:rsidRPr="009C0935">
              <w:rPr>
                <w:bCs/>
                <w:color w:val="000000"/>
                <w:spacing w:val="5"/>
              </w:rPr>
              <w:t>décrire</w:t>
            </w:r>
          </w:p>
        </w:tc>
        <w:tc>
          <w:tcPr>
            <w:tcW w:w="1134" w:type="dxa"/>
            <w:shd w:val="clear" w:color="auto" w:fill="FFFFFF"/>
          </w:tcPr>
          <w:p w14:paraId="7241BF5F" w14:textId="77777777" w:rsidR="00C9393F" w:rsidRPr="009C0935" w:rsidRDefault="00C9393F" w:rsidP="000B1AC8">
            <w:pPr>
              <w:tabs>
                <w:tab w:val="left" w:pos="1701"/>
                <w:tab w:val="left" w:pos="6237"/>
              </w:tabs>
              <w:cnfStyle w:val="000000100000" w:firstRow="0" w:lastRow="0" w:firstColumn="0" w:lastColumn="0" w:oddVBand="0" w:evenVBand="0" w:oddHBand="1" w:evenHBand="0" w:firstRowFirstColumn="0" w:firstRowLastColumn="0" w:lastRowFirstColumn="0" w:lastRowLastColumn="0"/>
              <w:rPr>
                <w:bCs/>
                <w:color w:val="000000"/>
                <w:spacing w:val="5"/>
              </w:rPr>
            </w:pPr>
            <w:r w:rsidRPr="009C0935">
              <w:rPr>
                <w:bCs/>
                <w:color w:val="000000"/>
                <w:spacing w:val="5"/>
              </w:rPr>
              <w:t>X</w:t>
            </w:r>
          </w:p>
        </w:tc>
        <w:tc>
          <w:tcPr>
            <w:tcW w:w="3334" w:type="dxa"/>
            <w:shd w:val="clear" w:color="auto" w:fill="FFFFFF"/>
          </w:tcPr>
          <w:p w14:paraId="5F57A3D5" w14:textId="77777777" w:rsidR="00C9393F" w:rsidRPr="009C0935" w:rsidRDefault="00C9393F" w:rsidP="000B1AC8">
            <w:pPr>
              <w:tabs>
                <w:tab w:val="left" w:pos="1701"/>
                <w:tab w:val="left" w:pos="6237"/>
              </w:tabs>
              <w:cnfStyle w:val="000000100000" w:firstRow="0" w:lastRow="0" w:firstColumn="0" w:lastColumn="0" w:oddVBand="0" w:evenVBand="0" w:oddHBand="1" w:evenHBand="0" w:firstRowFirstColumn="0" w:firstRowLastColumn="0" w:lastRowFirstColumn="0" w:lastRowLastColumn="0"/>
              <w:rPr>
                <w:bCs/>
                <w:color w:val="000000"/>
                <w:spacing w:val="5"/>
              </w:rPr>
            </w:pPr>
          </w:p>
        </w:tc>
      </w:tr>
      <w:tr w:rsidR="00C9393F" w:rsidRPr="009C0935" w14:paraId="7771677E" w14:textId="77777777" w:rsidTr="000B1AC8">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34" w:type="dxa"/>
            <w:shd w:val="clear" w:color="auto" w:fill="FFFFFF"/>
          </w:tcPr>
          <w:p w14:paraId="503A8E49" w14:textId="77777777" w:rsidR="00C9393F" w:rsidRPr="009C0935" w:rsidRDefault="004B265B" w:rsidP="000B1AC8">
            <w:pPr>
              <w:rPr>
                <w:color w:val="000000"/>
              </w:rPr>
            </w:pPr>
            <w:r>
              <w:rPr>
                <w:color w:val="000000"/>
              </w:rPr>
              <w:t>13</w:t>
            </w:r>
          </w:p>
        </w:tc>
        <w:tc>
          <w:tcPr>
            <w:tcW w:w="3118" w:type="dxa"/>
            <w:shd w:val="clear" w:color="auto" w:fill="FFFFFF"/>
          </w:tcPr>
          <w:p w14:paraId="7171611B" w14:textId="77777777" w:rsidR="00C9393F" w:rsidRPr="009C0935" w:rsidRDefault="00C9393F" w:rsidP="000B1AC8">
            <w:pPr>
              <w:cnfStyle w:val="000000010000" w:firstRow="0" w:lastRow="0" w:firstColumn="0" w:lastColumn="0" w:oddVBand="0" w:evenVBand="0" w:oddHBand="0" w:evenHBand="1" w:firstRowFirstColumn="0" w:firstRowLastColumn="0" w:lastRowFirstColumn="0" w:lastRowLastColumn="0"/>
              <w:rPr>
                <w:rFonts w:cs="Arial"/>
                <w:color w:val="000000"/>
              </w:rPr>
            </w:pPr>
            <w:r w:rsidRPr="009C0935">
              <w:rPr>
                <w:rFonts w:cs="Arial"/>
                <w:color w:val="000000"/>
              </w:rPr>
              <w:t>Principe de l’alternance (1 cellule dégonflée sur 2 ou plus…)</w:t>
            </w:r>
          </w:p>
        </w:tc>
        <w:tc>
          <w:tcPr>
            <w:tcW w:w="1843" w:type="dxa"/>
            <w:shd w:val="clear" w:color="auto" w:fill="FFFFFF"/>
          </w:tcPr>
          <w:p w14:paraId="25A739CD" w14:textId="77777777" w:rsidR="00C9393F" w:rsidRPr="009C0935" w:rsidRDefault="00C9393F" w:rsidP="000B1AC8">
            <w:pPr>
              <w:tabs>
                <w:tab w:val="left" w:pos="1701"/>
                <w:tab w:val="left" w:pos="6237"/>
              </w:tabs>
              <w:cnfStyle w:val="000000010000" w:firstRow="0" w:lastRow="0" w:firstColumn="0" w:lastColumn="0" w:oddVBand="0" w:evenVBand="0" w:oddHBand="0" w:evenHBand="1" w:firstRowFirstColumn="0" w:firstRowLastColumn="0" w:lastRowFirstColumn="0" w:lastRowLastColumn="0"/>
              <w:rPr>
                <w:bCs/>
                <w:color w:val="000000"/>
                <w:spacing w:val="5"/>
              </w:rPr>
            </w:pPr>
            <w:r w:rsidRPr="009C0935">
              <w:rPr>
                <w:bCs/>
                <w:color w:val="000000"/>
                <w:spacing w:val="5"/>
              </w:rPr>
              <w:t>Décrire</w:t>
            </w:r>
          </w:p>
        </w:tc>
        <w:tc>
          <w:tcPr>
            <w:tcW w:w="1134" w:type="dxa"/>
            <w:shd w:val="clear" w:color="auto" w:fill="FFFFFF"/>
          </w:tcPr>
          <w:p w14:paraId="1B614404" w14:textId="77777777" w:rsidR="00C9393F" w:rsidRPr="009C0935" w:rsidRDefault="00C9393F" w:rsidP="000B1AC8">
            <w:pPr>
              <w:tabs>
                <w:tab w:val="left" w:pos="1701"/>
                <w:tab w:val="left" w:pos="6237"/>
              </w:tabs>
              <w:cnfStyle w:val="000000010000" w:firstRow="0" w:lastRow="0" w:firstColumn="0" w:lastColumn="0" w:oddVBand="0" w:evenVBand="0" w:oddHBand="0" w:evenHBand="1" w:firstRowFirstColumn="0" w:firstRowLastColumn="0" w:lastRowFirstColumn="0" w:lastRowLastColumn="0"/>
              <w:rPr>
                <w:bCs/>
                <w:color w:val="000000"/>
                <w:spacing w:val="5"/>
              </w:rPr>
            </w:pPr>
            <w:r w:rsidRPr="009C0935">
              <w:rPr>
                <w:bCs/>
                <w:color w:val="000000"/>
                <w:spacing w:val="5"/>
              </w:rPr>
              <w:t>X</w:t>
            </w:r>
          </w:p>
        </w:tc>
        <w:tc>
          <w:tcPr>
            <w:tcW w:w="3334" w:type="dxa"/>
            <w:shd w:val="clear" w:color="auto" w:fill="FFFFFF"/>
          </w:tcPr>
          <w:p w14:paraId="7D7B1F6C" w14:textId="77777777" w:rsidR="00C9393F" w:rsidRPr="009C0935" w:rsidRDefault="00C9393F" w:rsidP="000B1AC8">
            <w:pPr>
              <w:tabs>
                <w:tab w:val="left" w:pos="1701"/>
                <w:tab w:val="left" w:pos="6237"/>
              </w:tabs>
              <w:cnfStyle w:val="000000010000" w:firstRow="0" w:lastRow="0" w:firstColumn="0" w:lastColumn="0" w:oddVBand="0" w:evenVBand="0" w:oddHBand="0" w:evenHBand="1" w:firstRowFirstColumn="0" w:firstRowLastColumn="0" w:lastRowFirstColumn="0" w:lastRowLastColumn="0"/>
              <w:rPr>
                <w:bCs/>
                <w:color w:val="000000"/>
                <w:spacing w:val="5"/>
              </w:rPr>
            </w:pPr>
          </w:p>
        </w:tc>
      </w:tr>
      <w:tr w:rsidR="00C9393F" w:rsidRPr="009C0935" w14:paraId="544698DA" w14:textId="77777777" w:rsidTr="000B1AC8">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34" w:type="dxa"/>
            <w:shd w:val="clear" w:color="auto" w:fill="FFFFFF"/>
          </w:tcPr>
          <w:p w14:paraId="549C5751" w14:textId="77777777" w:rsidR="00C9393F" w:rsidRPr="009C0935" w:rsidRDefault="004B265B" w:rsidP="000B1AC8">
            <w:pPr>
              <w:rPr>
                <w:color w:val="000000"/>
              </w:rPr>
            </w:pPr>
            <w:r>
              <w:rPr>
                <w:color w:val="000000"/>
              </w:rPr>
              <w:t>14</w:t>
            </w:r>
          </w:p>
        </w:tc>
        <w:tc>
          <w:tcPr>
            <w:tcW w:w="3118" w:type="dxa"/>
            <w:shd w:val="clear" w:color="auto" w:fill="FFFFFF"/>
          </w:tcPr>
          <w:p w14:paraId="0CCE92B9" w14:textId="77777777" w:rsidR="00C9393F" w:rsidRPr="009C0935" w:rsidRDefault="00C9393F" w:rsidP="000B1AC8">
            <w:pPr>
              <w:cnfStyle w:val="000000100000" w:firstRow="0" w:lastRow="0" w:firstColumn="0" w:lastColumn="0" w:oddVBand="0" w:evenVBand="0" w:oddHBand="1" w:evenHBand="0" w:firstRowFirstColumn="0" w:firstRowLastColumn="0" w:lastRowFirstColumn="0" w:lastRowLastColumn="0"/>
              <w:rPr>
                <w:rFonts w:cs="Arial"/>
                <w:color w:val="000000"/>
              </w:rPr>
            </w:pPr>
            <w:r w:rsidRPr="009C0935">
              <w:rPr>
                <w:rFonts w:cs="Arial"/>
                <w:color w:val="000000"/>
              </w:rPr>
              <w:t>Cycle de fonctionnement du mode pression alternée</w:t>
            </w:r>
          </w:p>
        </w:tc>
        <w:tc>
          <w:tcPr>
            <w:tcW w:w="1843" w:type="dxa"/>
            <w:shd w:val="clear" w:color="auto" w:fill="FFFFFF"/>
          </w:tcPr>
          <w:p w14:paraId="6BDF83F1" w14:textId="77777777" w:rsidR="00C9393F" w:rsidRPr="009C0935" w:rsidRDefault="00C9393F" w:rsidP="000B1AC8">
            <w:pPr>
              <w:tabs>
                <w:tab w:val="left" w:pos="1701"/>
                <w:tab w:val="left" w:pos="6237"/>
              </w:tabs>
              <w:cnfStyle w:val="000000100000" w:firstRow="0" w:lastRow="0" w:firstColumn="0" w:lastColumn="0" w:oddVBand="0" w:evenVBand="0" w:oddHBand="1" w:evenHBand="0" w:firstRowFirstColumn="0" w:firstRowLastColumn="0" w:lastRowFirstColumn="0" w:lastRowLastColumn="0"/>
              <w:rPr>
                <w:bCs/>
                <w:color w:val="000000"/>
                <w:spacing w:val="5"/>
              </w:rPr>
            </w:pPr>
            <w:r w:rsidRPr="009C0935">
              <w:rPr>
                <w:bCs/>
                <w:color w:val="000000"/>
                <w:spacing w:val="5"/>
              </w:rPr>
              <w:t>mn</w:t>
            </w:r>
          </w:p>
        </w:tc>
        <w:tc>
          <w:tcPr>
            <w:tcW w:w="1134" w:type="dxa"/>
            <w:shd w:val="clear" w:color="auto" w:fill="FFFFFF"/>
          </w:tcPr>
          <w:p w14:paraId="78D5B25A" w14:textId="77777777" w:rsidR="00C9393F" w:rsidRPr="009C0935" w:rsidRDefault="00C9393F" w:rsidP="000B1AC8">
            <w:pPr>
              <w:tabs>
                <w:tab w:val="left" w:pos="1701"/>
                <w:tab w:val="left" w:pos="6237"/>
              </w:tabs>
              <w:cnfStyle w:val="000000100000" w:firstRow="0" w:lastRow="0" w:firstColumn="0" w:lastColumn="0" w:oddVBand="0" w:evenVBand="0" w:oddHBand="1" w:evenHBand="0" w:firstRowFirstColumn="0" w:firstRowLastColumn="0" w:lastRowFirstColumn="0" w:lastRowLastColumn="0"/>
              <w:rPr>
                <w:bCs/>
                <w:color w:val="000000"/>
                <w:spacing w:val="5"/>
              </w:rPr>
            </w:pPr>
            <w:r w:rsidRPr="009C0935">
              <w:rPr>
                <w:bCs/>
                <w:color w:val="000000"/>
                <w:spacing w:val="5"/>
              </w:rPr>
              <w:t>X</w:t>
            </w:r>
          </w:p>
        </w:tc>
        <w:tc>
          <w:tcPr>
            <w:tcW w:w="3334" w:type="dxa"/>
            <w:shd w:val="clear" w:color="auto" w:fill="FFFFFF"/>
          </w:tcPr>
          <w:p w14:paraId="39282600" w14:textId="77777777" w:rsidR="00C9393F" w:rsidRPr="009C0935" w:rsidRDefault="00C9393F" w:rsidP="000B1AC8">
            <w:pPr>
              <w:tabs>
                <w:tab w:val="left" w:pos="1701"/>
                <w:tab w:val="left" w:pos="6237"/>
              </w:tabs>
              <w:cnfStyle w:val="000000100000" w:firstRow="0" w:lastRow="0" w:firstColumn="0" w:lastColumn="0" w:oddVBand="0" w:evenVBand="0" w:oddHBand="1" w:evenHBand="0" w:firstRowFirstColumn="0" w:firstRowLastColumn="0" w:lastRowFirstColumn="0" w:lastRowLastColumn="0"/>
              <w:rPr>
                <w:bCs/>
                <w:color w:val="000000"/>
                <w:spacing w:val="5"/>
              </w:rPr>
            </w:pPr>
          </w:p>
        </w:tc>
      </w:tr>
      <w:tr w:rsidR="00C9393F" w:rsidRPr="009C0935" w14:paraId="2D94FD5A" w14:textId="77777777" w:rsidTr="000B1AC8">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34" w:type="dxa"/>
            <w:shd w:val="clear" w:color="auto" w:fill="FFFFFF"/>
          </w:tcPr>
          <w:p w14:paraId="3362CEA5" w14:textId="77777777" w:rsidR="00C9393F" w:rsidRPr="009C0935" w:rsidRDefault="004B265B" w:rsidP="000B1AC8">
            <w:pPr>
              <w:rPr>
                <w:color w:val="000000"/>
              </w:rPr>
            </w:pPr>
            <w:r>
              <w:rPr>
                <w:color w:val="000000"/>
              </w:rPr>
              <w:t>15</w:t>
            </w:r>
          </w:p>
        </w:tc>
        <w:tc>
          <w:tcPr>
            <w:tcW w:w="3118" w:type="dxa"/>
            <w:shd w:val="clear" w:color="auto" w:fill="FFFFFF"/>
          </w:tcPr>
          <w:p w14:paraId="709E558C" w14:textId="77777777" w:rsidR="00C9393F" w:rsidRPr="009C0935" w:rsidRDefault="00C9393F" w:rsidP="000B1AC8">
            <w:pPr>
              <w:cnfStyle w:val="000000010000" w:firstRow="0" w:lastRow="0" w:firstColumn="0" w:lastColumn="0" w:oddVBand="0" w:evenVBand="0" w:oddHBand="0" w:evenHBand="1" w:firstRowFirstColumn="0" w:firstRowLastColumn="0" w:lastRowFirstColumn="0" w:lastRowLastColumn="0"/>
              <w:rPr>
                <w:rFonts w:cs="Arial"/>
                <w:color w:val="000000"/>
              </w:rPr>
            </w:pPr>
            <w:r w:rsidRPr="009C0935">
              <w:rPr>
                <w:rFonts w:cs="Arial"/>
                <w:color w:val="000000"/>
              </w:rPr>
              <w:t>Nombre de cellules côté pieds pouvant être dégonflées</w:t>
            </w:r>
          </w:p>
        </w:tc>
        <w:tc>
          <w:tcPr>
            <w:tcW w:w="1843" w:type="dxa"/>
            <w:shd w:val="clear" w:color="auto" w:fill="FFFFFF"/>
          </w:tcPr>
          <w:p w14:paraId="0544D240" w14:textId="77777777" w:rsidR="00C9393F" w:rsidRPr="009C0935" w:rsidRDefault="00C9393F" w:rsidP="000B1AC8">
            <w:pPr>
              <w:tabs>
                <w:tab w:val="left" w:pos="1701"/>
                <w:tab w:val="left" w:pos="6237"/>
              </w:tabs>
              <w:cnfStyle w:val="000000010000" w:firstRow="0" w:lastRow="0" w:firstColumn="0" w:lastColumn="0" w:oddVBand="0" w:evenVBand="0" w:oddHBand="0" w:evenHBand="1" w:firstRowFirstColumn="0" w:firstRowLastColumn="0" w:lastRowFirstColumn="0" w:lastRowLastColumn="0"/>
              <w:rPr>
                <w:bCs/>
                <w:color w:val="000000"/>
                <w:spacing w:val="5"/>
              </w:rPr>
            </w:pPr>
            <w:r w:rsidRPr="009C0935">
              <w:rPr>
                <w:bCs/>
                <w:color w:val="000000"/>
                <w:spacing w:val="5"/>
              </w:rPr>
              <w:t>Nombre</w:t>
            </w:r>
          </w:p>
        </w:tc>
        <w:tc>
          <w:tcPr>
            <w:tcW w:w="1134" w:type="dxa"/>
            <w:shd w:val="clear" w:color="auto" w:fill="FFFFFF"/>
          </w:tcPr>
          <w:p w14:paraId="3C42946D" w14:textId="77777777" w:rsidR="00C9393F" w:rsidRPr="009C0935" w:rsidRDefault="00C9393F" w:rsidP="000B1AC8">
            <w:pPr>
              <w:tabs>
                <w:tab w:val="left" w:pos="1701"/>
                <w:tab w:val="left" w:pos="6237"/>
              </w:tabs>
              <w:cnfStyle w:val="000000010000" w:firstRow="0" w:lastRow="0" w:firstColumn="0" w:lastColumn="0" w:oddVBand="0" w:evenVBand="0" w:oddHBand="0" w:evenHBand="1" w:firstRowFirstColumn="0" w:firstRowLastColumn="0" w:lastRowFirstColumn="0" w:lastRowLastColumn="0"/>
              <w:rPr>
                <w:bCs/>
                <w:color w:val="000000"/>
                <w:spacing w:val="5"/>
              </w:rPr>
            </w:pPr>
            <w:r w:rsidRPr="009C0935">
              <w:rPr>
                <w:bCs/>
                <w:color w:val="000000"/>
                <w:spacing w:val="5"/>
              </w:rPr>
              <w:t>X</w:t>
            </w:r>
          </w:p>
        </w:tc>
        <w:tc>
          <w:tcPr>
            <w:tcW w:w="3334" w:type="dxa"/>
            <w:shd w:val="clear" w:color="auto" w:fill="FFFFFF"/>
          </w:tcPr>
          <w:p w14:paraId="6144F5C2" w14:textId="77777777" w:rsidR="00C9393F" w:rsidRPr="009C0935" w:rsidRDefault="00C9393F" w:rsidP="000B1AC8">
            <w:pPr>
              <w:tabs>
                <w:tab w:val="left" w:pos="1701"/>
                <w:tab w:val="left" w:pos="6237"/>
              </w:tabs>
              <w:cnfStyle w:val="000000010000" w:firstRow="0" w:lastRow="0" w:firstColumn="0" w:lastColumn="0" w:oddVBand="0" w:evenVBand="0" w:oddHBand="0" w:evenHBand="1" w:firstRowFirstColumn="0" w:firstRowLastColumn="0" w:lastRowFirstColumn="0" w:lastRowLastColumn="0"/>
              <w:rPr>
                <w:bCs/>
                <w:color w:val="000000"/>
                <w:spacing w:val="5"/>
              </w:rPr>
            </w:pPr>
          </w:p>
        </w:tc>
      </w:tr>
      <w:tr w:rsidR="00C9393F" w:rsidRPr="009C0935" w14:paraId="5A9DA635" w14:textId="77777777" w:rsidTr="000B1AC8">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34" w:type="dxa"/>
            <w:shd w:val="clear" w:color="auto" w:fill="FFFFFF"/>
          </w:tcPr>
          <w:p w14:paraId="47C8326C" w14:textId="77777777" w:rsidR="00C9393F" w:rsidRPr="009C0935" w:rsidRDefault="004B265B" w:rsidP="000B1AC8">
            <w:pPr>
              <w:rPr>
                <w:color w:val="000000"/>
              </w:rPr>
            </w:pPr>
            <w:r>
              <w:rPr>
                <w:color w:val="000000"/>
              </w:rPr>
              <w:t>16</w:t>
            </w:r>
          </w:p>
        </w:tc>
        <w:tc>
          <w:tcPr>
            <w:tcW w:w="3118" w:type="dxa"/>
            <w:shd w:val="clear" w:color="auto" w:fill="FFFFFF"/>
          </w:tcPr>
          <w:p w14:paraId="66433312" w14:textId="77777777" w:rsidR="00C9393F" w:rsidRPr="009C0935" w:rsidRDefault="00C9393F" w:rsidP="000B1AC8">
            <w:pPr>
              <w:cnfStyle w:val="000000100000" w:firstRow="0" w:lastRow="0" w:firstColumn="0" w:lastColumn="0" w:oddVBand="0" w:evenVBand="0" w:oddHBand="1" w:evenHBand="0" w:firstRowFirstColumn="0" w:firstRowLastColumn="0" w:lastRowFirstColumn="0" w:lastRowLastColumn="0"/>
              <w:rPr>
                <w:rFonts w:cs="Arial"/>
                <w:color w:val="000000"/>
              </w:rPr>
            </w:pPr>
            <w:r w:rsidRPr="009C0935">
              <w:rPr>
                <w:rFonts w:cs="Arial"/>
                <w:color w:val="000000"/>
              </w:rPr>
              <w:t>Poids du compresseur</w:t>
            </w:r>
          </w:p>
        </w:tc>
        <w:tc>
          <w:tcPr>
            <w:tcW w:w="1843" w:type="dxa"/>
            <w:shd w:val="clear" w:color="auto" w:fill="FFFFFF"/>
          </w:tcPr>
          <w:p w14:paraId="3B0B3193" w14:textId="77777777" w:rsidR="00C9393F" w:rsidRPr="009C0935" w:rsidRDefault="00C9393F" w:rsidP="000B1AC8">
            <w:pPr>
              <w:tabs>
                <w:tab w:val="left" w:pos="1701"/>
                <w:tab w:val="left" w:pos="6237"/>
              </w:tabs>
              <w:cnfStyle w:val="000000100000" w:firstRow="0" w:lastRow="0" w:firstColumn="0" w:lastColumn="0" w:oddVBand="0" w:evenVBand="0" w:oddHBand="1" w:evenHBand="0" w:firstRowFirstColumn="0" w:firstRowLastColumn="0" w:lastRowFirstColumn="0" w:lastRowLastColumn="0"/>
              <w:rPr>
                <w:bCs/>
                <w:color w:val="000000"/>
                <w:spacing w:val="5"/>
              </w:rPr>
            </w:pPr>
            <w:r w:rsidRPr="009C0935">
              <w:rPr>
                <w:bCs/>
                <w:color w:val="000000"/>
                <w:spacing w:val="5"/>
              </w:rPr>
              <w:t>kg</w:t>
            </w:r>
          </w:p>
        </w:tc>
        <w:tc>
          <w:tcPr>
            <w:tcW w:w="1134" w:type="dxa"/>
            <w:shd w:val="clear" w:color="auto" w:fill="FFFFFF"/>
          </w:tcPr>
          <w:p w14:paraId="3779ADCB" w14:textId="77777777" w:rsidR="00C9393F" w:rsidRPr="009C0935" w:rsidRDefault="00C9393F" w:rsidP="000B1AC8">
            <w:pPr>
              <w:tabs>
                <w:tab w:val="left" w:pos="1701"/>
                <w:tab w:val="left" w:pos="6237"/>
              </w:tabs>
              <w:cnfStyle w:val="000000100000" w:firstRow="0" w:lastRow="0" w:firstColumn="0" w:lastColumn="0" w:oddVBand="0" w:evenVBand="0" w:oddHBand="1" w:evenHBand="0" w:firstRowFirstColumn="0" w:firstRowLastColumn="0" w:lastRowFirstColumn="0" w:lastRowLastColumn="0"/>
              <w:rPr>
                <w:bCs/>
                <w:color w:val="000000"/>
                <w:spacing w:val="5"/>
              </w:rPr>
            </w:pPr>
            <w:r w:rsidRPr="009C0935">
              <w:rPr>
                <w:bCs/>
                <w:color w:val="000000"/>
                <w:spacing w:val="5"/>
              </w:rPr>
              <w:t>X</w:t>
            </w:r>
          </w:p>
        </w:tc>
        <w:tc>
          <w:tcPr>
            <w:tcW w:w="3334" w:type="dxa"/>
            <w:shd w:val="clear" w:color="auto" w:fill="FFFFFF"/>
          </w:tcPr>
          <w:p w14:paraId="520D12F8" w14:textId="77777777" w:rsidR="00C9393F" w:rsidRPr="009C0935" w:rsidRDefault="00C9393F" w:rsidP="000B1AC8">
            <w:pPr>
              <w:tabs>
                <w:tab w:val="left" w:pos="1701"/>
                <w:tab w:val="left" w:pos="6237"/>
              </w:tabs>
              <w:cnfStyle w:val="000000100000" w:firstRow="0" w:lastRow="0" w:firstColumn="0" w:lastColumn="0" w:oddVBand="0" w:evenVBand="0" w:oddHBand="1" w:evenHBand="0" w:firstRowFirstColumn="0" w:firstRowLastColumn="0" w:lastRowFirstColumn="0" w:lastRowLastColumn="0"/>
              <w:rPr>
                <w:bCs/>
                <w:color w:val="000000"/>
                <w:spacing w:val="5"/>
              </w:rPr>
            </w:pPr>
          </w:p>
        </w:tc>
      </w:tr>
      <w:tr w:rsidR="00C9393F" w:rsidRPr="009C0935" w14:paraId="718900B9" w14:textId="77777777" w:rsidTr="000B1AC8">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34" w:type="dxa"/>
            <w:shd w:val="clear" w:color="auto" w:fill="FFFFFF"/>
          </w:tcPr>
          <w:p w14:paraId="6CFE3198" w14:textId="77777777" w:rsidR="00C9393F" w:rsidRPr="009C0935" w:rsidRDefault="004B265B" w:rsidP="000B1AC8">
            <w:pPr>
              <w:rPr>
                <w:color w:val="000000"/>
              </w:rPr>
            </w:pPr>
            <w:r>
              <w:rPr>
                <w:color w:val="000000"/>
              </w:rPr>
              <w:t>17</w:t>
            </w:r>
          </w:p>
        </w:tc>
        <w:tc>
          <w:tcPr>
            <w:tcW w:w="3118" w:type="dxa"/>
            <w:shd w:val="clear" w:color="auto" w:fill="FFFFFF"/>
          </w:tcPr>
          <w:p w14:paraId="6EC17519" w14:textId="77777777" w:rsidR="00C9393F" w:rsidRPr="009C0935" w:rsidRDefault="00C9393F" w:rsidP="000B1AC8">
            <w:pPr>
              <w:cnfStyle w:val="000000010000" w:firstRow="0" w:lastRow="0" w:firstColumn="0" w:lastColumn="0" w:oddVBand="0" w:evenVBand="0" w:oddHBand="0" w:evenHBand="1" w:firstRowFirstColumn="0" w:firstRowLastColumn="0" w:lastRowFirstColumn="0" w:lastRowLastColumn="0"/>
              <w:rPr>
                <w:rFonts w:cs="Arial"/>
                <w:color w:val="000000"/>
              </w:rPr>
            </w:pPr>
            <w:r w:rsidRPr="009C0935">
              <w:rPr>
                <w:rFonts w:cs="Arial"/>
                <w:color w:val="000000"/>
              </w:rPr>
              <w:t>Niveau de bruit du compresseur en fonctionnement à 1 mètre</w:t>
            </w:r>
          </w:p>
        </w:tc>
        <w:tc>
          <w:tcPr>
            <w:tcW w:w="1843" w:type="dxa"/>
            <w:shd w:val="clear" w:color="auto" w:fill="FFFFFF"/>
          </w:tcPr>
          <w:p w14:paraId="0EB63B0B" w14:textId="77777777" w:rsidR="00C9393F" w:rsidRPr="009C0935" w:rsidRDefault="00C9393F" w:rsidP="000B1AC8">
            <w:pPr>
              <w:tabs>
                <w:tab w:val="left" w:pos="1701"/>
                <w:tab w:val="left" w:pos="6237"/>
              </w:tabs>
              <w:cnfStyle w:val="000000010000" w:firstRow="0" w:lastRow="0" w:firstColumn="0" w:lastColumn="0" w:oddVBand="0" w:evenVBand="0" w:oddHBand="0" w:evenHBand="1" w:firstRowFirstColumn="0" w:firstRowLastColumn="0" w:lastRowFirstColumn="0" w:lastRowLastColumn="0"/>
              <w:rPr>
                <w:bCs/>
                <w:color w:val="000000"/>
                <w:spacing w:val="5"/>
              </w:rPr>
            </w:pPr>
            <w:r w:rsidRPr="009C0935">
              <w:rPr>
                <w:bCs/>
                <w:color w:val="000000"/>
                <w:spacing w:val="5"/>
              </w:rPr>
              <w:t>db</w:t>
            </w:r>
          </w:p>
        </w:tc>
        <w:tc>
          <w:tcPr>
            <w:tcW w:w="1134" w:type="dxa"/>
            <w:shd w:val="clear" w:color="auto" w:fill="FFFFFF"/>
          </w:tcPr>
          <w:p w14:paraId="0003CB53" w14:textId="77777777" w:rsidR="00C9393F" w:rsidRPr="009C0935" w:rsidRDefault="00C9393F" w:rsidP="000B1AC8">
            <w:pPr>
              <w:tabs>
                <w:tab w:val="left" w:pos="1701"/>
                <w:tab w:val="left" w:pos="6237"/>
              </w:tabs>
              <w:cnfStyle w:val="000000010000" w:firstRow="0" w:lastRow="0" w:firstColumn="0" w:lastColumn="0" w:oddVBand="0" w:evenVBand="0" w:oddHBand="0" w:evenHBand="1" w:firstRowFirstColumn="0" w:firstRowLastColumn="0" w:lastRowFirstColumn="0" w:lastRowLastColumn="0"/>
              <w:rPr>
                <w:bCs/>
                <w:color w:val="000000"/>
                <w:spacing w:val="5"/>
              </w:rPr>
            </w:pPr>
            <w:r w:rsidRPr="009C0935">
              <w:rPr>
                <w:bCs/>
                <w:color w:val="000000"/>
                <w:spacing w:val="5"/>
              </w:rPr>
              <w:t>X</w:t>
            </w:r>
          </w:p>
        </w:tc>
        <w:tc>
          <w:tcPr>
            <w:tcW w:w="3334" w:type="dxa"/>
            <w:shd w:val="clear" w:color="auto" w:fill="FFFFFF"/>
          </w:tcPr>
          <w:p w14:paraId="2C9BD6B7" w14:textId="77777777" w:rsidR="00C9393F" w:rsidRPr="009C0935" w:rsidRDefault="00C9393F" w:rsidP="000B1AC8">
            <w:pPr>
              <w:tabs>
                <w:tab w:val="left" w:pos="1701"/>
                <w:tab w:val="left" w:pos="6237"/>
              </w:tabs>
              <w:cnfStyle w:val="000000010000" w:firstRow="0" w:lastRow="0" w:firstColumn="0" w:lastColumn="0" w:oddVBand="0" w:evenVBand="0" w:oddHBand="0" w:evenHBand="1" w:firstRowFirstColumn="0" w:firstRowLastColumn="0" w:lastRowFirstColumn="0" w:lastRowLastColumn="0"/>
              <w:rPr>
                <w:bCs/>
                <w:color w:val="000000"/>
                <w:spacing w:val="5"/>
              </w:rPr>
            </w:pPr>
          </w:p>
        </w:tc>
      </w:tr>
      <w:tr w:rsidR="00C9393F" w:rsidRPr="009C0935" w14:paraId="50118821" w14:textId="77777777" w:rsidTr="000B1AC8">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34" w:type="dxa"/>
            <w:shd w:val="clear" w:color="auto" w:fill="FFFFFF"/>
          </w:tcPr>
          <w:p w14:paraId="2FEDA37E" w14:textId="77777777" w:rsidR="00C9393F" w:rsidRPr="009C0935" w:rsidRDefault="004B265B" w:rsidP="000B1AC8">
            <w:pPr>
              <w:rPr>
                <w:color w:val="000000"/>
              </w:rPr>
            </w:pPr>
            <w:r>
              <w:rPr>
                <w:color w:val="000000"/>
              </w:rPr>
              <w:t>18</w:t>
            </w:r>
          </w:p>
        </w:tc>
        <w:tc>
          <w:tcPr>
            <w:tcW w:w="3118" w:type="dxa"/>
            <w:shd w:val="clear" w:color="auto" w:fill="FFFFFF"/>
          </w:tcPr>
          <w:p w14:paraId="4AA5F8C2" w14:textId="77777777" w:rsidR="00C9393F" w:rsidRPr="009C0935" w:rsidRDefault="00C9393F" w:rsidP="000B1AC8">
            <w:pPr>
              <w:cnfStyle w:val="000000100000" w:firstRow="0" w:lastRow="0" w:firstColumn="0" w:lastColumn="0" w:oddVBand="0" w:evenVBand="0" w:oddHBand="1" w:evenHBand="0" w:firstRowFirstColumn="0" w:firstRowLastColumn="0" w:lastRowFirstColumn="0" w:lastRowLastColumn="0"/>
              <w:rPr>
                <w:rFonts w:cs="Arial"/>
                <w:color w:val="000000"/>
              </w:rPr>
            </w:pPr>
            <w:r w:rsidRPr="009C0935">
              <w:rPr>
                <w:rFonts w:cs="Arial"/>
                <w:color w:val="000000"/>
              </w:rPr>
              <w:t>Une fonction réglage confort est-elle disponible</w:t>
            </w:r>
          </w:p>
        </w:tc>
        <w:tc>
          <w:tcPr>
            <w:tcW w:w="1843" w:type="dxa"/>
            <w:shd w:val="clear" w:color="auto" w:fill="FFFFFF"/>
          </w:tcPr>
          <w:p w14:paraId="5C44F81A" w14:textId="77777777" w:rsidR="00C9393F" w:rsidRPr="009C0935" w:rsidRDefault="00C9393F" w:rsidP="000B1AC8">
            <w:pPr>
              <w:tabs>
                <w:tab w:val="left" w:pos="1701"/>
                <w:tab w:val="left" w:pos="6237"/>
              </w:tabs>
              <w:cnfStyle w:val="000000100000" w:firstRow="0" w:lastRow="0" w:firstColumn="0" w:lastColumn="0" w:oddVBand="0" w:evenVBand="0" w:oddHBand="1" w:evenHBand="0" w:firstRowFirstColumn="0" w:firstRowLastColumn="0" w:lastRowFirstColumn="0" w:lastRowLastColumn="0"/>
              <w:rPr>
                <w:bCs/>
                <w:color w:val="000000"/>
                <w:spacing w:val="5"/>
              </w:rPr>
            </w:pPr>
            <w:r w:rsidRPr="009C0935">
              <w:rPr>
                <w:bCs/>
                <w:color w:val="000000"/>
                <w:spacing w:val="5"/>
              </w:rPr>
              <w:t>Oui – non décrire</w:t>
            </w:r>
          </w:p>
        </w:tc>
        <w:tc>
          <w:tcPr>
            <w:tcW w:w="1134" w:type="dxa"/>
            <w:shd w:val="clear" w:color="auto" w:fill="FFFFFF"/>
          </w:tcPr>
          <w:p w14:paraId="5CEEDE2D" w14:textId="77777777" w:rsidR="00C9393F" w:rsidRPr="009C0935" w:rsidRDefault="00C9393F" w:rsidP="000B1AC8">
            <w:pPr>
              <w:tabs>
                <w:tab w:val="left" w:pos="1701"/>
                <w:tab w:val="left" w:pos="6237"/>
              </w:tabs>
              <w:cnfStyle w:val="000000100000" w:firstRow="0" w:lastRow="0" w:firstColumn="0" w:lastColumn="0" w:oddVBand="0" w:evenVBand="0" w:oddHBand="1" w:evenHBand="0" w:firstRowFirstColumn="0" w:firstRowLastColumn="0" w:lastRowFirstColumn="0" w:lastRowLastColumn="0"/>
              <w:rPr>
                <w:bCs/>
                <w:color w:val="000000"/>
                <w:spacing w:val="5"/>
              </w:rPr>
            </w:pPr>
            <w:r w:rsidRPr="009C0935">
              <w:rPr>
                <w:bCs/>
                <w:color w:val="000000"/>
                <w:spacing w:val="5"/>
              </w:rPr>
              <w:t>X</w:t>
            </w:r>
          </w:p>
        </w:tc>
        <w:tc>
          <w:tcPr>
            <w:tcW w:w="3334" w:type="dxa"/>
            <w:shd w:val="clear" w:color="auto" w:fill="FFFFFF"/>
          </w:tcPr>
          <w:p w14:paraId="52CE514B" w14:textId="77777777" w:rsidR="00C9393F" w:rsidRPr="009C0935" w:rsidRDefault="00C9393F" w:rsidP="000B1AC8">
            <w:pPr>
              <w:tabs>
                <w:tab w:val="left" w:pos="1701"/>
                <w:tab w:val="left" w:pos="6237"/>
              </w:tabs>
              <w:cnfStyle w:val="000000100000" w:firstRow="0" w:lastRow="0" w:firstColumn="0" w:lastColumn="0" w:oddVBand="0" w:evenVBand="0" w:oddHBand="1" w:evenHBand="0" w:firstRowFirstColumn="0" w:firstRowLastColumn="0" w:lastRowFirstColumn="0" w:lastRowLastColumn="0"/>
              <w:rPr>
                <w:bCs/>
                <w:color w:val="000000"/>
                <w:spacing w:val="5"/>
              </w:rPr>
            </w:pPr>
          </w:p>
        </w:tc>
      </w:tr>
      <w:tr w:rsidR="00C9393F" w:rsidRPr="009C0935" w14:paraId="5F5DD63E" w14:textId="77777777" w:rsidTr="000B1AC8">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9963" w:type="dxa"/>
            <w:gridSpan w:val="5"/>
            <w:shd w:val="clear" w:color="auto" w:fill="DBE5F1"/>
          </w:tcPr>
          <w:p w14:paraId="4BA04AAE" w14:textId="77777777" w:rsidR="00C9393F" w:rsidRPr="009C0935" w:rsidRDefault="00C9393F" w:rsidP="000B1AC8">
            <w:pPr>
              <w:tabs>
                <w:tab w:val="left" w:pos="1701"/>
                <w:tab w:val="left" w:pos="6237"/>
              </w:tabs>
              <w:rPr>
                <w:color w:val="000000"/>
                <w:spacing w:val="5"/>
                <w:sz w:val="28"/>
                <w:szCs w:val="28"/>
              </w:rPr>
            </w:pPr>
            <w:r w:rsidRPr="009C0935">
              <w:rPr>
                <w:color w:val="000000"/>
                <w:spacing w:val="5"/>
                <w:sz w:val="28"/>
                <w:szCs w:val="28"/>
              </w:rPr>
              <w:t xml:space="preserve">Housse </w:t>
            </w:r>
          </w:p>
        </w:tc>
      </w:tr>
      <w:tr w:rsidR="00C9393F" w:rsidRPr="009C0935" w14:paraId="49C2BF37" w14:textId="77777777" w:rsidTr="000B1AC8">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34" w:type="dxa"/>
            <w:shd w:val="clear" w:color="auto" w:fill="FFFFFF"/>
          </w:tcPr>
          <w:p w14:paraId="2DF0EAFB" w14:textId="77777777" w:rsidR="00C9393F" w:rsidRPr="009C0935" w:rsidRDefault="004B265B" w:rsidP="000B1AC8">
            <w:pPr>
              <w:rPr>
                <w:color w:val="000000"/>
              </w:rPr>
            </w:pPr>
            <w:r>
              <w:rPr>
                <w:color w:val="000000"/>
              </w:rPr>
              <w:t>19</w:t>
            </w:r>
          </w:p>
        </w:tc>
        <w:tc>
          <w:tcPr>
            <w:tcW w:w="3118" w:type="dxa"/>
            <w:shd w:val="clear" w:color="auto" w:fill="FFFFFF"/>
          </w:tcPr>
          <w:p w14:paraId="0E736C96" w14:textId="77777777" w:rsidR="00C9393F" w:rsidRPr="009C0935" w:rsidRDefault="00C9393F" w:rsidP="000B1AC8">
            <w:pPr>
              <w:cnfStyle w:val="000000100000" w:firstRow="0" w:lastRow="0" w:firstColumn="0" w:lastColumn="0" w:oddVBand="0" w:evenVBand="0" w:oddHBand="1" w:evenHBand="0" w:firstRowFirstColumn="0" w:firstRowLastColumn="0" w:lastRowFirstColumn="0" w:lastRowLastColumn="0"/>
              <w:rPr>
                <w:color w:val="000000"/>
              </w:rPr>
            </w:pPr>
            <w:r w:rsidRPr="009C0935">
              <w:rPr>
                <w:color w:val="000000"/>
              </w:rPr>
              <w:t>Matériau de la housse ou des housses</w:t>
            </w:r>
          </w:p>
        </w:tc>
        <w:tc>
          <w:tcPr>
            <w:tcW w:w="1843" w:type="dxa"/>
            <w:shd w:val="clear" w:color="auto" w:fill="FFFFFF"/>
          </w:tcPr>
          <w:p w14:paraId="7D198251" w14:textId="77777777" w:rsidR="00C9393F" w:rsidRPr="009C0935" w:rsidRDefault="00C9393F" w:rsidP="000B1AC8">
            <w:pPr>
              <w:cnfStyle w:val="000000100000" w:firstRow="0" w:lastRow="0" w:firstColumn="0" w:lastColumn="0" w:oddVBand="0" w:evenVBand="0" w:oddHBand="1" w:evenHBand="0" w:firstRowFirstColumn="0" w:firstRowLastColumn="0" w:lastRowFirstColumn="0" w:lastRowLastColumn="0"/>
              <w:rPr>
                <w:color w:val="000000"/>
              </w:rPr>
            </w:pPr>
            <w:r w:rsidRPr="009C0935">
              <w:rPr>
                <w:color w:val="000000"/>
              </w:rPr>
              <w:t>Décrire</w:t>
            </w:r>
          </w:p>
        </w:tc>
        <w:tc>
          <w:tcPr>
            <w:tcW w:w="1134" w:type="dxa"/>
            <w:shd w:val="clear" w:color="auto" w:fill="FFFFFF"/>
          </w:tcPr>
          <w:p w14:paraId="56A956BC" w14:textId="77777777" w:rsidR="00C9393F" w:rsidRPr="009C0935" w:rsidRDefault="00C9393F" w:rsidP="000B1AC8">
            <w:pPr>
              <w:tabs>
                <w:tab w:val="left" w:pos="1701"/>
                <w:tab w:val="left" w:pos="6237"/>
              </w:tabs>
              <w:cnfStyle w:val="000000100000" w:firstRow="0" w:lastRow="0" w:firstColumn="0" w:lastColumn="0" w:oddVBand="0" w:evenVBand="0" w:oddHBand="1" w:evenHBand="0" w:firstRowFirstColumn="0" w:firstRowLastColumn="0" w:lastRowFirstColumn="0" w:lastRowLastColumn="0"/>
              <w:rPr>
                <w:bCs/>
                <w:color w:val="000000"/>
                <w:spacing w:val="5"/>
              </w:rPr>
            </w:pPr>
            <w:r w:rsidRPr="009C0935">
              <w:rPr>
                <w:bCs/>
                <w:color w:val="000000"/>
                <w:spacing w:val="5"/>
              </w:rPr>
              <w:t>X</w:t>
            </w:r>
          </w:p>
        </w:tc>
        <w:tc>
          <w:tcPr>
            <w:tcW w:w="3334" w:type="dxa"/>
            <w:shd w:val="clear" w:color="auto" w:fill="FFFFFF"/>
          </w:tcPr>
          <w:p w14:paraId="39714722" w14:textId="77777777" w:rsidR="00C9393F" w:rsidRPr="009C0935" w:rsidRDefault="00C9393F" w:rsidP="000B1AC8">
            <w:pPr>
              <w:tabs>
                <w:tab w:val="left" w:pos="1701"/>
                <w:tab w:val="left" w:pos="6237"/>
              </w:tabs>
              <w:cnfStyle w:val="000000100000" w:firstRow="0" w:lastRow="0" w:firstColumn="0" w:lastColumn="0" w:oddVBand="0" w:evenVBand="0" w:oddHBand="1" w:evenHBand="0" w:firstRowFirstColumn="0" w:firstRowLastColumn="0" w:lastRowFirstColumn="0" w:lastRowLastColumn="0"/>
              <w:rPr>
                <w:bCs/>
                <w:color w:val="000000"/>
                <w:spacing w:val="5"/>
              </w:rPr>
            </w:pPr>
          </w:p>
        </w:tc>
      </w:tr>
      <w:tr w:rsidR="00C9393F" w:rsidRPr="009C0935" w14:paraId="6B3A55F1" w14:textId="77777777" w:rsidTr="000B1AC8">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34" w:type="dxa"/>
            <w:shd w:val="clear" w:color="auto" w:fill="FFFFFF"/>
          </w:tcPr>
          <w:p w14:paraId="4F2E6EFB" w14:textId="77777777" w:rsidR="00C9393F" w:rsidRPr="009C0935" w:rsidRDefault="004B265B" w:rsidP="000B1AC8">
            <w:pPr>
              <w:rPr>
                <w:color w:val="000000"/>
              </w:rPr>
            </w:pPr>
            <w:r>
              <w:rPr>
                <w:color w:val="000000"/>
              </w:rPr>
              <w:t>20</w:t>
            </w:r>
          </w:p>
        </w:tc>
        <w:tc>
          <w:tcPr>
            <w:tcW w:w="3118" w:type="dxa"/>
            <w:shd w:val="clear" w:color="auto" w:fill="FFFFFF"/>
          </w:tcPr>
          <w:p w14:paraId="43647065" w14:textId="77777777" w:rsidR="00C9393F" w:rsidRPr="009C0935" w:rsidRDefault="00C9393F" w:rsidP="000B1AC8">
            <w:pPr>
              <w:cnfStyle w:val="000000010000" w:firstRow="0" w:lastRow="0" w:firstColumn="0" w:lastColumn="0" w:oddVBand="0" w:evenVBand="0" w:oddHBand="0" w:evenHBand="1" w:firstRowFirstColumn="0" w:firstRowLastColumn="0" w:lastRowFirstColumn="0" w:lastRowLastColumn="0"/>
              <w:rPr>
                <w:color w:val="000000"/>
              </w:rPr>
            </w:pPr>
            <w:r w:rsidRPr="009C0935">
              <w:rPr>
                <w:color w:val="000000"/>
              </w:rPr>
              <w:t xml:space="preserve">Pictogrammes de positionnement sérigraphiés </w:t>
            </w:r>
          </w:p>
        </w:tc>
        <w:tc>
          <w:tcPr>
            <w:tcW w:w="1843" w:type="dxa"/>
            <w:shd w:val="clear" w:color="auto" w:fill="FFFFFF"/>
          </w:tcPr>
          <w:p w14:paraId="7F38AB07" w14:textId="77777777" w:rsidR="00C9393F" w:rsidRPr="009C0935" w:rsidRDefault="00C9393F" w:rsidP="000B1AC8">
            <w:pPr>
              <w:cnfStyle w:val="000000010000" w:firstRow="0" w:lastRow="0" w:firstColumn="0" w:lastColumn="0" w:oddVBand="0" w:evenVBand="0" w:oddHBand="0" w:evenHBand="1" w:firstRowFirstColumn="0" w:firstRowLastColumn="0" w:lastRowFirstColumn="0" w:lastRowLastColumn="0"/>
              <w:rPr>
                <w:color w:val="000000"/>
              </w:rPr>
            </w:pPr>
            <w:r w:rsidRPr="009C0935">
              <w:rPr>
                <w:color w:val="000000"/>
              </w:rPr>
              <w:t>Oui-non</w:t>
            </w:r>
          </w:p>
        </w:tc>
        <w:tc>
          <w:tcPr>
            <w:tcW w:w="1134" w:type="dxa"/>
            <w:shd w:val="clear" w:color="auto" w:fill="FFFFFF"/>
          </w:tcPr>
          <w:p w14:paraId="3C0631AA" w14:textId="77777777" w:rsidR="00C9393F" w:rsidRPr="009C0935" w:rsidRDefault="00C9393F" w:rsidP="000B1AC8">
            <w:pPr>
              <w:tabs>
                <w:tab w:val="left" w:pos="1701"/>
                <w:tab w:val="left" w:pos="6237"/>
              </w:tabs>
              <w:cnfStyle w:val="000000010000" w:firstRow="0" w:lastRow="0" w:firstColumn="0" w:lastColumn="0" w:oddVBand="0" w:evenVBand="0" w:oddHBand="0" w:evenHBand="1" w:firstRowFirstColumn="0" w:firstRowLastColumn="0" w:lastRowFirstColumn="0" w:lastRowLastColumn="0"/>
              <w:rPr>
                <w:bCs/>
                <w:color w:val="000000"/>
                <w:spacing w:val="5"/>
              </w:rPr>
            </w:pPr>
            <w:r w:rsidRPr="009C0935">
              <w:rPr>
                <w:bCs/>
                <w:color w:val="000000"/>
                <w:spacing w:val="5"/>
              </w:rPr>
              <w:t>X</w:t>
            </w:r>
          </w:p>
        </w:tc>
        <w:tc>
          <w:tcPr>
            <w:tcW w:w="3334" w:type="dxa"/>
            <w:shd w:val="clear" w:color="auto" w:fill="FFFFFF"/>
          </w:tcPr>
          <w:p w14:paraId="54AC25FE" w14:textId="77777777" w:rsidR="00C9393F" w:rsidRPr="009C0935" w:rsidRDefault="00C9393F" w:rsidP="000B1AC8">
            <w:pPr>
              <w:tabs>
                <w:tab w:val="left" w:pos="1701"/>
                <w:tab w:val="left" w:pos="6237"/>
              </w:tabs>
              <w:cnfStyle w:val="000000010000" w:firstRow="0" w:lastRow="0" w:firstColumn="0" w:lastColumn="0" w:oddVBand="0" w:evenVBand="0" w:oddHBand="0" w:evenHBand="1" w:firstRowFirstColumn="0" w:firstRowLastColumn="0" w:lastRowFirstColumn="0" w:lastRowLastColumn="0"/>
              <w:rPr>
                <w:bCs/>
                <w:color w:val="000000"/>
                <w:spacing w:val="5"/>
              </w:rPr>
            </w:pPr>
          </w:p>
        </w:tc>
      </w:tr>
      <w:tr w:rsidR="00C9393F" w:rsidRPr="009C0935" w14:paraId="5AA78AF0" w14:textId="77777777" w:rsidTr="000B1AC8">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34" w:type="dxa"/>
            <w:shd w:val="clear" w:color="auto" w:fill="FFFFFF"/>
          </w:tcPr>
          <w:p w14:paraId="37FFE222" w14:textId="77777777" w:rsidR="00C9393F" w:rsidRPr="009C0935" w:rsidRDefault="004B265B" w:rsidP="000B1AC8">
            <w:pPr>
              <w:rPr>
                <w:color w:val="000000"/>
              </w:rPr>
            </w:pPr>
            <w:r>
              <w:rPr>
                <w:color w:val="000000"/>
              </w:rPr>
              <w:t>21</w:t>
            </w:r>
          </w:p>
        </w:tc>
        <w:tc>
          <w:tcPr>
            <w:tcW w:w="3118" w:type="dxa"/>
            <w:shd w:val="clear" w:color="auto" w:fill="FFFFFF"/>
          </w:tcPr>
          <w:p w14:paraId="6E92F543" w14:textId="77777777" w:rsidR="00C9393F" w:rsidRPr="009C0935" w:rsidRDefault="00C9393F" w:rsidP="000B1AC8">
            <w:pPr>
              <w:cnfStyle w:val="000000100000" w:firstRow="0" w:lastRow="0" w:firstColumn="0" w:lastColumn="0" w:oddVBand="0" w:evenVBand="0" w:oddHBand="1" w:evenHBand="0" w:firstRowFirstColumn="0" w:firstRowLastColumn="0" w:lastRowFirstColumn="0" w:lastRowLastColumn="0"/>
              <w:rPr>
                <w:color w:val="000000"/>
              </w:rPr>
            </w:pPr>
            <w:r w:rsidRPr="009C0935">
              <w:rPr>
                <w:color w:val="000000"/>
              </w:rPr>
              <w:t>Traitement antibactérien</w:t>
            </w:r>
          </w:p>
        </w:tc>
        <w:tc>
          <w:tcPr>
            <w:tcW w:w="1843" w:type="dxa"/>
            <w:shd w:val="clear" w:color="auto" w:fill="FFFFFF"/>
          </w:tcPr>
          <w:p w14:paraId="16D7ED0D" w14:textId="77777777" w:rsidR="00C9393F" w:rsidRPr="009C0935" w:rsidRDefault="00C9393F" w:rsidP="000B1AC8">
            <w:pPr>
              <w:cnfStyle w:val="000000100000" w:firstRow="0" w:lastRow="0" w:firstColumn="0" w:lastColumn="0" w:oddVBand="0" w:evenVBand="0" w:oddHBand="1" w:evenHBand="0" w:firstRowFirstColumn="0" w:firstRowLastColumn="0" w:lastRowFirstColumn="0" w:lastRowLastColumn="0"/>
              <w:rPr>
                <w:color w:val="000000"/>
              </w:rPr>
            </w:pPr>
            <w:r w:rsidRPr="009C0935">
              <w:rPr>
                <w:color w:val="000000"/>
              </w:rPr>
              <w:t>Oui-non</w:t>
            </w:r>
          </w:p>
        </w:tc>
        <w:tc>
          <w:tcPr>
            <w:tcW w:w="1134" w:type="dxa"/>
            <w:shd w:val="clear" w:color="auto" w:fill="D9D9D9"/>
          </w:tcPr>
          <w:p w14:paraId="74ADB9CD" w14:textId="77777777" w:rsidR="00C9393F" w:rsidRPr="009C0935" w:rsidRDefault="002665AE" w:rsidP="000B1AC8">
            <w:pPr>
              <w:tabs>
                <w:tab w:val="left" w:pos="1701"/>
                <w:tab w:val="left" w:pos="6237"/>
              </w:tabs>
              <w:cnfStyle w:val="000000100000" w:firstRow="0" w:lastRow="0" w:firstColumn="0" w:lastColumn="0" w:oddVBand="0" w:evenVBand="0" w:oddHBand="1" w:evenHBand="0" w:firstRowFirstColumn="0" w:firstRowLastColumn="0" w:lastRowFirstColumn="0" w:lastRowLastColumn="0"/>
              <w:rPr>
                <w:bCs/>
                <w:color w:val="000000"/>
                <w:spacing w:val="5"/>
              </w:rPr>
            </w:pPr>
            <w:r>
              <w:rPr>
                <w:bCs/>
                <w:color w:val="000000"/>
                <w:spacing w:val="5"/>
              </w:rPr>
              <w:t>X</w:t>
            </w:r>
          </w:p>
        </w:tc>
        <w:tc>
          <w:tcPr>
            <w:tcW w:w="3334" w:type="dxa"/>
            <w:shd w:val="clear" w:color="auto" w:fill="FFFFFF"/>
          </w:tcPr>
          <w:p w14:paraId="47BDE283" w14:textId="77777777" w:rsidR="00C9393F" w:rsidRPr="009C0935" w:rsidRDefault="00C9393F" w:rsidP="000B1AC8">
            <w:pPr>
              <w:tabs>
                <w:tab w:val="left" w:pos="1701"/>
                <w:tab w:val="left" w:pos="6237"/>
              </w:tabs>
              <w:cnfStyle w:val="000000100000" w:firstRow="0" w:lastRow="0" w:firstColumn="0" w:lastColumn="0" w:oddVBand="0" w:evenVBand="0" w:oddHBand="1" w:evenHBand="0" w:firstRowFirstColumn="0" w:firstRowLastColumn="0" w:lastRowFirstColumn="0" w:lastRowLastColumn="0"/>
              <w:rPr>
                <w:bCs/>
                <w:color w:val="000000"/>
                <w:spacing w:val="5"/>
              </w:rPr>
            </w:pPr>
          </w:p>
        </w:tc>
      </w:tr>
      <w:tr w:rsidR="00C9393F" w:rsidRPr="009C0935" w14:paraId="2A66EA5E" w14:textId="77777777" w:rsidTr="000B1AC8">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34" w:type="dxa"/>
            <w:shd w:val="clear" w:color="auto" w:fill="FFFFFF"/>
          </w:tcPr>
          <w:p w14:paraId="688A00BC" w14:textId="77777777" w:rsidR="00C9393F" w:rsidRPr="009C0935" w:rsidRDefault="004B265B" w:rsidP="000B1AC8">
            <w:pPr>
              <w:tabs>
                <w:tab w:val="left" w:pos="1701"/>
                <w:tab w:val="left" w:pos="6237"/>
              </w:tabs>
              <w:rPr>
                <w:color w:val="000000"/>
                <w:spacing w:val="5"/>
              </w:rPr>
            </w:pPr>
            <w:r>
              <w:rPr>
                <w:color w:val="000000"/>
                <w:spacing w:val="5"/>
              </w:rPr>
              <w:t>22</w:t>
            </w:r>
          </w:p>
        </w:tc>
        <w:tc>
          <w:tcPr>
            <w:tcW w:w="3118" w:type="dxa"/>
            <w:shd w:val="clear" w:color="auto" w:fill="FFFFFF"/>
          </w:tcPr>
          <w:p w14:paraId="114B2D8D" w14:textId="77777777" w:rsidR="00C9393F" w:rsidRPr="009C0935" w:rsidRDefault="00C9393F" w:rsidP="000B1AC8">
            <w:pPr>
              <w:tabs>
                <w:tab w:val="left" w:pos="1701"/>
                <w:tab w:val="left" w:pos="6237"/>
              </w:tabs>
              <w:cnfStyle w:val="000000010000" w:firstRow="0" w:lastRow="0" w:firstColumn="0" w:lastColumn="0" w:oddVBand="0" w:evenVBand="0" w:oddHBand="0" w:evenHBand="1" w:firstRowFirstColumn="0" w:firstRowLastColumn="0" w:lastRowFirstColumn="0" w:lastRowLastColumn="0"/>
              <w:rPr>
                <w:bCs/>
                <w:color w:val="000000"/>
                <w:spacing w:val="5"/>
              </w:rPr>
            </w:pPr>
            <w:r w:rsidRPr="009C0935">
              <w:rPr>
                <w:bCs/>
                <w:color w:val="000000"/>
                <w:spacing w:val="5"/>
              </w:rPr>
              <w:t>Traitement antifongique</w:t>
            </w:r>
          </w:p>
        </w:tc>
        <w:tc>
          <w:tcPr>
            <w:tcW w:w="1843" w:type="dxa"/>
            <w:shd w:val="clear" w:color="auto" w:fill="FFFFFF"/>
          </w:tcPr>
          <w:p w14:paraId="0C1F3A5D" w14:textId="77777777" w:rsidR="00C9393F" w:rsidRPr="009C0935" w:rsidRDefault="00C9393F" w:rsidP="000B1AC8">
            <w:pPr>
              <w:tabs>
                <w:tab w:val="left" w:pos="1701"/>
                <w:tab w:val="left" w:pos="6237"/>
              </w:tabs>
              <w:cnfStyle w:val="000000010000" w:firstRow="0" w:lastRow="0" w:firstColumn="0" w:lastColumn="0" w:oddVBand="0" w:evenVBand="0" w:oddHBand="0" w:evenHBand="1" w:firstRowFirstColumn="0" w:firstRowLastColumn="0" w:lastRowFirstColumn="0" w:lastRowLastColumn="0"/>
              <w:rPr>
                <w:bCs/>
                <w:color w:val="000000"/>
                <w:spacing w:val="5"/>
              </w:rPr>
            </w:pPr>
            <w:r w:rsidRPr="009C0935">
              <w:rPr>
                <w:bCs/>
                <w:color w:val="000000"/>
                <w:spacing w:val="5"/>
              </w:rPr>
              <w:t>Oui-non</w:t>
            </w:r>
          </w:p>
        </w:tc>
        <w:tc>
          <w:tcPr>
            <w:tcW w:w="1134" w:type="dxa"/>
            <w:shd w:val="clear" w:color="auto" w:fill="D9D9D9"/>
          </w:tcPr>
          <w:p w14:paraId="250EC7D8" w14:textId="77777777" w:rsidR="00C9393F" w:rsidRPr="009C0935" w:rsidRDefault="002665AE" w:rsidP="000B1AC8">
            <w:pPr>
              <w:tabs>
                <w:tab w:val="left" w:pos="1701"/>
                <w:tab w:val="left" w:pos="6237"/>
              </w:tabs>
              <w:cnfStyle w:val="000000010000" w:firstRow="0" w:lastRow="0" w:firstColumn="0" w:lastColumn="0" w:oddVBand="0" w:evenVBand="0" w:oddHBand="0" w:evenHBand="1" w:firstRowFirstColumn="0" w:firstRowLastColumn="0" w:lastRowFirstColumn="0" w:lastRowLastColumn="0"/>
              <w:rPr>
                <w:bCs/>
                <w:color w:val="000000"/>
                <w:spacing w:val="5"/>
              </w:rPr>
            </w:pPr>
            <w:r>
              <w:rPr>
                <w:bCs/>
                <w:color w:val="000000"/>
                <w:spacing w:val="5"/>
              </w:rPr>
              <w:t>X</w:t>
            </w:r>
          </w:p>
        </w:tc>
        <w:tc>
          <w:tcPr>
            <w:tcW w:w="3334" w:type="dxa"/>
            <w:shd w:val="clear" w:color="auto" w:fill="FFFFFF"/>
          </w:tcPr>
          <w:p w14:paraId="43157CF0" w14:textId="77777777" w:rsidR="00C9393F" w:rsidRPr="009C0935" w:rsidRDefault="00C9393F" w:rsidP="000B1AC8">
            <w:pPr>
              <w:tabs>
                <w:tab w:val="left" w:pos="1701"/>
                <w:tab w:val="left" w:pos="6237"/>
              </w:tabs>
              <w:cnfStyle w:val="000000010000" w:firstRow="0" w:lastRow="0" w:firstColumn="0" w:lastColumn="0" w:oddVBand="0" w:evenVBand="0" w:oddHBand="0" w:evenHBand="1" w:firstRowFirstColumn="0" w:firstRowLastColumn="0" w:lastRowFirstColumn="0" w:lastRowLastColumn="0"/>
              <w:rPr>
                <w:bCs/>
                <w:color w:val="000000"/>
                <w:spacing w:val="5"/>
              </w:rPr>
            </w:pPr>
          </w:p>
        </w:tc>
      </w:tr>
      <w:tr w:rsidR="00C9393F" w:rsidRPr="009C0935" w14:paraId="6084E96C" w14:textId="77777777" w:rsidTr="000B1AC8">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34" w:type="dxa"/>
            <w:shd w:val="clear" w:color="auto" w:fill="FFFFFF"/>
          </w:tcPr>
          <w:p w14:paraId="4939D032" w14:textId="77777777" w:rsidR="00C9393F" w:rsidRPr="009C0935" w:rsidRDefault="0064071D" w:rsidP="000B1AC8">
            <w:pPr>
              <w:tabs>
                <w:tab w:val="left" w:pos="1701"/>
                <w:tab w:val="left" w:pos="6237"/>
              </w:tabs>
              <w:rPr>
                <w:color w:val="000000"/>
                <w:spacing w:val="5"/>
              </w:rPr>
            </w:pPr>
            <w:r>
              <w:rPr>
                <w:color w:val="000000"/>
                <w:spacing w:val="5"/>
              </w:rPr>
              <w:t>23</w:t>
            </w:r>
          </w:p>
        </w:tc>
        <w:tc>
          <w:tcPr>
            <w:tcW w:w="3118" w:type="dxa"/>
            <w:shd w:val="clear" w:color="auto" w:fill="FFFFFF"/>
          </w:tcPr>
          <w:p w14:paraId="49F4E2E8" w14:textId="77777777" w:rsidR="00C9393F" w:rsidRPr="009C0935" w:rsidRDefault="00C9393F" w:rsidP="000B1AC8">
            <w:pPr>
              <w:tabs>
                <w:tab w:val="left" w:pos="1701"/>
                <w:tab w:val="left" w:pos="6237"/>
              </w:tabs>
              <w:cnfStyle w:val="000000100000" w:firstRow="0" w:lastRow="0" w:firstColumn="0" w:lastColumn="0" w:oddVBand="0" w:evenVBand="0" w:oddHBand="1" w:evenHBand="0" w:firstRowFirstColumn="0" w:firstRowLastColumn="0" w:lastRowFirstColumn="0" w:lastRowLastColumn="0"/>
              <w:rPr>
                <w:bCs/>
                <w:color w:val="000000"/>
                <w:spacing w:val="5"/>
              </w:rPr>
            </w:pPr>
            <w:r w:rsidRPr="009C0935">
              <w:rPr>
                <w:bCs/>
                <w:color w:val="000000"/>
                <w:spacing w:val="5"/>
              </w:rPr>
              <w:t>Résistance au feu</w:t>
            </w:r>
          </w:p>
        </w:tc>
        <w:tc>
          <w:tcPr>
            <w:tcW w:w="1843" w:type="dxa"/>
            <w:shd w:val="clear" w:color="auto" w:fill="FFFFFF"/>
          </w:tcPr>
          <w:p w14:paraId="52B1C8D4" w14:textId="77777777" w:rsidR="00C9393F" w:rsidRPr="009C0935" w:rsidRDefault="00C9393F" w:rsidP="000B1AC8">
            <w:pPr>
              <w:tabs>
                <w:tab w:val="left" w:pos="1701"/>
                <w:tab w:val="left" w:pos="6237"/>
              </w:tabs>
              <w:cnfStyle w:val="000000100000" w:firstRow="0" w:lastRow="0" w:firstColumn="0" w:lastColumn="0" w:oddVBand="0" w:evenVBand="0" w:oddHBand="1" w:evenHBand="0" w:firstRowFirstColumn="0" w:firstRowLastColumn="0" w:lastRowFirstColumn="0" w:lastRowLastColumn="0"/>
              <w:rPr>
                <w:bCs/>
                <w:color w:val="000000"/>
                <w:spacing w:val="5"/>
              </w:rPr>
            </w:pPr>
            <w:r w:rsidRPr="009C0935">
              <w:rPr>
                <w:bCs/>
                <w:color w:val="000000"/>
                <w:spacing w:val="5"/>
              </w:rPr>
              <w:t xml:space="preserve">Préciser la classe selon GPEM D1-90 Fournir le certificat </w:t>
            </w:r>
          </w:p>
        </w:tc>
        <w:tc>
          <w:tcPr>
            <w:tcW w:w="1134" w:type="dxa"/>
            <w:shd w:val="clear" w:color="auto" w:fill="D9D9D9"/>
          </w:tcPr>
          <w:p w14:paraId="09725219" w14:textId="77777777" w:rsidR="00C9393F" w:rsidRPr="009C0935" w:rsidRDefault="00C9393F" w:rsidP="000B1AC8">
            <w:pPr>
              <w:tabs>
                <w:tab w:val="left" w:pos="1701"/>
                <w:tab w:val="left" w:pos="6237"/>
              </w:tabs>
              <w:cnfStyle w:val="000000100000" w:firstRow="0" w:lastRow="0" w:firstColumn="0" w:lastColumn="0" w:oddVBand="0" w:evenVBand="0" w:oddHBand="1" w:evenHBand="0" w:firstRowFirstColumn="0" w:firstRowLastColumn="0" w:lastRowFirstColumn="0" w:lastRowLastColumn="0"/>
              <w:rPr>
                <w:bCs/>
                <w:color w:val="000000"/>
                <w:spacing w:val="5"/>
              </w:rPr>
            </w:pPr>
            <w:r w:rsidRPr="009C0935">
              <w:rPr>
                <w:bCs/>
                <w:color w:val="000000"/>
                <w:spacing w:val="5"/>
              </w:rPr>
              <w:t>Non</w:t>
            </w:r>
          </w:p>
        </w:tc>
        <w:tc>
          <w:tcPr>
            <w:tcW w:w="3334" w:type="dxa"/>
            <w:shd w:val="clear" w:color="auto" w:fill="FFFFFF"/>
          </w:tcPr>
          <w:p w14:paraId="01C43DD6" w14:textId="77777777" w:rsidR="00C9393F" w:rsidRPr="009C0935" w:rsidRDefault="00C9393F" w:rsidP="000B1AC8">
            <w:pPr>
              <w:tabs>
                <w:tab w:val="left" w:pos="1701"/>
                <w:tab w:val="left" w:pos="6237"/>
              </w:tabs>
              <w:cnfStyle w:val="000000100000" w:firstRow="0" w:lastRow="0" w:firstColumn="0" w:lastColumn="0" w:oddVBand="0" w:evenVBand="0" w:oddHBand="1" w:evenHBand="0" w:firstRowFirstColumn="0" w:firstRowLastColumn="0" w:lastRowFirstColumn="0" w:lastRowLastColumn="0"/>
              <w:rPr>
                <w:bCs/>
                <w:color w:val="000000"/>
                <w:spacing w:val="5"/>
              </w:rPr>
            </w:pPr>
          </w:p>
        </w:tc>
      </w:tr>
    </w:tbl>
    <w:p w14:paraId="65FBB44B" w14:textId="77777777" w:rsidR="00C9393F" w:rsidRPr="009C0935" w:rsidRDefault="00C9393F" w:rsidP="00C9393F">
      <w:pPr>
        <w:spacing w:after="200" w:line="252" w:lineRule="auto"/>
        <w:rPr>
          <w:rFonts w:ascii="Cambria" w:eastAsia="Times New Roman" w:hAnsi="Cambria" w:cs="Times New Roman"/>
          <w:highlight w:val="yellow"/>
          <w:lang w:eastAsia="fr-FR"/>
        </w:rPr>
      </w:pPr>
    </w:p>
    <w:p w14:paraId="04408CD9" w14:textId="77777777" w:rsidR="00C9393F" w:rsidRPr="009C0935" w:rsidRDefault="00C9393F" w:rsidP="00C9393F">
      <w:pPr>
        <w:tabs>
          <w:tab w:val="left" w:pos="1701"/>
          <w:tab w:val="left" w:pos="6237"/>
        </w:tabs>
        <w:spacing w:after="200" w:line="252" w:lineRule="auto"/>
        <w:jc w:val="right"/>
        <w:rPr>
          <w:rFonts w:ascii="Calibri" w:eastAsia="Times New Roman" w:hAnsi="Calibri" w:cs="Times New Roman"/>
          <w:i/>
          <w:iCs/>
          <w:color w:val="622423"/>
          <w:lang w:eastAsia="fr-FR"/>
        </w:rPr>
      </w:pPr>
      <w:r w:rsidRPr="009C0935">
        <w:rPr>
          <w:rFonts w:ascii="Calibri" w:eastAsia="Times New Roman" w:hAnsi="Calibri" w:cs="Times New Roman"/>
          <w:i/>
          <w:iCs/>
          <w:color w:val="622423"/>
          <w:lang w:eastAsia="fr-FR"/>
        </w:rPr>
        <w:t>Date, cachet, signature précédés du nom du signataire</w:t>
      </w:r>
    </w:p>
    <w:p w14:paraId="3B680E04" w14:textId="77777777" w:rsidR="00C9393F" w:rsidRPr="009C0935" w:rsidRDefault="00C9393F" w:rsidP="00C9393F">
      <w:pPr>
        <w:spacing w:after="200" w:line="252" w:lineRule="auto"/>
        <w:rPr>
          <w:rFonts w:ascii="Cambria" w:eastAsia="Times New Roman" w:hAnsi="Cambria" w:cs="Times New Roman"/>
          <w:highlight w:val="yellow"/>
          <w:lang w:eastAsia="fr-FR"/>
        </w:rPr>
      </w:pPr>
    </w:p>
    <w:p w14:paraId="21EE773D" w14:textId="77777777" w:rsidR="00C9393F" w:rsidRPr="009C0935" w:rsidRDefault="00C9393F" w:rsidP="00C9393F">
      <w:pPr>
        <w:spacing w:after="200" w:line="252" w:lineRule="auto"/>
        <w:rPr>
          <w:rFonts w:ascii="Cambria" w:eastAsia="Times New Roman" w:hAnsi="Cambria" w:cs="Times New Roman"/>
          <w:highlight w:val="yellow"/>
          <w:lang w:eastAsia="fr-FR"/>
        </w:rPr>
      </w:pPr>
    </w:p>
    <w:p w14:paraId="54611316" w14:textId="77777777" w:rsidR="00C9393F" w:rsidRPr="009C0935" w:rsidRDefault="00C9393F" w:rsidP="00C9393F">
      <w:pPr>
        <w:spacing w:after="200" w:line="252" w:lineRule="auto"/>
        <w:rPr>
          <w:rFonts w:ascii="Cambria" w:eastAsia="Times New Roman" w:hAnsi="Cambria" w:cs="Times New Roman"/>
          <w:highlight w:val="yellow"/>
          <w:lang w:eastAsia="fr-FR"/>
        </w:rPr>
      </w:pPr>
    </w:p>
    <w:p w14:paraId="2B26081D" w14:textId="77777777" w:rsidR="00C9393F" w:rsidRPr="009C0935" w:rsidRDefault="00C9393F" w:rsidP="00C9393F">
      <w:pPr>
        <w:spacing w:after="200" w:line="252" w:lineRule="auto"/>
        <w:rPr>
          <w:rFonts w:ascii="Cambria" w:eastAsia="Times New Roman" w:hAnsi="Cambria" w:cs="Times New Roman"/>
          <w:highlight w:val="yellow"/>
          <w:lang w:eastAsia="fr-FR"/>
        </w:rPr>
      </w:pPr>
    </w:p>
    <w:p w14:paraId="6D120132" w14:textId="77777777" w:rsidR="00C9393F" w:rsidRPr="009C0935" w:rsidRDefault="00C9393F" w:rsidP="00C9393F">
      <w:pPr>
        <w:spacing w:after="200" w:line="252" w:lineRule="auto"/>
        <w:rPr>
          <w:rFonts w:ascii="Cambria" w:eastAsia="Times New Roman" w:hAnsi="Cambria" w:cs="Times New Roman"/>
          <w:highlight w:val="yellow"/>
          <w:lang w:eastAsia="fr-FR"/>
        </w:rPr>
      </w:pPr>
    </w:p>
    <w:p w14:paraId="66C4D200" w14:textId="77777777" w:rsidR="00C9393F" w:rsidRPr="009C0935" w:rsidRDefault="00C9393F" w:rsidP="00C9393F">
      <w:pPr>
        <w:spacing w:after="200" w:line="252" w:lineRule="auto"/>
        <w:rPr>
          <w:rFonts w:ascii="Cambria" w:eastAsia="Times New Roman" w:hAnsi="Cambria" w:cs="Times New Roman"/>
          <w:highlight w:val="yellow"/>
          <w:lang w:eastAsia="fr-FR"/>
        </w:rPr>
      </w:pPr>
    </w:p>
    <w:p w14:paraId="27B92723" w14:textId="77777777" w:rsidR="00C9393F" w:rsidRPr="009C0935" w:rsidRDefault="00C9393F" w:rsidP="00C9393F">
      <w:pPr>
        <w:spacing w:after="200" w:line="252" w:lineRule="auto"/>
        <w:rPr>
          <w:rFonts w:ascii="Cambria" w:eastAsia="Times New Roman" w:hAnsi="Cambria" w:cs="Times New Roman"/>
          <w:highlight w:val="yellow"/>
          <w:lang w:eastAsia="fr-FR"/>
        </w:rPr>
      </w:pPr>
    </w:p>
    <w:p w14:paraId="051F3B17" w14:textId="77777777" w:rsidR="00C9393F" w:rsidRPr="009C0935" w:rsidRDefault="00C9393F" w:rsidP="00C9393F">
      <w:pPr>
        <w:spacing w:after="200" w:line="252" w:lineRule="auto"/>
        <w:rPr>
          <w:rFonts w:ascii="Cambria" w:eastAsia="Times New Roman" w:hAnsi="Cambria" w:cs="Times New Roman"/>
          <w:highlight w:val="yellow"/>
          <w:lang w:eastAsia="fr-FR"/>
        </w:rPr>
      </w:pPr>
    </w:p>
    <w:p w14:paraId="1A2A9EE0" w14:textId="77777777" w:rsidR="00C9393F" w:rsidRPr="009C0935" w:rsidRDefault="00C9393F" w:rsidP="00C9393F">
      <w:pPr>
        <w:tabs>
          <w:tab w:val="left" w:pos="1701"/>
          <w:tab w:val="left" w:pos="6237"/>
        </w:tabs>
        <w:spacing w:after="200" w:line="252" w:lineRule="auto"/>
        <w:jc w:val="right"/>
        <w:rPr>
          <w:rFonts w:ascii="Calibri" w:eastAsia="Times New Roman" w:hAnsi="Calibri" w:cs="Times New Roman"/>
          <w:i/>
          <w:iCs/>
          <w:color w:val="622423"/>
          <w:highlight w:val="yellow"/>
          <w:lang w:eastAsia="fr-FR"/>
        </w:rPr>
      </w:pPr>
    </w:p>
    <w:p w14:paraId="701DAFB8" w14:textId="77777777" w:rsidR="00C9393F" w:rsidRPr="009C0935" w:rsidRDefault="00C9393F" w:rsidP="00C9393F">
      <w:pPr>
        <w:spacing w:after="200" w:line="252" w:lineRule="auto"/>
        <w:rPr>
          <w:rFonts w:ascii="Cambria" w:eastAsia="Times New Roman" w:hAnsi="Cambria" w:cs="Times New Roman"/>
          <w:highlight w:val="yellow"/>
          <w:lang w:eastAsia="fr-FR"/>
        </w:rPr>
      </w:pPr>
    </w:p>
    <w:p w14:paraId="3DEB1676" w14:textId="77777777" w:rsidR="00C9393F" w:rsidRPr="009C0935" w:rsidRDefault="00C9393F" w:rsidP="00C9393F">
      <w:pPr>
        <w:spacing w:after="200" w:line="252" w:lineRule="auto"/>
        <w:rPr>
          <w:rFonts w:ascii="Cambria" w:eastAsia="Times New Roman" w:hAnsi="Cambria" w:cs="Times New Roman"/>
          <w:highlight w:val="yellow"/>
          <w:lang w:eastAsia="fr-FR"/>
        </w:rPr>
      </w:pPr>
    </w:p>
    <w:p w14:paraId="7EC98701" w14:textId="77777777" w:rsidR="00C9393F" w:rsidRPr="009C0935" w:rsidRDefault="00C9393F" w:rsidP="00C9393F">
      <w:pPr>
        <w:spacing w:after="200" w:line="252" w:lineRule="auto"/>
        <w:rPr>
          <w:rFonts w:ascii="Cambria" w:eastAsia="Times New Roman" w:hAnsi="Cambria" w:cs="Times New Roman"/>
          <w:highlight w:val="yellow"/>
          <w:lang w:eastAsia="fr-FR"/>
        </w:rPr>
      </w:pPr>
    </w:p>
    <w:p w14:paraId="144D1EE9" w14:textId="77777777" w:rsidR="00C9393F" w:rsidRPr="009C0935" w:rsidRDefault="00C9393F" w:rsidP="00C9393F">
      <w:pPr>
        <w:spacing w:after="200" w:line="252" w:lineRule="auto"/>
        <w:rPr>
          <w:rFonts w:ascii="Cambria" w:eastAsia="Times New Roman" w:hAnsi="Cambria" w:cs="Times New Roman"/>
          <w:highlight w:val="yellow"/>
          <w:lang w:eastAsia="fr-FR"/>
        </w:rPr>
      </w:pPr>
    </w:p>
    <w:p w14:paraId="6DA799B2" w14:textId="77777777" w:rsidR="009C0935" w:rsidRPr="004E24BD" w:rsidRDefault="009C0935" w:rsidP="004E24BD">
      <w:pPr>
        <w:spacing w:after="200" w:line="252" w:lineRule="auto"/>
        <w:rPr>
          <w:rFonts w:ascii="Cambria" w:eastAsia="Times New Roman" w:hAnsi="Cambria" w:cs="Times New Roman"/>
          <w:b/>
          <w:bCs/>
          <w:highlight w:val="yellow"/>
          <w:lang w:eastAsia="fr-FR"/>
        </w:rPr>
      </w:pPr>
    </w:p>
    <w:p w14:paraId="51C045B0" w14:textId="77777777" w:rsidR="009C0935" w:rsidRPr="009C0935" w:rsidRDefault="009C0935" w:rsidP="009C0935">
      <w:pPr>
        <w:spacing w:after="200" w:line="252" w:lineRule="auto"/>
        <w:rPr>
          <w:rFonts w:ascii="Cambria" w:eastAsia="Times New Roman" w:hAnsi="Cambria" w:cs="Times New Roman"/>
          <w:b/>
          <w:bCs/>
          <w:highlight w:val="yellow"/>
          <w:lang w:eastAsia="fr-FR"/>
        </w:rPr>
      </w:pPr>
    </w:p>
    <w:p w14:paraId="583E4CE0" w14:textId="77777777" w:rsidR="009C0935" w:rsidRPr="009C0935" w:rsidRDefault="009C0935" w:rsidP="009C0935">
      <w:pPr>
        <w:pageBreakBefore/>
        <w:pBdr>
          <w:bottom w:val="thinThickSmallGap" w:sz="12" w:space="1" w:color="943634"/>
        </w:pBdr>
        <w:shd w:val="clear" w:color="auto" w:fill="B3B3B3"/>
        <w:spacing w:before="400" w:after="200" w:line="252" w:lineRule="auto"/>
        <w:jc w:val="center"/>
        <w:outlineLvl w:val="0"/>
        <w:rPr>
          <w:rFonts w:ascii="Cambria" w:eastAsia="Arial Unicode MS" w:hAnsi="Cambria" w:cs="Times New Roman"/>
          <w:caps/>
          <w:color w:val="632423"/>
          <w:spacing w:val="20"/>
          <w:sz w:val="28"/>
          <w:szCs w:val="28"/>
          <w:lang w:eastAsia="fr-FR"/>
        </w:rPr>
      </w:pPr>
      <w:bookmarkStart w:id="49" w:name="_Toc92276699"/>
      <w:r w:rsidRPr="009C0935">
        <w:rPr>
          <w:rFonts w:ascii="Cambria" w:eastAsia="Arial Unicode MS" w:hAnsi="Cambria" w:cs="Times New Roman"/>
          <w:caps/>
          <w:color w:val="632423"/>
          <w:spacing w:val="20"/>
          <w:sz w:val="28"/>
          <w:szCs w:val="28"/>
          <w:lang w:eastAsia="fr-FR"/>
        </w:rPr>
        <w:t>Annexe 2 : Cadre de réponse locations : accompagnement, organisation, logistique</w:t>
      </w:r>
      <w:bookmarkEnd w:id="49"/>
    </w:p>
    <w:p w14:paraId="69180257" w14:textId="77777777" w:rsidR="009C0935" w:rsidRPr="009C0935" w:rsidRDefault="009C0935" w:rsidP="009C0935">
      <w:pPr>
        <w:widowControl w:val="0"/>
        <w:autoSpaceDE w:val="0"/>
        <w:autoSpaceDN w:val="0"/>
        <w:adjustRightInd w:val="0"/>
        <w:spacing w:after="200" w:line="252" w:lineRule="auto"/>
        <w:jc w:val="center"/>
        <w:rPr>
          <w:rFonts w:ascii="Cambria" w:eastAsia="Arial Unicode MS" w:hAnsi="Cambria" w:cs="Arial"/>
          <w:b/>
          <w:bCs/>
          <w:iCs/>
          <w:lang w:eastAsia="fr-FR"/>
        </w:rPr>
      </w:pPr>
      <w:r w:rsidRPr="009C0935">
        <w:rPr>
          <w:rFonts w:ascii="Cambria" w:eastAsia="Arial Unicode MS" w:hAnsi="Cambria" w:cs="Arial"/>
          <w:b/>
          <w:bCs/>
          <w:iCs/>
          <w:lang w:eastAsia="fr-FR"/>
        </w:rPr>
        <w:t>Ce document est à remplir par le candidat</w:t>
      </w:r>
    </w:p>
    <w:p w14:paraId="591EC30F" w14:textId="77777777" w:rsidR="009C0935" w:rsidRPr="009C0935" w:rsidRDefault="002665AE" w:rsidP="009C0935">
      <w:pPr>
        <w:tabs>
          <w:tab w:val="left" w:pos="1701"/>
          <w:tab w:val="left" w:pos="6237"/>
        </w:tabs>
        <w:spacing w:after="200" w:line="252" w:lineRule="auto"/>
        <w:jc w:val="center"/>
        <w:rPr>
          <w:rFonts w:ascii="Cambria" w:eastAsia="Times New Roman" w:hAnsi="Cambria" w:cs="Times New Roman"/>
          <w:b/>
          <w:bCs/>
          <w:color w:val="943634"/>
          <w:spacing w:val="5"/>
          <w:lang w:eastAsia="fr-FR"/>
        </w:rPr>
      </w:pPr>
      <w:r>
        <w:rPr>
          <w:rFonts w:ascii="Cambria" w:eastAsia="Times New Roman" w:hAnsi="Cambria" w:cs="Times New Roman"/>
          <w:b/>
          <w:bCs/>
          <w:color w:val="943634"/>
          <w:spacing w:val="5"/>
          <w:lang w:eastAsia="fr-FR"/>
        </w:rPr>
        <w:t xml:space="preserve">LOT 1 </w:t>
      </w:r>
      <w:r w:rsidR="007A3259">
        <w:rPr>
          <w:rFonts w:ascii="Cambria" w:eastAsia="Times New Roman" w:hAnsi="Cambria" w:cs="Times New Roman"/>
          <w:b/>
          <w:bCs/>
          <w:color w:val="943634"/>
          <w:spacing w:val="5"/>
          <w:lang w:eastAsia="fr-FR"/>
        </w:rPr>
        <w:t>et 2</w:t>
      </w:r>
    </w:p>
    <w:p w14:paraId="0C2DEF2B" w14:textId="77777777" w:rsidR="009C0935" w:rsidRPr="009C0935" w:rsidRDefault="009C0935" w:rsidP="009C0935">
      <w:pPr>
        <w:tabs>
          <w:tab w:val="left" w:pos="1701"/>
          <w:tab w:val="left" w:pos="6237"/>
        </w:tabs>
        <w:spacing w:after="0" w:line="252" w:lineRule="auto"/>
        <w:jc w:val="center"/>
        <w:rPr>
          <w:rFonts w:ascii="Cambria" w:eastAsia="Times New Roman" w:hAnsi="Cambria" w:cs="Arial"/>
          <w:bCs/>
          <w:color w:val="943634"/>
          <w:spacing w:val="5"/>
          <w:lang w:eastAsia="fr-FR"/>
        </w:rPr>
      </w:pPr>
      <w:r w:rsidRPr="009C0935">
        <w:rPr>
          <w:rFonts w:ascii="Cambria" w:eastAsia="Times New Roman" w:hAnsi="Cambria" w:cs="Arial"/>
          <w:bCs/>
          <w:color w:val="943634"/>
          <w:spacing w:val="5"/>
          <w:lang w:eastAsia="fr-FR"/>
        </w:rPr>
        <w:t>Toute case non renseignée aura la note « 0 ».</w:t>
      </w:r>
    </w:p>
    <w:p w14:paraId="593CFA7E" w14:textId="77777777" w:rsidR="009C0935" w:rsidRPr="009C0935" w:rsidRDefault="009C0935" w:rsidP="009C0935">
      <w:pPr>
        <w:tabs>
          <w:tab w:val="left" w:pos="1701"/>
          <w:tab w:val="left" w:pos="6237"/>
        </w:tabs>
        <w:spacing w:after="0" w:line="252" w:lineRule="auto"/>
        <w:ind w:right="-285"/>
        <w:jc w:val="center"/>
        <w:rPr>
          <w:rFonts w:ascii="Cambria" w:eastAsia="Times New Roman" w:hAnsi="Cambria" w:cs="Arial"/>
          <w:bCs/>
          <w:color w:val="943634"/>
          <w:spacing w:val="5"/>
          <w:lang w:eastAsia="fr-FR"/>
        </w:rPr>
      </w:pPr>
      <w:r w:rsidRPr="009C0935">
        <w:rPr>
          <w:rFonts w:ascii="Cambria" w:eastAsia="Times New Roman" w:hAnsi="Cambria" w:cs="Arial"/>
          <w:bCs/>
          <w:color w:val="943634"/>
          <w:spacing w:val="5"/>
          <w:lang w:eastAsia="fr-FR"/>
        </w:rPr>
        <w:t>Les renvois secs vers des fiches techniques sont interdits et auront la note « 0 » :</w:t>
      </w:r>
    </w:p>
    <w:p w14:paraId="1362A49E" w14:textId="77777777" w:rsidR="009C0935" w:rsidRPr="009C0935" w:rsidRDefault="009C0935" w:rsidP="009C0935">
      <w:pPr>
        <w:tabs>
          <w:tab w:val="left" w:pos="284"/>
          <w:tab w:val="left" w:pos="6237"/>
        </w:tabs>
        <w:spacing w:after="0" w:line="252" w:lineRule="auto"/>
        <w:ind w:right="-285"/>
        <w:jc w:val="center"/>
        <w:rPr>
          <w:rFonts w:ascii="Cambria" w:eastAsia="Times New Roman" w:hAnsi="Cambria" w:cs="Arial"/>
          <w:bCs/>
          <w:color w:val="943634"/>
          <w:spacing w:val="5"/>
          <w:lang w:eastAsia="fr-FR"/>
        </w:rPr>
      </w:pPr>
      <w:r w:rsidRPr="009C0935">
        <w:rPr>
          <w:rFonts w:ascii="Cambria" w:eastAsia="Times New Roman" w:hAnsi="Cambria" w:cs="Arial"/>
          <w:bCs/>
          <w:color w:val="943634"/>
          <w:spacing w:val="5"/>
          <w:lang w:eastAsia="fr-FR"/>
        </w:rPr>
        <w:t>-</w:t>
      </w:r>
      <w:r w:rsidRPr="009C0935">
        <w:rPr>
          <w:rFonts w:ascii="Cambria" w:eastAsia="Times New Roman" w:hAnsi="Cambria" w:cs="Arial"/>
          <w:bCs/>
          <w:color w:val="943634"/>
          <w:spacing w:val="5"/>
          <w:lang w:eastAsia="fr-FR"/>
        </w:rPr>
        <w:tab/>
        <w:t>les principaux éléments de réponse doivent figurer dans la colonne « réponse du candidat »,</w:t>
      </w:r>
    </w:p>
    <w:p w14:paraId="4A520A01" w14:textId="77777777" w:rsidR="009C0935" w:rsidRPr="009C0935" w:rsidRDefault="009C0935" w:rsidP="009C0935">
      <w:pPr>
        <w:tabs>
          <w:tab w:val="left" w:pos="284"/>
          <w:tab w:val="left" w:pos="6237"/>
        </w:tabs>
        <w:spacing w:after="0" w:line="252" w:lineRule="auto"/>
        <w:ind w:right="-285"/>
        <w:jc w:val="center"/>
        <w:rPr>
          <w:rFonts w:ascii="Cambria" w:eastAsia="Times New Roman" w:hAnsi="Cambria" w:cs="Arial"/>
          <w:bCs/>
          <w:color w:val="943634"/>
          <w:spacing w:val="5"/>
          <w:lang w:eastAsia="fr-FR"/>
        </w:rPr>
      </w:pPr>
      <w:r w:rsidRPr="009C0935">
        <w:rPr>
          <w:rFonts w:ascii="Cambria" w:eastAsia="Times New Roman" w:hAnsi="Cambria" w:cs="Arial"/>
          <w:bCs/>
          <w:color w:val="943634"/>
          <w:spacing w:val="5"/>
          <w:lang w:eastAsia="fr-FR"/>
        </w:rPr>
        <w:t>-</w:t>
      </w:r>
      <w:r w:rsidRPr="009C0935">
        <w:rPr>
          <w:rFonts w:ascii="Cambria" w:eastAsia="Times New Roman" w:hAnsi="Cambria" w:cs="Arial"/>
          <w:bCs/>
          <w:color w:val="943634"/>
          <w:spacing w:val="5"/>
          <w:lang w:eastAsia="fr-FR"/>
        </w:rPr>
        <w:tab/>
        <w:t>si un renvoi est nécessaire, la référence du document fourni, et le numéro de page doivent obligatoirement être mentionnés ;</w:t>
      </w:r>
    </w:p>
    <w:p w14:paraId="4856A294" w14:textId="77777777" w:rsidR="009C0935" w:rsidRPr="009C0935" w:rsidRDefault="009C0935" w:rsidP="009C0935">
      <w:pPr>
        <w:tabs>
          <w:tab w:val="left" w:pos="284"/>
          <w:tab w:val="left" w:pos="6237"/>
        </w:tabs>
        <w:spacing w:after="0" w:line="252" w:lineRule="auto"/>
        <w:ind w:right="-285"/>
        <w:jc w:val="center"/>
        <w:rPr>
          <w:rFonts w:ascii="Cambria" w:eastAsia="Times New Roman" w:hAnsi="Cambria" w:cs="Arial"/>
          <w:bCs/>
          <w:color w:val="943634"/>
          <w:spacing w:val="5"/>
          <w:lang w:eastAsia="fr-FR"/>
        </w:rPr>
      </w:pPr>
      <w:r w:rsidRPr="009C0935">
        <w:rPr>
          <w:rFonts w:ascii="Cambria" w:eastAsia="Times New Roman" w:hAnsi="Cambria" w:cs="Arial"/>
          <w:bCs/>
          <w:color w:val="943634"/>
          <w:spacing w:val="5"/>
          <w:lang w:eastAsia="fr-FR"/>
        </w:rPr>
        <w:t>-</w:t>
      </w:r>
      <w:r w:rsidRPr="009C0935">
        <w:rPr>
          <w:rFonts w:ascii="Cambria" w:eastAsia="Times New Roman" w:hAnsi="Cambria" w:cs="Arial"/>
          <w:bCs/>
          <w:color w:val="943634"/>
          <w:spacing w:val="5"/>
          <w:lang w:eastAsia="fr-FR"/>
        </w:rPr>
        <w:tab/>
        <w:t>Les questions non notées renvoient essentiellement aux exigences du CCTP. Une non-conformité au CCTP entraîne l’élimination de l’offre ;</w:t>
      </w:r>
    </w:p>
    <w:p w14:paraId="3EA7D5EB" w14:textId="77777777" w:rsidR="009C0935" w:rsidRPr="009C0935" w:rsidRDefault="009C0935" w:rsidP="009C0935">
      <w:pPr>
        <w:tabs>
          <w:tab w:val="left" w:pos="1701"/>
          <w:tab w:val="left" w:pos="6237"/>
        </w:tabs>
        <w:spacing w:after="0" w:line="252" w:lineRule="auto"/>
        <w:ind w:right="-285"/>
        <w:jc w:val="center"/>
        <w:rPr>
          <w:rFonts w:ascii="Cambria" w:eastAsia="Times New Roman" w:hAnsi="Cambria" w:cs="Arial"/>
          <w:bCs/>
          <w:color w:val="943634"/>
          <w:spacing w:val="5"/>
          <w:lang w:eastAsia="fr-FR"/>
        </w:rPr>
      </w:pPr>
      <w:r w:rsidRPr="009C0935">
        <w:rPr>
          <w:rFonts w:ascii="Cambria" w:eastAsia="Times New Roman" w:hAnsi="Cambria" w:cs="Arial"/>
          <w:bCs/>
          <w:color w:val="943634"/>
          <w:spacing w:val="5"/>
          <w:lang w:eastAsia="fr-FR"/>
        </w:rPr>
        <w:t>La longueur du texte de réponse est libre, veiller à sa bonne visibilité.</w:t>
      </w:r>
    </w:p>
    <w:p w14:paraId="47C65D28" w14:textId="77777777" w:rsidR="009C0935" w:rsidRPr="009C0935" w:rsidRDefault="009C0935" w:rsidP="009C0935">
      <w:pPr>
        <w:tabs>
          <w:tab w:val="left" w:pos="1701"/>
          <w:tab w:val="left" w:pos="6237"/>
        </w:tabs>
        <w:spacing w:after="0" w:line="252" w:lineRule="auto"/>
        <w:jc w:val="center"/>
        <w:rPr>
          <w:rFonts w:ascii="Cambria" w:eastAsia="Times New Roman" w:hAnsi="Cambria" w:cs="Arial"/>
          <w:bCs/>
          <w:color w:val="943634"/>
          <w:spacing w:val="5"/>
          <w:highlight w:val="yellow"/>
          <w:lang w:eastAsia="fr-FR"/>
        </w:rPr>
      </w:pPr>
    </w:p>
    <w:p w14:paraId="1FF097A2" w14:textId="77777777" w:rsidR="009C0935" w:rsidRPr="009C0935" w:rsidRDefault="009C0935" w:rsidP="009C0935">
      <w:pPr>
        <w:spacing w:after="200" w:line="252" w:lineRule="auto"/>
        <w:rPr>
          <w:rFonts w:ascii="Cambria" w:eastAsia="Times New Roman" w:hAnsi="Cambria" w:cs="Times New Roman"/>
          <w:highlight w:val="yellow"/>
          <w:lang w:eastAsia="fr-FR"/>
        </w:rPr>
      </w:pPr>
    </w:p>
    <w:tbl>
      <w:tblPr>
        <w:tblStyle w:val="montableau1"/>
        <w:tblW w:w="9986" w:type="dxa"/>
        <w:jc w:val="center"/>
        <w:tblLayout w:type="fixed"/>
        <w:tblLook w:val="04A0" w:firstRow="1" w:lastRow="0" w:firstColumn="1" w:lastColumn="0" w:noHBand="0" w:noVBand="1"/>
      </w:tblPr>
      <w:tblGrid>
        <w:gridCol w:w="534"/>
        <w:gridCol w:w="3685"/>
        <w:gridCol w:w="1441"/>
        <w:gridCol w:w="992"/>
        <w:gridCol w:w="3334"/>
      </w:tblGrid>
      <w:tr w:rsidR="009C0935" w:rsidRPr="009C0935" w14:paraId="1D8D8E02" w14:textId="77777777" w:rsidTr="00A22B95">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219" w:type="dxa"/>
            <w:gridSpan w:val="2"/>
            <w:shd w:val="clear" w:color="auto" w:fill="DBE5F1"/>
          </w:tcPr>
          <w:p w14:paraId="6BF5DBFE" w14:textId="77777777" w:rsidR="009C0935" w:rsidRPr="009C0935" w:rsidRDefault="009C0935" w:rsidP="009C0935">
            <w:r w:rsidRPr="009C0935">
              <w:t>Questions</w:t>
            </w:r>
          </w:p>
        </w:tc>
        <w:tc>
          <w:tcPr>
            <w:tcW w:w="1441" w:type="dxa"/>
            <w:shd w:val="clear" w:color="auto" w:fill="DBE5F1"/>
          </w:tcPr>
          <w:p w14:paraId="52059DAD" w14:textId="77777777" w:rsidR="009C0935" w:rsidRPr="009C0935" w:rsidRDefault="009C0935" w:rsidP="009C0935">
            <w:pPr>
              <w:cnfStyle w:val="100000000000" w:firstRow="1" w:lastRow="0" w:firstColumn="0" w:lastColumn="0" w:oddVBand="0" w:evenVBand="0" w:oddHBand="0" w:evenHBand="0" w:firstRowFirstColumn="0" w:firstRowLastColumn="0" w:lastRowFirstColumn="0" w:lastRowLastColumn="0"/>
            </w:pPr>
            <w:r w:rsidRPr="009C0935">
              <w:t>Mode de réponse attendue</w:t>
            </w:r>
          </w:p>
        </w:tc>
        <w:tc>
          <w:tcPr>
            <w:tcW w:w="992" w:type="dxa"/>
            <w:shd w:val="clear" w:color="auto" w:fill="DBE5F1"/>
          </w:tcPr>
          <w:p w14:paraId="3C7EE02C" w14:textId="77777777" w:rsidR="009C0935" w:rsidRPr="009C0935" w:rsidRDefault="009C0935" w:rsidP="009C0935">
            <w:pPr>
              <w:ind w:left="-108"/>
              <w:cnfStyle w:val="100000000000" w:firstRow="1" w:lastRow="0" w:firstColumn="0" w:lastColumn="0" w:oddVBand="0" w:evenVBand="0" w:oddHBand="0" w:evenHBand="0" w:firstRowFirstColumn="0" w:firstRowLastColumn="0" w:lastRowFirstColumn="0" w:lastRowLastColumn="0"/>
              <w:rPr>
                <w:sz w:val="20"/>
                <w:szCs w:val="20"/>
              </w:rPr>
            </w:pPr>
            <w:r w:rsidRPr="009C0935">
              <w:rPr>
                <w:sz w:val="20"/>
                <w:szCs w:val="20"/>
              </w:rPr>
              <w:t>Question notée</w:t>
            </w:r>
          </w:p>
        </w:tc>
        <w:tc>
          <w:tcPr>
            <w:tcW w:w="3334" w:type="dxa"/>
            <w:shd w:val="clear" w:color="auto" w:fill="DBE5F1"/>
          </w:tcPr>
          <w:p w14:paraId="6A6AC828" w14:textId="77777777" w:rsidR="009C0935" w:rsidRPr="009C0935" w:rsidRDefault="009C0935" w:rsidP="009C0935">
            <w:pPr>
              <w:cnfStyle w:val="100000000000" w:firstRow="1" w:lastRow="0" w:firstColumn="0" w:lastColumn="0" w:oddVBand="0" w:evenVBand="0" w:oddHBand="0" w:evenHBand="0" w:firstRowFirstColumn="0" w:firstRowLastColumn="0" w:lastRowFirstColumn="0" w:lastRowLastColumn="0"/>
            </w:pPr>
            <w:r w:rsidRPr="009C0935">
              <w:t>Réponse du candidat</w:t>
            </w:r>
          </w:p>
        </w:tc>
      </w:tr>
      <w:tr w:rsidR="009C0935" w:rsidRPr="009C0935" w14:paraId="34CDF648" w14:textId="77777777" w:rsidTr="00A22B9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34" w:type="dxa"/>
            <w:shd w:val="clear" w:color="auto" w:fill="auto"/>
          </w:tcPr>
          <w:p w14:paraId="5A8DB6A5" w14:textId="77777777" w:rsidR="009C0935" w:rsidRPr="009C0935" w:rsidRDefault="009C0935" w:rsidP="009C0935">
            <w:pPr>
              <w:rPr>
                <w:rFonts w:cs="Arial"/>
                <w:color w:val="000000"/>
              </w:rPr>
            </w:pPr>
            <w:r w:rsidRPr="009C0935">
              <w:rPr>
                <w:rFonts w:cs="Arial"/>
                <w:color w:val="000000"/>
              </w:rPr>
              <w:t>1</w:t>
            </w:r>
          </w:p>
        </w:tc>
        <w:tc>
          <w:tcPr>
            <w:tcW w:w="3685" w:type="dxa"/>
            <w:shd w:val="clear" w:color="auto" w:fill="auto"/>
          </w:tcPr>
          <w:p w14:paraId="09A4C291" w14:textId="77777777" w:rsidR="009C0935" w:rsidRDefault="009C0935" w:rsidP="009C0935">
            <w:pPr>
              <w:ind w:left="-108" w:right="-108"/>
              <w:cnfStyle w:val="000000100000" w:firstRow="0" w:lastRow="0" w:firstColumn="0" w:lastColumn="0" w:oddVBand="0" w:evenVBand="0" w:oddHBand="1" w:evenHBand="0" w:firstRowFirstColumn="0" w:firstRowLastColumn="0" w:lastRowFirstColumn="0" w:lastRowLastColumn="0"/>
              <w:rPr>
                <w:rFonts w:cs="Arial"/>
              </w:rPr>
            </w:pPr>
            <w:r w:rsidRPr="009C0935">
              <w:rPr>
                <w:rFonts w:cs="Arial"/>
              </w:rPr>
              <w:t>Hot line pour assistance technique 24h/24 – 7j/7.</w:t>
            </w:r>
            <w:r w:rsidR="007A3259">
              <w:rPr>
                <w:rFonts w:cs="Arial"/>
              </w:rPr>
              <w:t xml:space="preserve"> Lot 1</w:t>
            </w:r>
          </w:p>
          <w:p w14:paraId="10C8FA5D" w14:textId="77777777" w:rsidR="007A3259" w:rsidRPr="009C0935" w:rsidRDefault="007A3259" w:rsidP="009C0935">
            <w:pPr>
              <w:ind w:left="-108" w:right="-108"/>
              <w:cnfStyle w:val="000000100000" w:firstRow="0" w:lastRow="0" w:firstColumn="0" w:lastColumn="0" w:oddVBand="0" w:evenVBand="0" w:oddHBand="1" w:evenHBand="0" w:firstRowFirstColumn="0" w:firstRowLastColumn="0" w:lastRowFirstColumn="0" w:lastRowLastColumn="0"/>
              <w:rPr>
                <w:rFonts w:cs="Arial"/>
                <w:b/>
              </w:rPr>
            </w:pPr>
            <w:r>
              <w:rPr>
                <w:rFonts w:cs="Arial"/>
              </w:rPr>
              <w:t>5j/7 lot 2</w:t>
            </w:r>
          </w:p>
        </w:tc>
        <w:tc>
          <w:tcPr>
            <w:tcW w:w="1441" w:type="dxa"/>
            <w:shd w:val="clear" w:color="auto" w:fill="auto"/>
          </w:tcPr>
          <w:p w14:paraId="0939726B" w14:textId="77777777" w:rsidR="009C0935" w:rsidRPr="009C0935" w:rsidRDefault="009C0935" w:rsidP="009C0935">
            <w:pPr>
              <w:cnfStyle w:val="000000100000" w:firstRow="0" w:lastRow="0" w:firstColumn="0" w:lastColumn="0" w:oddVBand="0" w:evenVBand="0" w:oddHBand="1" w:evenHBand="0" w:firstRowFirstColumn="0" w:firstRowLastColumn="0" w:lastRowFirstColumn="0" w:lastRowLastColumn="0"/>
              <w:rPr>
                <w:rFonts w:cs="Arial"/>
              </w:rPr>
            </w:pPr>
            <w:r w:rsidRPr="009C0935">
              <w:rPr>
                <w:rFonts w:cs="Arial"/>
              </w:rPr>
              <w:t>Oui/non</w:t>
            </w:r>
          </w:p>
        </w:tc>
        <w:tc>
          <w:tcPr>
            <w:tcW w:w="992" w:type="dxa"/>
            <w:shd w:val="clear" w:color="auto" w:fill="D9D9D9"/>
          </w:tcPr>
          <w:p w14:paraId="7BE721EC" w14:textId="77777777" w:rsidR="009C0935" w:rsidRPr="009C0935" w:rsidRDefault="009C0935" w:rsidP="009C0935">
            <w:pPr>
              <w:cnfStyle w:val="000000100000" w:firstRow="0" w:lastRow="0" w:firstColumn="0" w:lastColumn="0" w:oddVBand="0" w:evenVBand="0" w:oddHBand="1" w:evenHBand="0" w:firstRowFirstColumn="0" w:firstRowLastColumn="0" w:lastRowFirstColumn="0" w:lastRowLastColumn="0"/>
            </w:pPr>
            <w:r w:rsidRPr="009C0935">
              <w:rPr>
                <w:bCs/>
                <w:color w:val="000000"/>
                <w:spacing w:val="5"/>
              </w:rPr>
              <w:t>Non</w:t>
            </w:r>
          </w:p>
        </w:tc>
        <w:tc>
          <w:tcPr>
            <w:tcW w:w="3334" w:type="dxa"/>
            <w:shd w:val="clear" w:color="auto" w:fill="auto"/>
          </w:tcPr>
          <w:p w14:paraId="6D0D5DA2" w14:textId="77777777" w:rsidR="009C0935" w:rsidRPr="009C0935" w:rsidRDefault="009C0935" w:rsidP="009C0935">
            <w:pPr>
              <w:tabs>
                <w:tab w:val="left" w:pos="1701"/>
                <w:tab w:val="left" w:pos="6237"/>
              </w:tabs>
              <w:cnfStyle w:val="000000100000" w:firstRow="0" w:lastRow="0" w:firstColumn="0" w:lastColumn="0" w:oddVBand="0" w:evenVBand="0" w:oddHBand="1" w:evenHBand="0" w:firstRowFirstColumn="0" w:firstRowLastColumn="0" w:lastRowFirstColumn="0" w:lastRowLastColumn="0"/>
              <w:rPr>
                <w:bCs/>
                <w:color w:val="000000"/>
                <w:spacing w:val="5"/>
              </w:rPr>
            </w:pPr>
          </w:p>
        </w:tc>
      </w:tr>
      <w:tr w:rsidR="009C0935" w:rsidRPr="009C0935" w14:paraId="130E7148" w14:textId="77777777" w:rsidTr="00614DF3">
        <w:trPr>
          <w:cnfStyle w:val="000000010000" w:firstRow="0" w:lastRow="0" w:firstColumn="0" w:lastColumn="0" w:oddVBand="0" w:evenVBand="0" w:oddHBand="0" w:evenHBand="1" w:firstRowFirstColumn="0" w:firstRowLastColumn="0" w:lastRowFirstColumn="0" w:lastRowLastColumn="0"/>
          <w:trHeight w:val="427"/>
          <w:jc w:val="center"/>
        </w:trPr>
        <w:tc>
          <w:tcPr>
            <w:cnfStyle w:val="001000000000" w:firstRow="0" w:lastRow="0" w:firstColumn="1" w:lastColumn="0" w:oddVBand="0" w:evenVBand="0" w:oddHBand="0" w:evenHBand="0" w:firstRowFirstColumn="0" w:firstRowLastColumn="0" w:lastRowFirstColumn="0" w:lastRowLastColumn="0"/>
            <w:tcW w:w="534" w:type="dxa"/>
          </w:tcPr>
          <w:p w14:paraId="5C6DE752" w14:textId="77777777" w:rsidR="009C0935" w:rsidRPr="009C0935" w:rsidRDefault="009C0935" w:rsidP="009C0935">
            <w:pPr>
              <w:rPr>
                <w:rFonts w:cs="Arial"/>
                <w:color w:val="000000"/>
              </w:rPr>
            </w:pPr>
            <w:r w:rsidRPr="009C0935">
              <w:rPr>
                <w:rFonts w:cs="Arial"/>
                <w:color w:val="000000"/>
              </w:rPr>
              <w:t>2</w:t>
            </w:r>
          </w:p>
        </w:tc>
        <w:tc>
          <w:tcPr>
            <w:tcW w:w="3685" w:type="dxa"/>
          </w:tcPr>
          <w:p w14:paraId="7F501358" w14:textId="77777777" w:rsidR="009C0935" w:rsidRPr="009C0935" w:rsidRDefault="009C0935" w:rsidP="009C0935">
            <w:pPr>
              <w:ind w:left="-108" w:right="-108"/>
              <w:cnfStyle w:val="000000010000" w:firstRow="0" w:lastRow="0" w:firstColumn="0" w:lastColumn="0" w:oddVBand="0" w:evenVBand="0" w:oddHBand="0" w:evenHBand="1" w:firstRowFirstColumn="0" w:firstRowLastColumn="0" w:lastRowFirstColumn="0" w:lastRowLastColumn="0"/>
              <w:rPr>
                <w:rFonts w:cs="Arial"/>
                <w:b/>
              </w:rPr>
            </w:pPr>
            <w:r w:rsidRPr="009C0935">
              <w:rPr>
                <w:rFonts w:cs="Arial"/>
              </w:rPr>
              <w:t>Suivi du parc installé</w:t>
            </w:r>
          </w:p>
        </w:tc>
        <w:tc>
          <w:tcPr>
            <w:tcW w:w="1441" w:type="dxa"/>
          </w:tcPr>
          <w:p w14:paraId="3E032003" w14:textId="77777777" w:rsidR="009C0935" w:rsidRPr="009C0935" w:rsidRDefault="009C0935" w:rsidP="009C0935">
            <w:pPr>
              <w:cnfStyle w:val="000000010000" w:firstRow="0" w:lastRow="0" w:firstColumn="0" w:lastColumn="0" w:oddVBand="0" w:evenVBand="0" w:oddHBand="0" w:evenHBand="1" w:firstRowFirstColumn="0" w:firstRowLastColumn="0" w:lastRowFirstColumn="0" w:lastRowLastColumn="0"/>
              <w:rPr>
                <w:rFonts w:cs="Arial"/>
              </w:rPr>
            </w:pPr>
            <w:r w:rsidRPr="009C0935">
              <w:rPr>
                <w:rFonts w:cs="Arial"/>
              </w:rPr>
              <w:t>Oui/non</w:t>
            </w:r>
          </w:p>
        </w:tc>
        <w:tc>
          <w:tcPr>
            <w:tcW w:w="992" w:type="dxa"/>
            <w:shd w:val="clear" w:color="auto" w:fill="D9D9D9"/>
          </w:tcPr>
          <w:p w14:paraId="18EFF579" w14:textId="77777777" w:rsidR="009C0935" w:rsidRPr="009C0935" w:rsidRDefault="009C0935" w:rsidP="009C0935">
            <w:pPr>
              <w:cnfStyle w:val="000000010000" w:firstRow="0" w:lastRow="0" w:firstColumn="0" w:lastColumn="0" w:oddVBand="0" w:evenVBand="0" w:oddHBand="0" w:evenHBand="1" w:firstRowFirstColumn="0" w:firstRowLastColumn="0" w:lastRowFirstColumn="0" w:lastRowLastColumn="0"/>
            </w:pPr>
            <w:r w:rsidRPr="009C0935">
              <w:rPr>
                <w:bCs/>
                <w:color w:val="000000"/>
                <w:spacing w:val="5"/>
              </w:rPr>
              <w:t>Non</w:t>
            </w:r>
          </w:p>
        </w:tc>
        <w:tc>
          <w:tcPr>
            <w:tcW w:w="3334" w:type="dxa"/>
          </w:tcPr>
          <w:p w14:paraId="48A8E964" w14:textId="77777777" w:rsidR="009C0935" w:rsidRPr="009C0935" w:rsidRDefault="009C0935" w:rsidP="009C0935">
            <w:pPr>
              <w:tabs>
                <w:tab w:val="left" w:pos="1701"/>
                <w:tab w:val="left" w:pos="6237"/>
              </w:tabs>
              <w:cnfStyle w:val="000000010000" w:firstRow="0" w:lastRow="0" w:firstColumn="0" w:lastColumn="0" w:oddVBand="0" w:evenVBand="0" w:oddHBand="0" w:evenHBand="1" w:firstRowFirstColumn="0" w:firstRowLastColumn="0" w:lastRowFirstColumn="0" w:lastRowLastColumn="0"/>
              <w:rPr>
                <w:bCs/>
                <w:color w:val="000000"/>
                <w:spacing w:val="5"/>
              </w:rPr>
            </w:pPr>
          </w:p>
        </w:tc>
      </w:tr>
      <w:tr w:rsidR="009C0935" w:rsidRPr="009C0935" w14:paraId="16F3EB0F" w14:textId="77777777" w:rsidTr="00A22B9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34" w:type="dxa"/>
            <w:shd w:val="clear" w:color="auto" w:fill="auto"/>
          </w:tcPr>
          <w:p w14:paraId="2C1C835E" w14:textId="77777777" w:rsidR="009C0935" w:rsidRPr="009C0935" w:rsidRDefault="009C0935" w:rsidP="009C0935">
            <w:pPr>
              <w:rPr>
                <w:rFonts w:cs="Arial"/>
                <w:color w:val="000000"/>
              </w:rPr>
            </w:pPr>
            <w:r w:rsidRPr="009C0935">
              <w:rPr>
                <w:rFonts w:cs="Arial"/>
                <w:color w:val="000000"/>
              </w:rPr>
              <w:t>3</w:t>
            </w:r>
          </w:p>
        </w:tc>
        <w:tc>
          <w:tcPr>
            <w:tcW w:w="3685" w:type="dxa"/>
            <w:shd w:val="clear" w:color="auto" w:fill="auto"/>
          </w:tcPr>
          <w:p w14:paraId="5CE86711" w14:textId="77777777" w:rsidR="009C0935" w:rsidRPr="009C0935" w:rsidRDefault="009C0935" w:rsidP="009C0935">
            <w:pPr>
              <w:ind w:left="-108" w:right="-108"/>
              <w:cnfStyle w:val="000000100000" w:firstRow="0" w:lastRow="0" w:firstColumn="0" w:lastColumn="0" w:oddVBand="0" w:evenVBand="0" w:oddHBand="1" w:evenHBand="0" w:firstRowFirstColumn="0" w:firstRowLastColumn="0" w:lastRowFirstColumn="0" w:lastRowLastColumn="0"/>
              <w:rPr>
                <w:rFonts w:cs="Arial"/>
                <w:b/>
              </w:rPr>
            </w:pPr>
            <w:r w:rsidRPr="009C0935">
              <w:rPr>
                <w:rFonts w:cs="Arial"/>
              </w:rPr>
              <w:t>Réalisation des statistiques relatives à l’ensemble des prestations fournies</w:t>
            </w:r>
          </w:p>
        </w:tc>
        <w:tc>
          <w:tcPr>
            <w:tcW w:w="1441" w:type="dxa"/>
            <w:shd w:val="clear" w:color="auto" w:fill="auto"/>
          </w:tcPr>
          <w:p w14:paraId="5AC6E0AC" w14:textId="77777777" w:rsidR="009C0935" w:rsidRPr="009C0935" w:rsidRDefault="009C0935" w:rsidP="009C0935">
            <w:pPr>
              <w:cnfStyle w:val="000000100000" w:firstRow="0" w:lastRow="0" w:firstColumn="0" w:lastColumn="0" w:oddVBand="0" w:evenVBand="0" w:oddHBand="1" w:evenHBand="0" w:firstRowFirstColumn="0" w:firstRowLastColumn="0" w:lastRowFirstColumn="0" w:lastRowLastColumn="0"/>
              <w:rPr>
                <w:rFonts w:cs="Arial"/>
              </w:rPr>
            </w:pPr>
            <w:r w:rsidRPr="009C0935">
              <w:rPr>
                <w:rFonts w:cs="Arial"/>
              </w:rPr>
              <w:t>Oui/non</w:t>
            </w:r>
          </w:p>
        </w:tc>
        <w:tc>
          <w:tcPr>
            <w:tcW w:w="992" w:type="dxa"/>
            <w:shd w:val="clear" w:color="auto" w:fill="D9D9D9"/>
          </w:tcPr>
          <w:p w14:paraId="1AA61D19" w14:textId="77777777" w:rsidR="009C0935" w:rsidRPr="009C0935" w:rsidRDefault="009C0935" w:rsidP="009C0935">
            <w:pPr>
              <w:cnfStyle w:val="000000100000" w:firstRow="0" w:lastRow="0" w:firstColumn="0" w:lastColumn="0" w:oddVBand="0" w:evenVBand="0" w:oddHBand="1" w:evenHBand="0" w:firstRowFirstColumn="0" w:firstRowLastColumn="0" w:lastRowFirstColumn="0" w:lastRowLastColumn="0"/>
            </w:pPr>
            <w:r w:rsidRPr="009C0935">
              <w:rPr>
                <w:bCs/>
                <w:color w:val="000000"/>
                <w:spacing w:val="5"/>
              </w:rPr>
              <w:t>Non</w:t>
            </w:r>
          </w:p>
        </w:tc>
        <w:tc>
          <w:tcPr>
            <w:tcW w:w="3334" w:type="dxa"/>
            <w:shd w:val="clear" w:color="auto" w:fill="auto"/>
          </w:tcPr>
          <w:p w14:paraId="71B71029" w14:textId="11C61F01" w:rsidR="009C0935" w:rsidRPr="009C0935" w:rsidRDefault="001E59D0" w:rsidP="009C0935">
            <w:pPr>
              <w:tabs>
                <w:tab w:val="left" w:pos="1701"/>
                <w:tab w:val="left" w:pos="6237"/>
              </w:tabs>
              <w:cnfStyle w:val="000000100000" w:firstRow="0" w:lastRow="0" w:firstColumn="0" w:lastColumn="0" w:oddVBand="0" w:evenVBand="0" w:oddHBand="1" w:evenHBand="0" w:firstRowFirstColumn="0" w:firstRowLastColumn="0" w:lastRowFirstColumn="0" w:lastRowLastColumn="0"/>
              <w:rPr>
                <w:bCs/>
                <w:color w:val="000000"/>
                <w:spacing w:val="5"/>
              </w:rPr>
            </w:pPr>
            <w:r>
              <w:rPr>
                <w:bCs/>
                <w:color w:val="000000"/>
                <w:spacing w:val="5"/>
              </w:rPr>
              <w:t xml:space="preserve">Joindre des extraits de statistiques </w:t>
            </w:r>
          </w:p>
        </w:tc>
      </w:tr>
      <w:tr w:rsidR="009C0935" w:rsidRPr="009C0935" w14:paraId="3E50F5E6" w14:textId="77777777" w:rsidTr="00A22B95">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34" w:type="dxa"/>
          </w:tcPr>
          <w:p w14:paraId="268D6329" w14:textId="77777777" w:rsidR="009C0935" w:rsidRPr="009C0935" w:rsidRDefault="009C0935" w:rsidP="009C0935">
            <w:pPr>
              <w:rPr>
                <w:rFonts w:cs="Arial"/>
                <w:color w:val="000000"/>
              </w:rPr>
            </w:pPr>
            <w:r w:rsidRPr="009C0935">
              <w:rPr>
                <w:rFonts w:cs="Arial"/>
                <w:color w:val="000000"/>
              </w:rPr>
              <w:t>4</w:t>
            </w:r>
          </w:p>
        </w:tc>
        <w:tc>
          <w:tcPr>
            <w:tcW w:w="3685" w:type="dxa"/>
          </w:tcPr>
          <w:p w14:paraId="1921E507" w14:textId="77777777" w:rsidR="009C0935" w:rsidRPr="009C0935" w:rsidRDefault="009C0935" w:rsidP="009C0935">
            <w:pPr>
              <w:ind w:left="-108" w:right="-108"/>
              <w:cnfStyle w:val="000000010000" w:firstRow="0" w:lastRow="0" w:firstColumn="0" w:lastColumn="0" w:oddVBand="0" w:evenVBand="0" w:oddHBand="0" w:evenHBand="1" w:firstRowFirstColumn="0" w:firstRowLastColumn="0" w:lastRowFirstColumn="0" w:lastRowLastColumn="0"/>
              <w:rPr>
                <w:rFonts w:cs="Arial"/>
                <w:b/>
              </w:rPr>
            </w:pPr>
            <w:r w:rsidRPr="009C0935">
              <w:rPr>
                <w:rFonts w:cs="Arial"/>
              </w:rPr>
              <w:t>Fourniture d’une documentation technique accompagnant chaque produit livré</w:t>
            </w:r>
          </w:p>
        </w:tc>
        <w:tc>
          <w:tcPr>
            <w:tcW w:w="1441" w:type="dxa"/>
          </w:tcPr>
          <w:p w14:paraId="445BFBCF" w14:textId="77777777" w:rsidR="009C0935" w:rsidRPr="009C0935" w:rsidRDefault="009C0935" w:rsidP="009C0935">
            <w:pPr>
              <w:cnfStyle w:val="000000010000" w:firstRow="0" w:lastRow="0" w:firstColumn="0" w:lastColumn="0" w:oddVBand="0" w:evenVBand="0" w:oddHBand="0" w:evenHBand="1" w:firstRowFirstColumn="0" w:firstRowLastColumn="0" w:lastRowFirstColumn="0" w:lastRowLastColumn="0"/>
              <w:rPr>
                <w:rFonts w:cs="Arial"/>
              </w:rPr>
            </w:pPr>
            <w:r w:rsidRPr="009C0935">
              <w:rPr>
                <w:rFonts w:cs="Arial"/>
              </w:rPr>
              <w:t>Oui/non</w:t>
            </w:r>
          </w:p>
        </w:tc>
        <w:tc>
          <w:tcPr>
            <w:tcW w:w="992" w:type="dxa"/>
            <w:shd w:val="clear" w:color="auto" w:fill="D9D9D9"/>
          </w:tcPr>
          <w:p w14:paraId="17D80BDE" w14:textId="77777777" w:rsidR="009C0935" w:rsidRPr="009C0935" w:rsidRDefault="009C0935" w:rsidP="009C0935">
            <w:pPr>
              <w:cnfStyle w:val="000000010000" w:firstRow="0" w:lastRow="0" w:firstColumn="0" w:lastColumn="0" w:oddVBand="0" w:evenVBand="0" w:oddHBand="0" w:evenHBand="1" w:firstRowFirstColumn="0" w:firstRowLastColumn="0" w:lastRowFirstColumn="0" w:lastRowLastColumn="0"/>
            </w:pPr>
            <w:r w:rsidRPr="009C0935">
              <w:rPr>
                <w:bCs/>
                <w:color w:val="000000"/>
                <w:spacing w:val="5"/>
              </w:rPr>
              <w:t>Non</w:t>
            </w:r>
          </w:p>
        </w:tc>
        <w:tc>
          <w:tcPr>
            <w:tcW w:w="3334" w:type="dxa"/>
          </w:tcPr>
          <w:p w14:paraId="564C0B0E" w14:textId="77777777" w:rsidR="009C0935" w:rsidRPr="009C0935" w:rsidRDefault="009C0935" w:rsidP="009C0935">
            <w:pPr>
              <w:tabs>
                <w:tab w:val="left" w:pos="1701"/>
                <w:tab w:val="left" w:pos="6237"/>
              </w:tabs>
              <w:cnfStyle w:val="000000010000" w:firstRow="0" w:lastRow="0" w:firstColumn="0" w:lastColumn="0" w:oddVBand="0" w:evenVBand="0" w:oddHBand="0" w:evenHBand="1" w:firstRowFirstColumn="0" w:firstRowLastColumn="0" w:lastRowFirstColumn="0" w:lastRowLastColumn="0"/>
              <w:rPr>
                <w:bCs/>
                <w:color w:val="000000"/>
                <w:spacing w:val="5"/>
              </w:rPr>
            </w:pPr>
          </w:p>
        </w:tc>
      </w:tr>
      <w:tr w:rsidR="009C0935" w:rsidRPr="009C0935" w14:paraId="7C014A56" w14:textId="77777777" w:rsidTr="00614DF3">
        <w:trPr>
          <w:cnfStyle w:val="000000100000" w:firstRow="0" w:lastRow="0" w:firstColumn="0" w:lastColumn="0" w:oddVBand="0" w:evenVBand="0" w:oddHBand="1" w:evenHBand="0" w:firstRowFirstColumn="0" w:firstRowLastColumn="0" w:lastRowFirstColumn="0" w:lastRowLastColumn="0"/>
          <w:trHeight w:val="521"/>
          <w:jc w:val="center"/>
        </w:trPr>
        <w:tc>
          <w:tcPr>
            <w:cnfStyle w:val="001000000000" w:firstRow="0" w:lastRow="0" w:firstColumn="1" w:lastColumn="0" w:oddVBand="0" w:evenVBand="0" w:oddHBand="0" w:evenHBand="0" w:firstRowFirstColumn="0" w:firstRowLastColumn="0" w:lastRowFirstColumn="0" w:lastRowLastColumn="0"/>
            <w:tcW w:w="534" w:type="dxa"/>
            <w:shd w:val="clear" w:color="auto" w:fill="auto"/>
          </w:tcPr>
          <w:p w14:paraId="42F63BEA" w14:textId="77777777" w:rsidR="009C0935" w:rsidRPr="009C0935" w:rsidRDefault="009C0935" w:rsidP="009C0935">
            <w:pPr>
              <w:rPr>
                <w:color w:val="000000"/>
              </w:rPr>
            </w:pPr>
            <w:r w:rsidRPr="009C0935">
              <w:rPr>
                <w:color w:val="000000"/>
              </w:rPr>
              <w:t>5</w:t>
            </w:r>
          </w:p>
        </w:tc>
        <w:tc>
          <w:tcPr>
            <w:tcW w:w="3685" w:type="dxa"/>
            <w:shd w:val="clear" w:color="auto" w:fill="auto"/>
          </w:tcPr>
          <w:p w14:paraId="7B656528" w14:textId="77777777" w:rsidR="009C0935" w:rsidRPr="009C0935" w:rsidRDefault="009C0935" w:rsidP="009C0935">
            <w:pPr>
              <w:ind w:left="-108" w:right="-108"/>
              <w:cnfStyle w:val="000000100000" w:firstRow="0" w:lastRow="0" w:firstColumn="0" w:lastColumn="0" w:oddVBand="0" w:evenVBand="0" w:oddHBand="1" w:evenHBand="0" w:firstRowFirstColumn="0" w:firstRowLastColumn="0" w:lastRowFirstColumn="0" w:lastRowLastColumn="0"/>
              <w:rPr>
                <w:rFonts w:cs="Arial"/>
                <w:b/>
              </w:rPr>
            </w:pPr>
            <w:r w:rsidRPr="009C0935">
              <w:rPr>
                <w:rFonts w:cs="Arial"/>
              </w:rPr>
              <w:t>Qualification des conseillers cliniques</w:t>
            </w:r>
          </w:p>
        </w:tc>
        <w:tc>
          <w:tcPr>
            <w:tcW w:w="1441" w:type="dxa"/>
            <w:shd w:val="clear" w:color="auto" w:fill="auto"/>
          </w:tcPr>
          <w:p w14:paraId="7BE6B7F9" w14:textId="77777777" w:rsidR="009C0935" w:rsidRPr="009C0935" w:rsidRDefault="009C0935" w:rsidP="009C0935">
            <w:pPr>
              <w:cnfStyle w:val="000000100000" w:firstRow="0" w:lastRow="0" w:firstColumn="0" w:lastColumn="0" w:oddVBand="0" w:evenVBand="0" w:oddHBand="1" w:evenHBand="0" w:firstRowFirstColumn="0" w:firstRowLastColumn="0" w:lastRowFirstColumn="0" w:lastRowLastColumn="0"/>
              <w:rPr>
                <w:rFonts w:cs="Arial"/>
              </w:rPr>
            </w:pPr>
            <w:r w:rsidRPr="009C0935">
              <w:rPr>
                <w:rFonts w:cs="Arial"/>
              </w:rPr>
              <w:t>Préciser</w:t>
            </w:r>
          </w:p>
        </w:tc>
        <w:tc>
          <w:tcPr>
            <w:tcW w:w="992" w:type="dxa"/>
            <w:shd w:val="clear" w:color="auto" w:fill="auto"/>
          </w:tcPr>
          <w:p w14:paraId="5D2CC2D1" w14:textId="77777777" w:rsidR="009C0935" w:rsidRPr="009C0935" w:rsidRDefault="009C0935" w:rsidP="009C0935">
            <w:pPr>
              <w:tabs>
                <w:tab w:val="left" w:pos="1701"/>
                <w:tab w:val="left" w:pos="6237"/>
              </w:tabs>
              <w:cnfStyle w:val="000000100000" w:firstRow="0" w:lastRow="0" w:firstColumn="0" w:lastColumn="0" w:oddVBand="0" w:evenVBand="0" w:oddHBand="1" w:evenHBand="0" w:firstRowFirstColumn="0" w:firstRowLastColumn="0" w:lastRowFirstColumn="0" w:lastRowLastColumn="0"/>
              <w:rPr>
                <w:bCs/>
                <w:color w:val="000000"/>
                <w:spacing w:val="5"/>
              </w:rPr>
            </w:pPr>
            <w:r w:rsidRPr="009C0935">
              <w:rPr>
                <w:bCs/>
                <w:color w:val="000000"/>
                <w:spacing w:val="5"/>
              </w:rPr>
              <w:t>X</w:t>
            </w:r>
          </w:p>
        </w:tc>
        <w:tc>
          <w:tcPr>
            <w:tcW w:w="3334" w:type="dxa"/>
            <w:shd w:val="clear" w:color="auto" w:fill="auto"/>
          </w:tcPr>
          <w:p w14:paraId="193AB368" w14:textId="77777777" w:rsidR="009C0935" w:rsidRPr="009C0935" w:rsidRDefault="009C0935" w:rsidP="009C0935">
            <w:pPr>
              <w:tabs>
                <w:tab w:val="left" w:pos="1701"/>
                <w:tab w:val="left" w:pos="6237"/>
              </w:tabs>
              <w:cnfStyle w:val="000000100000" w:firstRow="0" w:lastRow="0" w:firstColumn="0" w:lastColumn="0" w:oddVBand="0" w:evenVBand="0" w:oddHBand="1" w:evenHBand="0" w:firstRowFirstColumn="0" w:firstRowLastColumn="0" w:lastRowFirstColumn="0" w:lastRowLastColumn="0"/>
              <w:rPr>
                <w:bCs/>
                <w:color w:val="000000"/>
                <w:spacing w:val="5"/>
              </w:rPr>
            </w:pPr>
          </w:p>
        </w:tc>
      </w:tr>
      <w:tr w:rsidR="009C0935" w:rsidRPr="009C0935" w14:paraId="077F7685" w14:textId="77777777" w:rsidTr="00A22B95">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34" w:type="dxa"/>
          </w:tcPr>
          <w:p w14:paraId="588DAFDD" w14:textId="77777777" w:rsidR="009C0935" w:rsidRPr="009C0935" w:rsidRDefault="009C0935" w:rsidP="009C0935">
            <w:pPr>
              <w:rPr>
                <w:color w:val="000000"/>
              </w:rPr>
            </w:pPr>
            <w:r w:rsidRPr="009C0935">
              <w:rPr>
                <w:color w:val="000000"/>
              </w:rPr>
              <w:t>6</w:t>
            </w:r>
          </w:p>
        </w:tc>
        <w:tc>
          <w:tcPr>
            <w:tcW w:w="3685" w:type="dxa"/>
          </w:tcPr>
          <w:p w14:paraId="4EA09D68" w14:textId="77777777" w:rsidR="009C0935" w:rsidRPr="009C0935" w:rsidRDefault="009C0935" w:rsidP="009C0935">
            <w:pPr>
              <w:ind w:left="-108" w:right="-108"/>
              <w:cnfStyle w:val="000000010000" w:firstRow="0" w:lastRow="0" w:firstColumn="0" w:lastColumn="0" w:oddVBand="0" w:evenVBand="0" w:oddHBand="0" w:evenHBand="1" w:firstRowFirstColumn="0" w:firstRowLastColumn="0" w:lastRowFirstColumn="0" w:lastRowLastColumn="0"/>
              <w:rPr>
                <w:rFonts w:cs="Arial"/>
                <w:b/>
              </w:rPr>
            </w:pPr>
            <w:r w:rsidRPr="009C0935">
              <w:rPr>
                <w:rFonts w:cs="Arial"/>
              </w:rPr>
              <w:t>Remplacement d’un équipement défectueux indiquer :</w:t>
            </w:r>
          </w:p>
          <w:p w14:paraId="02C37CBF" w14:textId="77777777" w:rsidR="009C0935" w:rsidRPr="009C0935" w:rsidRDefault="009C0935" w:rsidP="0079734D">
            <w:pPr>
              <w:numPr>
                <w:ilvl w:val="0"/>
                <w:numId w:val="6"/>
              </w:numPr>
              <w:tabs>
                <w:tab w:val="num" w:pos="420"/>
              </w:tabs>
              <w:ind w:left="-108" w:right="-108" w:hanging="782"/>
              <w:cnfStyle w:val="000000010000" w:firstRow="0" w:lastRow="0" w:firstColumn="0" w:lastColumn="0" w:oddVBand="0" w:evenVBand="0" w:oddHBand="0" w:evenHBand="1" w:firstRowFirstColumn="0" w:firstRowLastColumn="0" w:lastRowFirstColumn="0" w:lastRowLastColumn="0"/>
              <w:rPr>
                <w:rFonts w:cs="Arial"/>
                <w:b/>
              </w:rPr>
            </w:pPr>
            <w:r w:rsidRPr="009C0935">
              <w:rPr>
                <w:rFonts w:cs="Arial"/>
              </w:rPr>
              <w:t>Délai</w:t>
            </w:r>
          </w:p>
          <w:p w14:paraId="20955653" w14:textId="77777777" w:rsidR="009C0935" w:rsidRPr="009C0935" w:rsidRDefault="009C0935" w:rsidP="0079734D">
            <w:pPr>
              <w:numPr>
                <w:ilvl w:val="0"/>
                <w:numId w:val="6"/>
              </w:numPr>
              <w:tabs>
                <w:tab w:val="num" w:pos="420"/>
              </w:tabs>
              <w:ind w:left="-108" w:right="-108" w:hanging="782"/>
              <w:cnfStyle w:val="000000010000" w:firstRow="0" w:lastRow="0" w:firstColumn="0" w:lastColumn="0" w:oddVBand="0" w:evenVBand="0" w:oddHBand="0" w:evenHBand="1" w:firstRowFirstColumn="0" w:firstRowLastColumn="0" w:lastRowFirstColumn="0" w:lastRowLastColumn="0"/>
              <w:rPr>
                <w:rFonts w:cs="Arial"/>
                <w:b/>
              </w:rPr>
            </w:pPr>
            <w:r w:rsidRPr="009C0935">
              <w:rPr>
                <w:rFonts w:cs="Arial"/>
              </w:rPr>
              <w:t>Conditions</w:t>
            </w:r>
          </w:p>
          <w:p w14:paraId="1C1D64B4" w14:textId="77777777" w:rsidR="009C0935" w:rsidRPr="009C0935" w:rsidRDefault="009C0935" w:rsidP="0079734D">
            <w:pPr>
              <w:numPr>
                <w:ilvl w:val="0"/>
                <w:numId w:val="6"/>
              </w:numPr>
              <w:tabs>
                <w:tab w:val="num" w:pos="420"/>
              </w:tabs>
              <w:ind w:left="-108" w:right="-108" w:hanging="782"/>
              <w:cnfStyle w:val="000000010000" w:firstRow="0" w:lastRow="0" w:firstColumn="0" w:lastColumn="0" w:oddVBand="0" w:evenVBand="0" w:oddHBand="0" w:evenHBand="1" w:firstRowFirstColumn="0" w:firstRowLastColumn="0" w:lastRowFirstColumn="0" w:lastRowLastColumn="0"/>
              <w:rPr>
                <w:rFonts w:cs="Arial"/>
                <w:b/>
              </w:rPr>
            </w:pPr>
            <w:r w:rsidRPr="009C0935">
              <w:rPr>
                <w:rFonts w:cs="Arial"/>
              </w:rPr>
              <w:t>Modalités</w:t>
            </w:r>
          </w:p>
        </w:tc>
        <w:tc>
          <w:tcPr>
            <w:tcW w:w="1441" w:type="dxa"/>
          </w:tcPr>
          <w:p w14:paraId="2EAD20DD" w14:textId="77777777" w:rsidR="009C0935" w:rsidRPr="009C0935" w:rsidRDefault="009C0935" w:rsidP="009C0935">
            <w:pPr>
              <w:cnfStyle w:val="000000010000" w:firstRow="0" w:lastRow="0" w:firstColumn="0" w:lastColumn="0" w:oddVBand="0" w:evenVBand="0" w:oddHBand="0" w:evenHBand="1" w:firstRowFirstColumn="0" w:firstRowLastColumn="0" w:lastRowFirstColumn="0" w:lastRowLastColumn="0"/>
              <w:rPr>
                <w:rFonts w:cs="Arial"/>
              </w:rPr>
            </w:pPr>
            <w:r w:rsidRPr="009C0935">
              <w:rPr>
                <w:rFonts w:cs="Arial"/>
              </w:rPr>
              <w:t>Préciser</w:t>
            </w:r>
          </w:p>
        </w:tc>
        <w:tc>
          <w:tcPr>
            <w:tcW w:w="992" w:type="dxa"/>
          </w:tcPr>
          <w:p w14:paraId="42D27F19" w14:textId="77777777" w:rsidR="009C0935" w:rsidRPr="009C0935" w:rsidRDefault="009C0935" w:rsidP="009C0935">
            <w:pPr>
              <w:tabs>
                <w:tab w:val="left" w:pos="1701"/>
                <w:tab w:val="left" w:pos="6237"/>
              </w:tabs>
              <w:cnfStyle w:val="000000010000" w:firstRow="0" w:lastRow="0" w:firstColumn="0" w:lastColumn="0" w:oddVBand="0" w:evenVBand="0" w:oddHBand="0" w:evenHBand="1" w:firstRowFirstColumn="0" w:firstRowLastColumn="0" w:lastRowFirstColumn="0" w:lastRowLastColumn="0"/>
              <w:rPr>
                <w:bCs/>
                <w:color w:val="000000"/>
                <w:spacing w:val="5"/>
              </w:rPr>
            </w:pPr>
            <w:r w:rsidRPr="009C0935">
              <w:rPr>
                <w:bCs/>
                <w:color w:val="000000"/>
                <w:spacing w:val="5"/>
              </w:rPr>
              <w:t>X</w:t>
            </w:r>
          </w:p>
        </w:tc>
        <w:tc>
          <w:tcPr>
            <w:tcW w:w="3334" w:type="dxa"/>
          </w:tcPr>
          <w:p w14:paraId="2062C07E" w14:textId="77777777" w:rsidR="009C0935" w:rsidRPr="009C0935" w:rsidRDefault="009C0935" w:rsidP="009C0935">
            <w:pPr>
              <w:tabs>
                <w:tab w:val="left" w:pos="1701"/>
                <w:tab w:val="left" w:pos="6237"/>
              </w:tabs>
              <w:cnfStyle w:val="000000010000" w:firstRow="0" w:lastRow="0" w:firstColumn="0" w:lastColumn="0" w:oddVBand="0" w:evenVBand="0" w:oddHBand="0" w:evenHBand="1" w:firstRowFirstColumn="0" w:firstRowLastColumn="0" w:lastRowFirstColumn="0" w:lastRowLastColumn="0"/>
              <w:rPr>
                <w:bCs/>
                <w:color w:val="000000"/>
                <w:spacing w:val="5"/>
              </w:rPr>
            </w:pPr>
          </w:p>
        </w:tc>
      </w:tr>
      <w:tr w:rsidR="009C0935" w:rsidRPr="009C0935" w14:paraId="1EC67FF3" w14:textId="77777777" w:rsidTr="00A22B9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34" w:type="dxa"/>
            <w:shd w:val="clear" w:color="auto" w:fill="auto"/>
          </w:tcPr>
          <w:p w14:paraId="3FF29080" w14:textId="77777777" w:rsidR="009C0935" w:rsidRPr="009C0935" w:rsidRDefault="009C0935" w:rsidP="009C0935">
            <w:pPr>
              <w:rPr>
                <w:color w:val="000000"/>
              </w:rPr>
            </w:pPr>
            <w:r w:rsidRPr="009C0935">
              <w:rPr>
                <w:color w:val="000000"/>
              </w:rPr>
              <w:t>7</w:t>
            </w:r>
          </w:p>
        </w:tc>
        <w:tc>
          <w:tcPr>
            <w:tcW w:w="3685" w:type="dxa"/>
            <w:shd w:val="clear" w:color="auto" w:fill="auto"/>
          </w:tcPr>
          <w:p w14:paraId="579E6394" w14:textId="77777777" w:rsidR="009C0935" w:rsidRPr="009C0935" w:rsidRDefault="009C0935" w:rsidP="009C0935">
            <w:pPr>
              <w:ind w:left="-108" w:right="-108"/>
              <w:cnfStyle w:val="000000100000" w:firstRow="0" w:lastRow="0" w:firstColumn="0" w:lastColumn="0" w:oddVBand="0" w:evenVBand="0" w:oddHBand="1" w:evenHBand="0" w:firstRowFirstColumn="0" w:firstRowLastColumn="0" w:lastRowFirstColumn="0" w:lastRowLastColumn="0"/>
              <w:rPr>
                <w:rFonts w:cs="Arial"/>
                <w:b/>
              </w:rPr>
            </w:pPr>
            <w:r w:rsidRPr="009C0935">
              <w:rPr>
                <w:rFonts w:cs="Arial"/>
              </w:rPr>
              <w:t>Préalablement à la validation de la commande de location, préciser la méthodologie mise en place afin d’accompagner le client dans la formalisation de son besoin : aide clinique, guide de choix du type de matelas.</w:t>
            </w:r>
          </w:p>
        </w:tc>
        <w:tc>
          <w:tcPr>
            <w:tcW w:w="1441" w:type="dxa"/>
            <w:shd w:val="clear" w:color="auto" w:fill="auto"/>
          </w:tcPr>
          <w:p w14:paraId="725EFFE0" w14:textId="77777777" w:rsidR="009C0935" w:rsidRPr="009C0935" w:rsidRDefault="009C0935" w:rsidP="009C0935">
            <w:pPr>
              <w:cnfStyle w:val="000000100000" w:firstRow="0" w:lastRow="0" w:firstColumn="0" w:lastColumn="0" w:oddVBand="0" w:evenVBand="0" w:oddHBand="1" w:evenHBand="0" w:firstRowFirstColumn="0" w:firstRowLastColumn="0" w:lastRowFirstColumn="0" w:lastRowLastColumn="0"/>
              <w:rPr>
                <w:rFonts w:cs="Arial"/>
              </w:rPr>
            </w:pPr>
            <w:r w:rsidRPr="009C0935">
              <w:rPr>
                <w:rFonts w:cs="Arial"/>
              </w:rPr>
              <w:t xml:space="preserve">Décrire </w:t>
            </w:r>
          </w:p>
        </w:tc>
        <w:tc>
          <w:tcPr>
            <w:tcW w:w="992" w:type="dxa"/>
            <w:shd w:val="clear" w:color="auto" w:fill="auto"/>
          </w:tcPr>
          <w:p w14:paraId="418B2FC8" w14:textId="77777777" w:rsidR="009C0935" w:rsidRPr="009C0935" w:rsidRDefault="009C0935" w:rsidP="009C0935">
            <w:pPr>
              <w:tabs>
                <w:tab w:val="left" w:pos="1701"/>
                <w:tab w:val="left" w:pos="6237"/>
              </w:tabs>
              <w:cnfStyle w:val="000000100000" w:firstRow="0" w:lastRow="0" w:firstColumn="0" w:lastColumn="0" w:oddVBand="0" w:evenVBand="0" w:oddHBand="1" w:evenHBand="0" w:firstRowFirstColumn="0" w:firstRowLastColumn="0" w:lastRowFirstColumn="0" w:lastRowLastColumn="0"/>
              <w:rPr>
                <w:bCs/>
                <w:color w:val="000000"/>
                <w:spacing w:val="5"/>
              </w:rPr>
            </w:pPr>
            <w:r w:rsidRPr="009C0935">
              <w:rPr>
                <w:bCs/>
                <w:color w:val="000000"/>
                <w:spacing w:val="5"/>
              </w:rPr>
              <w:t>X</w:t>
            </w:r>
          </w:p>
        </w:tc>
        <w:tc>
          <w:tcPr>
            <w:tcW w:w="3334" w:type="dxa"/>
            <w:shd w:val="clear" w:color="auto" w:fill="auto"/>
          </w:tcPr>
          <w:p w14:paraId="13B4EBCB" w14:textId="77777777" w:rsidR="009C0935" w:rsidRPr="009C0935" w:rsidRDefault="009C0935" w:rsidP="009C0935">
            <w:pPr>
              <w:tabs>
                <w:tab w:val="left" w:pos="1701"/>
                <w:tab w:val="left" w:pos="6237"/>
              </w:tabs>
              <w:cnfStyle w:val="000000100000" w:firstRow="0" w:lastRow="0" w:firstColumn="0" w:lastColumn="0" w:oddVBand="0" w:evenVBand="0" w:oddHBand="1" w:evenHBand="0" w:firstRowFirstColumn="0" w:firstRowLastColumn="0" w:lastRowFirstColumn="0" w:lastRowLastColumn="0"/>
              <w:rPr>
                <w:bCs/>
                <w:color w:val="000000"/>
                <w:spacing w:val="5"/>
              </w:rPr>
            </w:pPr>
          </w:p>
        </w:tc>
      </w:tr>
      <w:tr w:rsidR="009C0935" w:rsidRPr="009C0935" w14:paraId="023DEF72" w14:textId="77777777" w:rsidTr="00A22B95">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34" w:type="dxa"/>
          </w:tcPr>
          <w:p w14:paraId="40273F68" w14:textId="77777777" w:rsidR="009C0935" w:rsidRPr="009C0935" w:rsidRDefault="009C0935" w:rsidP="009C0935">
            <w:pPr>
              <w:rPr>
                <w:color w:val="000000"/>
              </w:rPr>
            </w:pPr>
            <w:r w:rsidRPr="009C0935">
              <w:rPr>
                <w:color w:val="000000"/>
              </w:rPr>
              <w:t>8</w:t>
            </w:r>
          </w:p>
        </w:tc>
        <w:tc>
          <w:tcPr>
            <w:tcW w:w="3685" w:type="dxa"/>
          </w:tcPr>
          <w:p w14:paraId="3CB8401D" w14:textId="77777777" w:rsidR="009C0935" w:rsidRPr="009C0935" w:rsidRDefault="009C0935" w:rsidP="009C0935">
            <w:pPr>
              <w:cnfStyle w:val="000000010000" w:firstRow="0" w:lastRow="0" w:firstColumn="0" w:lastColumn="0" w:oddVBand="0" w:evenVBand="0" w:oddHBand="0" w:evenHBand="1" w:firstRowFirstColumn="0" w:firstRowLastColumn="0" w:lastRowFirstColumn="0" w:lastRowLastColumn="0"/>
              <w:rPr>
                <w:rFonts w:cs="Arial"/>
                <w:b/>
              </w:rPr>
            </w:pPr>
            <w:r w:rsidRPr="009C0935">
              <w:rPr>
                <w:rFonts w:cs="Arial"/>
              </w:rPr>
              <w:t>Suivi clinique (réévaluations cliniques…)</w:t>
            </w:r>
          </w:p>
        </w:tc>
        <w:tc>
          <w:tcPr>
            <w:tcW w:w="1441" w:type="dxa"/>
          </w:tcPr>
          <w:p w14:paraId="03806F62" w14:textId="77777777" w:rsidR="009C0935" w:rsidRPr="009C0935" w:rsidRDefault="009C0935" w:rsidP="009C0935">
            <w:pPr>
              <w:ind w:left="-81"/>
              <w:cnfStyle w:val="000000010000" w:firstRow="0" w:lastRow="0" w:firstColumn="0" w:lastColumn="0" w:oddVBand="0" w:evenVBand="0" w:oddHBand="0" w:evenHBand="1" w:firstRowFirstColumn="0" w:firstRowLastColumn="0" w:lastRowFirstColumn="0" w:lastRowLastColumn="0"/>
              <w:rPr>
                <w:rFonts w:cs="Arial"/>
              </w:rPr>
            </w:pPr>
            <w:r w:rsidRPr="009C0935">
              <w:rPr>
                <w:rFonts w:cs="Arial"/>
              </w:rPr>
              <w:t>Oui/non Préciser méthodologie</w:t>
            </w:r>
          </w:p>
        </w:tc>
        <w:tc>
          <w:tcPr>
            <w:tcW w:w="992" w:type="dxa"/>
          </w:tcPr>
          <w:p w14:paraId="713DA3B8" w14:textId="77777777" w:rsidR="009C0935" w:rsidRPr="009C0935" w:rsidRDefault="009C0935" w:rsidP="009C0935">
            <w:pPr>
              <w:tabs>
                <w:tab w:val="left" w:pos="1701"/>
                <w:tab w:val="left" w:pos="6237"/>
              </w:tabs>
              <w:cnfStyle w:val="000000010000" w:firstRow="0" w:lastRow="0" w:firstColumn="0" w:lastColumn="0" w:oddVBand="0" w:evenVBand="0" w:oddHBand="0" w:evenHBand="1" w:firstRowFirstColumn="0" w:firstRowLastColumn="0" w:lastRowFirstColumn="0" w:lastRowLastColumn="0"/>
              <w:rPr>
                <w:bCs/>
                <w:color w:val="000000"/>
                <w:spacing w:val="5"/>
              </w:rPr>
            </w:pPr>
            <w:r w:rsidRPr="009C0935">
              <w:rPr>
                <w:bCs/>
                <w:color w:val="000000"/>
                <w:spacing w:val="5"/>
              </w:rPr>
              <w:t>X</w:t>
            </w:r>
          </w:p>
        </w:tc>
        <w:tc>
          <w:tcPr>
            <w:tcW w:w="3334" w:type="dxa"/>
          </w:tcPr>
          <w:p w14:paraId="64BEAE9F" w14:textId="77777777" w:rsidR="009C0935" w:rsidRPr="009C0935" w:rsidRDefault="009C0935" w:rsidP="009C0935">
            <w:pPr>
              <w:tabs>
                <w:tab w:val="left" w:pos="1701"/>
                <w:tab w:val="left" w:pos="6237"/>
              </w:tabs>
              <w:cnfStyle w:val="000000010000" w:firstRow="0" w:lastRow="0" w:firstColumn="0" w:lastColumn="0" w:oddVBand="0" w:evenVBand="0" w:oddHBand="0" w:evenHBand="1" w:firstRowFirstColumn="0" w:firstRowLastColumn="0" w:lastRowFirstColumn="0" w:lastRowLastColumn="0"/>
              <w:rPr>
                <w:bCs/>
                <w:color w:val="000000"/>
                <w:spacing w:val="5"/>
              </w:rPr>
            </w:pPr>
          </w:p>
        </w:tc>
      </w:tr>
      <w:tr w:rsidR="009C0935" w:rsidRPr="009C0935" w14:paraId="0F2028F1" w14:textId="77777777" w:rsidTr="00A22B9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34" w:type="dxa"/>
            <w:shd w:val="clear" w:color="auto" w:fill="auto"/>
          </w:tcPr>
          <w:p w14:paraId="1D178830" w14:textId="77777777" w:rsidR="009C0935" w:rsidRPr="009C0935" w:rsidRDefault="009C0935" w:rsidP="009C0935">
            <w:pPr>
              <w:rPr>
                <w:color w:val="000000"/>
              </w:rPr>
            </w:pPr>
            <w:r w:rsidRPr="009C0935">
              <w:rPr>
                <w:color w:val="000000"/>
              </w:rPr>
              <w:t>9</w:t>
            </w:r>
          </w:p>
        </w:tc>
        <w:tc>
          <w:tcPr>
            <w:tcW w:w="3685" w:type="dxa"/>
            <w:shd w:val="clear" w:color="auto" w:fill="auto"/>
          </w:tcPr>
          <w:p w14:paraId="2AD04D84" w14:textId="77777777" w:rsidR="009C0935" w:rsidRPr="009C0935" w:rsidRDefault="009C0935" w:rsidP="00E31002">
            <w:pPr>
              <w:cnfStyle w:val="000000100000" w:firstRow="0" w:lastRow="0" w:firstColumn="0" w:lastColumn="0" w:oddVBand="0" w:evenVBand="0" w:oddHBand="1" w:evenHBand="0" w:firstRowFirstColumn="0" w:firstRowLastColumn="0" w:lastRowFirstColumn="0" w:lastRowLastColumn="0"/>
              <w:rPr>
                <w:rFonts w:cs="Arial"/>
                <w:b/>
              </w:rPr>
            </w:pPr>
            <w:r w:rsidRPr="009C0935">
              <w:rPr>
                <w:rFonts w:cs="Arial"/>
              </w:rPr>
              <w:t>Nombre de</w:t>
            </w:r>
            <w:r w:rsidR="00E31002">
              <w:rPr>
                <w:rFonts w:cs="Arial"/>
              </w:rPr>
              <w:t xml:space="preserve"> conseillers cliniques dédiés aux établissements (à préciser par lot)</w:t>
            </w:r>
          </w:p>
        </w:tc>
        <w:tc>
          <w:tcPr>
            <w:tcW w:w="1441" w:type="dxa"/>
            <w:shd w:val="clear" w:color="auto" w:fill="auto"/>
          </w:tcPr>
          <w:p w14:paraId="143A94A7" w14:textId="77777777" w:rsidR="009C0935" w:rsidRPr="009C0935" w:rsidRDefault="009C0935" w:rsidP="009C0935">
            <w:pPr>
              <w:ind w:left="-108" w:right="-108"/>
              <w:cnfStyle w:val="000000100000" w:firstRow="0" w:lastRow="0" w:firstColumn="0" w:lastColumn="0" w:oddVBand="0" w:evenVBand="0" w:oddHBand="1" w:evenHBand="0" w:firstRowFirstColumn="0" w:firstRowLastColumn="0" w:lastRowFirstColumn="0" w:lastRowLastColumn="0"/>
              <w:rPr>
                <w:rFonts w:cs="Arial"/>
              </w:rPr>
            </w:pPr>
            <w:r w:rsidRPr="009C0935">
              <w:rPr>
                <w:rFonts w:cs="Arial"/>
              </w:rPr>
              <w:t>Nombre, répartition géographique</w:t>
            </w:r>
          </w:p>
        </w:tc>
        <w:tc>
          <w:tcPr>
            <w:tcW w:w="992" w:type="dxa"/>
            <w:shd w:val="clear" w:color="auto" w:fill="auto"/>
          </w:tcPr>
          <w:p w14:paraId="26657A06" w14:textId="77777777" w:rsidR="009C0935" w:rsidRPr="009C0935" w:rsidRDefault="009C0935" w:rsidP="009C0935">
            <w:pPr>
              <w:tabs>
                <w:tab w:val="left" w:pos="1701"/>
                <w:tab w:val="left" w:pos="6237"/>
              </w:tabs>
              <w:cnfStyle w:val="000000100000" w:firstRow="0" w:lastRow="0" w:firstColumn="0" w:lastColumn="0" w:oddVBand="0" w:evenVBand="0" w:oddHBand="1" w:evenHBand="0" w:firstRowFirstColumn="0" w:firstRowLastColumn="0" w:lastRowFirstColumn="0" w:lastRowLastColumn="0"/>
              <w:rPr>
                <w:bCs/>
                <w:color w:val="000000"/>
                <w:spacing w:val="5"/>
              </w:rPr>
            </w:pPr>
            <w:r w:rsidRPr="009C0935">
              <w:rPr>
                <w:bCs/>
                <w:color w:val="000000"/>
                <w:spacing w:val="5"/>
              </w:rPr>
              <w:t>X</w:t>
            </w:r>
          </w:p>
        </w:tc>
        <w:tc>
          <w:tcPr>
            <w:tcW w:w="3334" w:type="dxa"/>
            <w:shd w:val="clear" w:color="auto" w:fill="auto"/>
          </w:tcPr>
          <w:p w14:paraId="1E070A3B" w14:textId="77777777" w:rsidR="009C0935" w:rsidRPr="009C0935" w:rsidRDefault="009C0935" w:rsidP="009C0935">
            <w:pPr>
              <w:tabs>
                <w:tab w:val="left" w:pos="1701"/>
                <w:tab w:val="left" w:pos="6237"/>
              </w:tabs>
              <w:cnfStyle w:val="000000100000" w:firstRow="0" w:lastRow="0" w:firstColumn="0" w:lastColumn="0" w:oddVBand="0" w:evenVBand="0" w:oddHBand="1" w:evenHBand="0" w:firstRowFirstColumn="0" w:firstRowLastColumn="0" w:lastRowFirstColumn="0" w:lastRowLastColumn="0"/>
              <w:rPr>
                <w:bCs/>
                <w:color w:val="000000"/>
                <w:spacing w:val="5"/>
              </w:rPr>
            </w:pPr>
          </w:p>
        </w:tc>
      </w:tr>
      <w:tr w:rsidR="009C0935" w:rsidRPr="009C0935" w14:paraId="5035F2E3" w14:textId="77777777" w:rsidTr="00A22B95">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34" w:type="dxa"/>
          </w:tcPr>
          <w:p w14:paraId="5FCF5F2B" w14:textId="39D62DF8" w:rsidR="009C0935" w:rsidRPr="009C0935" w:rsidRDefault="001E59D0" w:rsidP="009C0935">
            <w:pPr>
              <w:rPr>
                <w:color w:val="000000"/>
              </w:rPr>
            </w:pPr>
            <w:r>
              <w:rPr>
                <w:color w:val="000000"/>
              </w:rPr>
              <w:t>10</w:t>
            </w:r>
          </w:p>
        </w:tc>
        <w:tc>
          <w:tcPr>
            <w:tcW w:w="3685" w:type="dxa"/>
          </w:tcPr>
          <w:p w14:paraId="3182E89C" w14:textId="77777777" w:rsidR="009C0935" w:rsidRPr="009C0935" w:rsidRDefault="009C0935" w:rsidP="00E31002">
            <w:pPr>
              <w:ind w:left="-30" w:right="-108"/>
              <w:cnfStyle w:val="000000010000" w:firstRow="0" w:lastRow="0" w:firstColumn="0" w:lastColumn="0" w:oddVBand="0" w:evenVBand="0" w:oddHBand="0" w:evenHBand="1" w:firstRowFirstColumn="0" w:firstRowLastColumn="0" w:lastRowFirstColumn="0" w:lastRowLastColumn="0"/>
              <w:rPr>
                <w:b/>
              </w:rPr>
            </w:pPr>
            <w:r w:rsidRPr="009C0935">
              <w:t>Décrire l’organisation logistique mise en œuvre à compter de la réception de la commande jusqu’à son acheminement chez l’utilisateur final.</w:t>
            </w:r>
          </w:p>
        </w:tc>
        <w:tc>
          <w:tcPr>
            <w:tcW w:w="1441" w:type="dxa"/>
          </w:tcPr>
          <w:p w14:paraId="58C20B53" w14:textId="77777777" w:rsidR="009C0935" w:rsidRDefault="009C0935" w:rsidP="009C0935">
            <w:pPr>
              <w:ind w:left="-108" w:right="-122"/>
              <w:cnfStyle w:val="000000010000" w:firstRow="0" w:lastRow="0" w:firstColumn="0" w:lastColumn="0" w:oddVBand="0" w:evenVBand="0" w:oddHBand="0" w:evenHBand="1" w:firstRowFirstColumn="0" w:firstRowLastColumn="0" w:lastRowFirstColumn="0" w:lastRowLastColumn="0"/>
            </w:pPr>
            <w:r w:rsidRPr="009C0935">
              <w:t>Décrire  joindre un organigramme</w:t>
            </w:r>
          </w:p>
          <w:p w14:paraId="06228968" w14:textId="3CD63EB1" w:rsidR="00672B2B" w:rsidRPr="009C0935" w:rsidRDefault="00672B2B" w:rsidP="009C0935">
            <w:pPr>
              <w:ind w:left="-108" w:right="-122"/>
              <w:cnfStyle w:val="000000010000" w:firstRow="0" w:lastRow="0" w:firstColumn="0" w:lastColumn="0" w:oddVBand="0" w:evenVBand="0" w:oddHBand="0" w:evenHBand="1" w:firstRowFirstColumn="0" w:firstRowLastColumn="0" w:lastRowFirstColumn="0" w:lastRowLastColumn="0"/>
            </w:pPr>
            <w:r>
              <w:t>Et une procédure d’installation</w:t>
            </w:r>
          </w:p>
        </w:tc>
        <w:tc>
          <w:tcPr>
            <w:tcW w:w="992" w:type="dxa"/>
          </w:tcPr>
          <w:p w14:paraId="75FE215C" w14:textId="77777777" w:rsidR="009C0935" w:rsidRPr="009C0935" w:rsidRDefault="009C0935" w:rsidP="009C0935">
            <w:pPr>
              <w:tabs>
                <w:tab w:val="left" w:pos="1701"/>
                <w:tab w:val="left" w:pos="6237"/>
              </w:tabs>
              <w:cnfStyle w:val="000000010000" w:firstRow="0" w:lastRow="0" w:firstColumn="0" w:lastColumn="0" w:oddVBand="0" w:evenVBand="0" w:oddHBand="0" w:evenHBand="1" w:firstRowFirstColumn="0" w:firstRowLastColumn="0" w:lastRowFirstColumn="0" w:lastRowLastColumn="0"/>
              <w:rPr>
                <w:bCs/>
                <w:color w:val="000000"/>
                <w:spacing w:val="5"/>
              </w:rPr>
            </w:pPr>
            <w:r w:rsidRPr="009C0935">
              <w:rPr>
                <w:bCs/>
                <w:color w:val="000000"/>
                <w:spacing w:val="5"/>
              </w:rPr>
              <w:t>X</w:t>
            </w:r>
          </w:p>
        </w:tc>
        <w:tc>
          <w:tcPr>
            <w:tcW w:w="3334" w:type="dxa"/>
          </w:tcPr>
          <w:p w14:paraId="3152CAAC" w14:textId="77777777" w:rsidR="009C0935" w:rsidRPr="009C0935" w:rsidRDefault="009C0935" w:rsidP="009C0935">
            <w:pPr>
              <w:tabs>
                <w:tab w:val="left" w:pos="1701"/>
                <w:tab w:val="left" w:pos="6237"/>
              </w:tabs>
              <w:cnfStyle w:val="000000010000" w:firstRow="0" w:lastRow="0" w:firstColumn="0" w:lastColumn="0" w:oddVBand="0" w:evenVBand="0" w:oddHBand="0" w:evenHBand="1" w:firstRowFirstColumn="0" w:firstRowLastColumn="0" w:lastRowFirstColumn="0" w:lastRowLastColumn="0"/>
              <w:rPr>
                <w:bCs/>
                <w:color w:val="000000"/>
                <w:spacing w:val="5"/>
              </w:rPr>
            </w:pPr>
          </w:p>
        </w:tc>
      </w:tr>
      <w:tr w:rsidR="009C0935" w:rsidRPr="009C0935" w14:paraId="31691289" w14:textId="77777777" w:rsidTr="00B41244">
        <w:trPr>
          <w:cnfStyle w:val="000000100000" w:firstRow="0" w:lastRow="0" w:firstColumn="0" w:lastColumn="0" w:oddVBand="0" w:evenVBand="0" w:oddHBand="1" w:evenHBand="0" w:firstRowFirstColumn="0" w:firstRowLastColumn="0" w:lastRowFirstColumn="0" w:lastRowLastColumn="0"/>
          <w:trHeight w:val="612"/>
          <w:jc w:val="center"/>
        </w:trPr>
        <w:tc>
          <w:tcPr>
            <w:cnfStyle w:val="001000000000" w:firstRow="0" w:lastRow="0" w:firstColumn="1" w:lastColumn="0" w:oddVBand="0" w:evenVBand="0" w:oddHBand="0" w:evenHBand="0" w:firstRowFirstColumn="0" w:firstRowLastColumn="0" w:lastRowFirstColumn="0" w:lastRowLastColumn="0"/>
            <w:tcW w:w="534" w:type="dxa"/>
            <w:shd w:val="clear" w:color="auto" w:fill="auto"/>
          </w:tcPr>
          <w:p w14:paraId="40B3D677" w14:textId="037AE63E" w:rsidR="009C0935" w:rsidRPr="009C0935" w:rsidRDefault="001E59D0" w:rsidP="009C0935">
            <w:pPr>
              <w:rPr>
                <w:color w:val="000000"/>
              </w:rPr>
            </w:pPr>
            <w:r>
              <w:rPr>
                <w:color w:val="000000"/>
              </w:rPr>
              <w:t>11</w:t>
            </w:r>
          </w:p>
        </w:tc>
        <w:tc>
          <w:tcPr>
            <w:tcW w:w="3685" w:type="dxa"/>
            <w:shd w:val="clear" w:color="auto" w:fill="auto"/>
          </w:tcPr>
          <w:p w14:paraId="4E377191" w14:textId="1AA0C8F6" w:rsidR="009C0935" w:rsidRPr="009C0935" w:rsidRDefault="009C0935" w:rsidP="009C0935">
            <w:pPr>
              <w:ind w:left="-30" w:right="-108"/>
              <w:cnfStyle w:val="000000100000" w:firstRow="0" w:lastRow="0" w:firstColumn="0" w:lastColumn="0" w:oddVBand="0" w:evenVBand="0" w:oddHBand="1" w:evenHBand="0" w:firstRowFirstColumn="0" w:firstRowLastColumn="0" w:lastRowFirstColumn="0" w:lastRowLastColumn="0"/>
              <w:rPr>
                <w:b/>
                <w:highlight w:val="magenta"/>
              </w:rPr>
            </w:pPr>
            <w:r w:rsidRPr="009C0935">
              <w:t>Délai de mise à disposition</w:t>
            </w:r>
            <w:r w:rsidR="00DE5905">
              <w:t xml:space="preserve"> (attention à minima conforme aux exigences du CCTP)</w:t>
            </w:r>
          </w:p>
        </w:tc>
        <w:tc>
          <w:tcPr>
            <w:tcW w:w="1441" w:type="dxa"/>
            <w:shd w:val="clear" w:color="auto" w:fill="auto"/>
          </w:tcPr>
          <w:p w14:paraId="400C9574" w14:textId="77777777" w:rsidR="009C0935" w:rsidRPr="009C0935" w:rsidRDefault="009C0935" w:rsidP="009C0935">
            <w:pPr>
              <w:ind w:left="-108" w:right="-122"/>
              <w:cnfStyle w:val="000000100000" w:firstRow="0" w:lastRow="0" w:firstColumn="0" w:lastColumn="0" w:oddVBand="0" w:evenVBand="0" w:oddHBand="1" w:evenHBand="0" w:firstRowFirstColumn="0" w:firstRowLastColumn="0" w:lastRowFirstColumn="0" w:lastRowLastColumn="0"/>
            </w:pPr>
            <w:r w:rsidRPr="009C0935">
              <w:t>heures</w:t>
            </w:r>
          </w:p>
        </w:tc>
        <w:tc>
          <w:tcPr>
            <w:tcW w:w="992" w:type="dxa"/>
            <w:shd w:val="clear" w:color="auto" w:fill="auto"/>
          </w:tcPr>
          <w:p w14:paraId="3DCE4B72" w14:textId="77777777" w:rsidR="009C0935" w:rsidRPr="009C0935" w:rsidRDefault="009C0935" w:rsidP="009C0935">
            <w:pPr>
              <w:tabs>
                <w:tab w:val="left" w:pos="1701"/>
                <w:tab w:val="left" w:pos="6237"/>
              </w:tabs>
              <w:cnfStyle w:val="000000100000" w:firstRow="0" w:lastRow="0" w:firstColumn="0" w:lastColumn="0" w:oddVBand="0" w:evenVBand="0" w:oddHBand="1" w:evenHBand="0" w:firstRowFirstColumn="0" w:firstRowLastColumn="0" w:lastRowFirstColumn="0" w:lastRowLastColumn="0"/>
              <w:rPr>
                <w:bCs/>
                <w:color w:val="000000"/>
                <w:spacing w:val="5"/>
              </w:rPr>
            </w:pPr>
            <w:r w:rsidRPr="009C0935">
              <w:rPr>
                <w:bCs/>
                <w:color w:val="000000"/>
                <w:spacing w:val="5"/>
              </w:rPr>
              <w:t>X</w:t>
            </w:r>
          </w:p>
        </w:tc>
        <w:tc>
          <w:tcPr>
            <w:tcW w:w="3334" w:type="dxa"/>
            <w:shd w:val="clear" w:color="auto" w:fill="auto"/>
          </w:tcPr>
          <w:p w14:paraId="2E31391E" w14:textId="77777777" w:rsidR="009C0935" w:rsidRPr="009C0935" w:rsidRDefault="009C0935" w:rsidP="009C0935">
            <w:pPr>
              <w:tabs>
                <w:tab w:val="left" w:pos="1701"/>
                <w:tab w:val="left" w:pos="6237"/>
              </w:tabs>
              <w:cnfStyle w:val="000000100000" w:firstRow="0" w:lastRow="0" w:firstColumn="0" w:lastColumn="0" w:oddVBand="0" w:evenVBand="0" w:oddHBand="1" w:evenHBand="0" w:firstRowFirstColumn="0" w:firstRowLastColumn="0" w:lastRowFirstColumn="0" w:lastRowLastColumn="0"/>
              <w:rPr>
                <w:bCs/>
                <w:color w:val="000000"/>
                <w:spacing w:val="5"/>
              </w:rPr>
            </w:pPr>
          </w:p>
        </w:tc>
      </w:tr>
      <w:tr w:rsidR="009C0935" w:rsidRPr="009C0935" w14:paraId="3A36DBFD" w14:textId="77777777" w:rsidTr="00A22B95">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34" w:type="dxa"/>
          </w:tcPr>
          <w:p w14:paraId="26F8D50F" w14:textId="57A29425" w:rsidR="009C0935" w:rsidRPr="009C0935" w:rsidRDefault="001E59D0" w:rsidP="009C0935">
            <w:pPr>
              <w:rPr>
                <w:color w:val="000000"/>
              </w:rPr>
            </w:pPr>
            <w:r>
              <w:rPr>
                <w:color w:val="000000"/>
              </w:rPr>
              <w:t>12</w:t>
            </w:r>
          </w:p>
        </w:tc>
        <w:tc>
          <w:tcPr>
            <w:tcW w:w="3685" w:type="dxa"/>
          </w:tcPr>
          <w:p w14:paraId="33125846" w14:textId="77777777" w:rsidR="009C0935" w:rsidRPr="009C0935" w:rsidRDefault="009C0935" w:rsidP="009C0935">
            <w:pPr>
              <w:ind w:left="-30" w:right="-108"/>
              <w:cnfStyle w:val="000000010000" w:firstRow="0" w:lastRow="0" w:firstColumn="0" w:lastColumn="0" w:oddVBand="0" w:evenVBand="0" w:oddHBand="0" w:evenHBand="1" w:firstRowFirstColumn="0" w:firstRowLastColumn="0" w:lastRowFirstColumn="0" w:lastRowLastColumn="0"/>
              <w:rPr>
                <w:b/>
              </w:rPr>
            </w:pPr>
            <w:r w:rsidRPr="009C0935">
              <w:t>Possibilité de commander en se connectant  à un site internet dédié du candidat</w:t>
            </w:r>
          </w:p>
        </w:tc>
        <w:tc>
          <w:tcPr>
            <w:tcW w:w="1441" w:type="dxa"/>
          </w:tcPr>
          <w:p w14:paraId="61D13544" w14:textId="77777777" w:rsidR="009C0935" w:rsidRPr="009C0935" w:rsidRDefault="009C0935" w:rsidP="009C0935">
            <w:pPr>
              <w:ind w:left="-108" w:right="-122"/>
              <w:cnfStyle w:val="000000010000" w:firstRow="0" w:lastRow="0" w:firstColumn="0" w:lastColumn="0" w:oddVBand="0" w:evenVBand="0" w:oddHBand="0" w:evenHBand="1" w:firstRowFirstColumn="0" w:firstRowLastColumn="0" w:lastRowFirstColumn="0" w:lastRowLastColumn="0"/>
            </w:pPr>
            <w:r w:rsidRPr="009C0935">
              <w:t xml:space="preserve">Oui – non </w:t>
            </w:r>
          </w:p>
          <w:p w14:paraId="31F5689E" w14:textId="77777777" w:rsidR="009C0935" w:rsidRPr="009C0935" w:rsidRDefault="009C0935" w:rsidP="009C0935">
            <w:pPr>
              <w:ind w:left="-108" w:right="-122"/>
              <w:cnfStyle w:val="000000010000" w:firstRow="0" w:lastRow="0" w:firstColumn="0" w:lastColumn="0" w:oddVBand="0" w:evenVBand="0" w:oddHBand="0" w:evenHBand="1" w:firstRowFirstColumn="0" w:firstRowLastColumn="0" w:lastRowFirstColumn="0" w:lastRowLastColumn="0"/>
            </w:pPr>
            <w:r w:rsidRPr="009C0935">
              <w:t>Préciser le nom du site Préciser l’effectif associé</w:t>
            </w:r>
          </w:p>
        </w:tc>
        <w:tc>
          <w:tcPr>
            <w:tcW w:w="992" w:type="dxa"/>
            <w:shd w:val="clear" w:color="auto" w:fill="D9D9D9"/>
          </w:tcPr>
          <w:p w14:paraId="2EBB32FE" w14:textId="77777777" w:rsidR="009C0935" w:rsidRPr="009C0935" w:rsidRDefault="009C0935" w:rsidP="009C0935">
            <w:pPr>
              <w:tabs>
                <w:tab w:val="left" w:pos="1701"/>
                <w:tab w:val="left" w:pos="6237"/>
              </w:tabs>
              <w:cnfStyle w:val="000000010000" w:firstRow="0" w:lastRow="0" w:firstColumn="0" w:lastColumn="0" w:oddVBand="0" w:evenVBand="0" w:oddHBand="0" w:evenHBand="1" w:firstRowFirstColumn="0" w:firstRowLastColumn="0" w:lastRowFirstColumn="0" w:lastRowLastColumn="0"/>
              <w:rPr>
                <w:bCs/>
                <w:color w:val="000000"/>
                <w:spacing w:val="5"/>
              </w:rPr>
            </w:pPr>
            <w:r w:rsidRPr="009C0935">
              <w:rPr>
                <w:bCs/>
                <w:color w:val="000000"/>
                <w:spacing w:val="5"/>
              </w:rPr>
              <w:t>Non</w:t>
            </w:r>
          </w:p>
        </w:tc>
        <w:tc>
          <w:tcPr>
            <w:tcW w:w="3334" w:type="dxa"/>
          </w:tcPr>
          <w:p w14:paraId="5E9FF996" w14:textId="15089625" w:rsidR="009C0935" w:rsidRPr="009C0935" w:rsidRDefault="0022287F" w:rsidP="009C0935">
            <w:pPr>
              <w:tabs>
                <w:tab w:val="left" w:pos="1701"/>
                <w:tab w:val="left" w:pos="6237"/>
              </w:tabs>
              <w:cnfStyle w:val="000000010000" w:firstRow="0" w:lastRow="0" w:firstColumn="0" w:lastColumn="0" w:oddVBand="0" w:evenVBand="0" w:oddHBand="0" w:evenHBand="1" w:firstRowFirstColumn="0" w:firstRowLastColumn="0" w:lastRowFirstColumn="0" w:lastRowLastColumn="0"/>
              <w:rPr>
                <w:bCs/>
                <w:color w:val="000000"/>
                <w:spacing w:val="5"/>
              </w:rPr>
            </w:pPr>
            <w:r>
              <w:rPr>
                <w:bCs/>
                <w:color w:val="000000"/>
                <w:spacing w:val="5"/>
              </w:rPr>
              <w:t>Joindre impérativement photocopies d’écran explicatives</w:t>
            </w:r>
            <w:r w:rsidR="001E59D0">
              <w:rPr>
                <w:bCs/>
                <w:color w:val="000000"/>
                <w:spacing w:val="5"/>
              </w:rPr>
              <w:t xml:space="preserve"> pour la commande</w:t>
            </w:r>
          </w:p>
        </w:tc>
      </w:tr>
      <w:tr w:rsidR="009C0935" w:rsidRPr="009C0935" w14:paraId="6B19A814" w14:textId="77777777" w:rsidTr="00A22B9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34" w:type="dxa"/>
            <w:shd w:val="clear" w:color="auto" w:fill="auto"/>
          </w:tcPr>
          <w:p w14:paraId="65A25359" w14:textId="2C516D4B" w:rsidR="009C0935" w:rsidRPr="009C0935" w:rsidRDefault="001E59D0" w:rsidP="009C0935">
            <w:pPr>
              <w:rPr>
                <w:color w:val="000000"/>
              </w:rPr>
            </w:pPr>
            <w:r>
              <w:rPr>
                <w:color w:val="000000"/>
              </w:rPr>
              <w:t>13</w:t>
            </w:r>
          </w:p>
        </w:tc>
        <w:tc>
          <w:tcPr>
            <w:tcW w:w="3685" w:type="dxa"/>
            <w:shd w:val="clear" w:color="auto" w:fill="auto"/>
          </w:tcPr>
          <w:p w14:paraId="1F646064" w14:textId="77777777" w:rsidR="009C0935" w:rsidRPr="009C0935" w:rsidRDefault="009C0935" w:rsidP="009C0935">
            <w:pPr>
              <w:ind w:left="-30" w:right="-108"/>
              <w:cnfStyle w:val="000000100000" w:firstRow="0" w:lastRow="0" w:firstColumn="0" w:lastColumn="0" w:oddVBand="0" w:evenVBand="0" w:oddHBand="1" w:evenHBand="0" w:firstRowFirstColumn="0" w:firstRowLastColumn="0" w:lastRowFirstColumn="0" w:lastRowLastColumn="0"/>
              <w:rPr>
                <w:b/>
              </w:rPr>
            </w:pPr>
            <w:r w:rsidRPr="009C0935">
              <w:t>Méthodologie et outils permettant aux candidats d’assurer la rapidité et la fiabilité des livraisons.</w:t>
            </w:r>
          </w:p>
        </w:tc>
        <w:tc>
          <w:tcPr>
            <w:tcW w:w="1441" w:type="dxa"/>
            <w:shd w:val="clear" w:color="auto" w:fill="auto"/>
          </w:tcPr>
          <w:p w14:paraId="68D294BF" w14:textId="77777777" w:rsidR="009C0935" w:rsidRPr="009C0935" w:rsidRDefault="009C0935" w:rsidP="009C0935">
            <w:pPr>
              <w:ind w:left="-108" w:right="-122"/>
              <w:cnfStyle w:val="000000100000" w:firstRow="0" w:lastRow="0" w:firstColumn="0" w:lastColumn="0" w:oddVBand="0" w:evenVBand="0" w:oddHBand="1" w:evenHBand="0" w:firstRowFirstColumn="0" w:firstRowLastColumn="0" w:lastRowFirstColumn="0" w:lastRowLastColumn="0"/>
            </w:pPr>
            <w:r w:rsidRPr="009C0935">
              <w:t>Décrire</w:t>
            </w:r>
          </w:p>
        </w:tc>
        <w:tc>
          <w:tcPr>
            <w:tcW w:w="992" w:type="dxa"/>
            <w:shd w:val="clear" w:color="auto" w:fill="auto"/>
          </w:tcPr>
          <w:p w14:paraId="71A15AF8" w14:textId="77777777" w:rsidR="009C0935" w:rsidRPr="009C0935" w:rsidRDefault="009C0935" w:rsidP="009C0935">
            <w:pPr>
              <w:tabs>
                <w:tab w:val="left" w:pos="1701"/>
                <w:tab w:val="left" w:pos="6237"/>
              </w:tabs>
              <w:cnfStyle w:val="000000100000" w:firstRow="0" w:lastRow="0" w:firstColumn="0" w:lastColumn="0" w:oddVBand="0" w:evenVBand="0" w:oddHBand="1" w:evenHBand="0" w:firstRowFirstColumn="0" w:firstRowLastColumn="0" w:lastRowFirstColumn="0" w:lastRowLastColumn="0"/>
              <w:rPr>
                <w:bCs/>
                <w:color w:val="000000"/>
                <w:spacing w:val="5"/>
              </w:rPr>
            </w:pPr>
            <w:r w:rsidRPr="009C0935">
              <w:rPr>
                <w:bCs/>
                <w:color w:val="000000"/>
                <w:spacing w:val="5"/>
              </w:rPr>
              <w:t>X</w:t>
            </w:r>
          </w:p>
        </w:tc>
        <w:tc>
          <w:tcPr>
            <w:tcW w:w="3334" w:type="dxa"/>
            <w:shd w:val="clear" w:color="auto" w:fill="auto"/>
          </w:tcPr>
          <w:p w14:paraId="562BD866" w14:textId="77777777" w:rsidR="009C0935" w:rsidRPr="009C0935" w:rsidRDefault="009C0935" w:rsidP="009C0935">
            <w:pPr>
              <w:tabs>
                <w:tab w:val="left" w:pos="1701"/>
                <w:tab w:val="left" w:pos="6237"/>
              </w:tabs>
              <w:cnfStyle w:val="000000100000" w:firstRow="0" w:lastRow="0" w:firstColumn="0" w:lastColumn="0" w:oddVBand="0" w:evenVBand="0" w:oddHBand="1" w:evenHBand="0" w:firstRowFirstColumn="0" w:firstRowLastColumn="0" w:lastRowFirstColumn="0" w:lastRowLastColumn="0"/>
              <w:rPr>
                <w:bCs/>
                <w:color w:val="000000"/>
                <w:spacing w:val="5"/>
              </w:rPr>
            </w:pPr>
          </w:p>
        </w:tc>
      </w:tr>
      <w:tr w:rsidR="009C0935" w:rsidRPr="009C0935" w14:paraId="3B69DC03" w14:textId="77777777" w:rsidTr="00A22B95">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34" w:type="dxa"/>
          </w:tcPr>
          <w:p w14:paraId="5251FE1A" w14:textId="042DA1EA" w:rsidR="009C0935" w:rsidRPr="009C0935" w:rsidRDefault="001E59D0" w:rsidP="009C0935">
            <w:pPr>
              <w:rPr>
                <w:color w:val="000000"/>
              </w:rPr>
            </w:pPr>
            <w:r>
              <w:rPr>
                <w:color w:val="000000"/>
              </w:rPr>
              <w:t>14</w:t>
            </w:r>
          </w:p>
        </w:tc>
        <w:tc>
          <w:tcPr>
            <w:tcW w:w="3685" w:type="dxa"/>
          </w:tcPr>
          <w:p w14:paraId="089113A4" w14:textId="77777777" w:rsidR="004F45E1" w:rsidRDefault="004F45E1" w:rsidP="004F45E1">
            <w:pPr>
              <w:ind w:left="-30" w:right="-108"/>
              <w:cnfStyle w:val="000000010000" w:firstRow="0" w:lastRow="0" w:firstColumn="0" w:lastColumn="0" w:oddVBand="0" w:evenVBand="0" w:oddHBand="0" w:evenHBand="1" w:firstRowFirstColumn="0" w:firstRowLastColumn="0" w:lastRowFirstColumn="0" w:lastRowLastColumn="0"/>
              <w:rPr>
                <w:rFonts w:cs="Arial"/>
              </w:rPr>
            </w:pPr>
            <w:r w:rsidRPr="004F45E1">
              <w:rPr>
                <w:rFonts w:cs="Arial"/>
                <w:u w:val="single"/>
              </w:rPr>
              <w:t>Décrire l’organisation logistique</w:t>
            </w:r>
            <w:r w:rsidRPr="004F45E1">
              <w:rPr>
                <w:rFonts w:cs="Arial"/>
              </w:rPr>
              <w:t xml:space="preserve"> mise en œuvre à compter de la réception de la commande par téléphone jusqu’à son acheminement chez l’utilisateur final.</w:t>
            </w:r>
          </w:p>
          <w:p w14:paraId="0FCECB62" w14:textId="314D9670" w:rsidR="009C0935" w:rsidRPr="004F45E1" w:rsidRDefault="009C0935" w:rsidP="004F45E1">
            <w:pPr>
              <w:ind w:left="-30" w:right="-108"/>
              <w:cnfStyle w:val="000000010000" w:firstRow="0" w:lastRow="0" w:firstColumn="0" w:lastColumn="0" w:oddVBand="0" w:evenVBand="0" w:oddHBand="0" w:evenHBand="1" w:firstRowFirstColumn="0" w:firstRowLastColumn="0" w:lastRowFirstColumn="0" w:lastRowLastColumn="0"/>
              <w:rPr>
                <w:rFonts w:cs="Arial"/>
                <w:b/>
                <w:u w:val="single"/>
              </w:rPr>
            </w:pPr>
            <w:r w:rsidRPr="004F45E1">
              <w:rPr>
                <w:rFonts w:cs="Arial"/>
                <w:u w:val="single"/>
              </w:rPr>
              <w:t>Préciser les conditions</w:t>
            </w:r>
            <w:r w:rsidR="004F45E1" w:rsidRPr="004F45E1">
              <w:rPr>
                <w:rFonts w:cs="Arial"/>
                <w:u w:val="single"/>
              </w:rPr>
              <w:t xml:space="preserve"> d</w:t>
            </w:r>
            <w:r w:rsidRPr="004F45E1">
              <w:rPr>
                <w:rFonts w:cs="Arial"/>
                <w:u w:val="single"/>
              </w:rPr>
              <w:t>’annulation</w:t>
            </w:r>
          </w:p>
          <w:p w14:paraId="1166E892" w14:textId="77777777" w:rsidR="004F45E1" w:rsidRDefault="009C0935" w:rsidP="004F45E1">
            <w:pPr>
              <w:numPr>
                <w:ilvl w:val="0"/>
                <w:numId w:val="6"/>
              </w:numPr>
              <w:tabs>
                <w:tab w:val="num" w:pos="426"/>
              </w:tabs>
              <w:spacing w:after="120"/>
              <w:ind w:left="-30" w:right="-108" w:hanging="785"/>
              <w:contextualSpacing/>
              <w:cnfStyle w:val="000000010000" w:firstRow="0" w:lastRow="0" w:firstColumn="0" w:lastColumn="0" w:oddVBand="0" w:evenVBand="0" w:oddHBand="0" w:evenHBand="1" w:firstRowFirstColumn="0" w:firstRowLastColumn="0" w:lastRowFirstColumn="0" w:lastRowLastColumn="0"/>
              <w:rPr>
                <w:rFonts w:cs="Arial"/>
              </w:rPr>
            </w:pPr>
            <w:r w:rsidRPr="009C0935">
              <w:rPr>
                <w:rFonts w:cs="Arial"/>
              </w:rPr>
              <w:t>De modification de rendez-vous (délai minimum nécessaire,…)</w:t>
            </w:r>
            <w:r w:rsidR="004F45E1">
              <w:rPr>
                <w:rFonts w:cs="Arial"/>
              </w:rPr>
              <w:t xml:space="preserve"> </w:t>
            </w:r>
          </w:p>
          <w:p w14:paraId="0B5D26F4" w14:textId="59E9ED6A" w:rsidR="009C0935" w:rsidRPr="004F45E1" w:rsidRDefault="004F45E1" w:rsidP="004F45E1">
            <w:pPr>
              <w:spacing w:after="120"/>
              <w:ind w:right="-108"/>
              <w:cnfStyle w:val="000000010000" w:firstRow="0" w:lastRow="0" w:firstColumn="0" w:lastColumn="0" w:oddVBand="0" w:evenVBand="0" w:oddHBand="0" w:evenHBand="1" w:firstRowFirstColumn="0" w:firstRowLastColumn="0" w:lastRowFirstColumn="0" w:lastRowLastColumn="0"/>
              <w:rPr>
                <w:rFonts w:cs="Arial"/>
                <w:u w:val="single"/>
              </w:rPr>
            </w:pPr>
            <w:r w:rsidRPr="004F45E1">
              <w:rPr>
                <w:rFonts w:cs="Arial"/>
                <w:u w:val="single"/>
              </w:rPr>
              <w:t>Décrire le processus de reprise</w:t>
            </w:r>
          </w:p>
        </w:tc>
        <w:tc>
          <w:tcPr>
            <w:tcW w:w="1441" w:type="dxa"/>
          </w:tcPr>
          <w:p w14:paraId="0FAC0289" w14:textId="77777777" w:rsidR="009C0935" w:rsidRPr="009C0935" w:rsidRDefault="009C0935" w:rsidP="009C0935">
            <w:pPr>
              <w:ind w:left="-108" w:right="-122"/>
              <w:cnfStyle w:val="000000010000" w:firstRow="0" w:lastRow="0" w:firstColumn="0" w:lastColumn="0" w:oddVBand="0" w:evenVBand="0" w:oddHBand="0" w:evenHBand="1" w:firstRowFirstColumn="0" w:firstRowLastColumn="0" w:lastRowFirstColumn="0" w:lastRowLastColumn="0"/>
              <w:rPr>
                <w:rFonts w:cs="Arial"/>
              </w:rPr>
            </w:pPr>
            <w:r w:rsidRPr="009C0935">
              <w:rPr>
                <w:rFonts w:cs="Arial"/>
              </w:rPr>
              <w:t>Décrire</w:t>
            </w:r>
          </w:p>
        </w:tc>
        <w:tc>
          <w:tcPr>
            <w:tcW w:w="992" w:type="dxa"/>
          </w:tcPr>
          <w:p w14:paraId="54E9F578" w14:textId="77777777" w:rsidR="009C0935" w:rsidRPr="009C0935" w:rsidRDefault="009C0935" w:rsidP="009C0935">
            <w:pPr>
              <w:tabs>
                <w:tab w:val="left" w:pos="1701"/>
                <w:tab w:val="left" w:pos="6237"/>
              </w:tabs>
              <w:cnfStyle w:val="000000010000" w:firstRow="0" w:lastRow="0" w:firstColumn="0" w:lastColumn="0" w:oddVBand="0" w:evenVBand="0" w:oddHBand="0" w:evenHBand="1" w:firstRowFirstColumn="0" w:firstRowLastColumn="0" w:lastRowFirstColumn="0" w:lastRowLastColumn="0"/>
              <w:rPr>
                <w:bCs/>
                <w:color w:val="000000"/>
                <w:spacing w:val="5"/>
              </w:rPr>
            </w:pPr>
            <w:r w:rsidRPr="009C0935">
              <w:rPr>
                <w:bCs/>
                <w:color w:val="000000"/>
                <w:spacing w:val="5"/>
              </w:rPr>
              <w:t>X</w:t>
            </w:r>
          </w:p>
        </w:tc>
        <w:tc>
          <w:tcPr>
            <w:tcW w:w="3334" w:type="dxa"/>
          </w:tcPr>
          <w:p w14:paraId="2E7AE32C" w14:textId="77777777" w:rsidR="009C0935" w:rsidRPr="009C0935" w:rsidRDefault="009C0935" w:rsidP="009C0935">
            <w:pPr>
              <w:tabs>
                <w:tab w:val="left" w:pos="1701"/>
                <w:tab w:val="left" w:pos="6237"/>
              </w:tabs>
              <w:cnfStyle w:val="000000010000" w:firstRow="0" w:lastRow="0" w:firstColumn="0" w:lastColumn="0" w:oddVBand="0" w:evenVBand="0" w:oddHBand="0" w:evenHBand="1" w:firstRowFirstColumn="0" w:firstRowLastColumn="0" w:lastRowFirstColumn="0" w:lastRowLastColumn="0"/>
              <w:rPr>
                <w:bCs/>
                <w:color w:val="000000"/>
                <w:spacing w:val="5"/>
              </w:rPr>
            </w:pPr>
          </w:p>
        </w:tc>
      </w:tr>
      <w:tr w:rsidR="009C0935" w:rsidRPr="009C0935" w14:paraId="6918DA70" w14:textId="77777777" w:rsidTr="00A22B9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34" w:type="dxa"/>
            <w:shd w:val="clear" w:color="auto" w:fill="auto"/>
          </w:tcPr>
          <w:p w14:paraId="672A2E70" w14:textId="39166ED6" w:rsidR="009C0935" w:rsidRPr="009C0935" w:rsidRDefault="001E59D0" w:rsidP="009C0935">
            <w:pPr>
              <w:rPr>
                <w:color w:val="000000"/>
              </w:rPr>
            </w:pPr>
            <w:r>
              <w:rPr>
                <w:color w:val="000000"/>
              </w:rPr>
              <w:t>15</w:t>
            </w:r>
          </w:p>
        </w:tc>
        <w:tc>
          <w:tcPr>
            <w:tcW w:w="3685" w:type="dxa"/>
            <w:shd w:val="clear" w:color="auto" w:fill="auto"/>
          </w:tcPr>
          <w:p w14:paraId="5844663D" w14:textId="77777777" w:rsidR="009C0935" w:rsidRPr="009C0935" w:rsidRDefault="009C0935" w:rsidP="009C0935">
            <w:pPr>
              <w:ind w:left="-30" w:right="-108"/>
              <w:cnfStyle w:val="000000100000" w:firstRow="0" w:lastRow="0" w:firstColumn="0" w:lastColumn="0" w:oddVBand="0" w:evenVBand="0" w:oddHBand="1" w:evenHBand="0" w:firstRowFirstColumn="0" w:firstRowLastColumn="0" w:lastRowFirstColumn="0" w:lastRowLastColumn="0"/>
              <w:rPr>
                <w:b/>
              </w:rPr>
            </w:pPr>
            <w:r w:rsidRPr="009C0935">
              <w:t xml:space="preserve">Localisation géographique du ou des centres de stockage et de traitement des matelas </w:t>
            </w:r>
          </w:p>
        </w:tc>
        <w:tc>
          <w:tcPr>
            <w:tcW w:w="1441" w:type="dxa"/>
            <w:shd w:val="clear" w:color="auto" w:fill="auto"/>
          </w:tcPr>
          <w:p w14:paraId="53130D0C" w14:textId="77777777" w:rsidR="009C0935" w:rsidRPr="009C0935" w:rsidRDefault="009C0935" w:rsidP="009C0935">
            <w:pPr>
              <w:ind w:left="-108" w:right="-122"/>
              <w:cnfStyle w:val="000000100000" w:firstRow="0" w:lastRow="0" w:firstColumn="0" w:lastColumn="0" w:oddVBand="0" w:evenVBand="0" w:oddHBand="1" w:evenHBand="0" w:firstRowFirstColumn="0" w:firstRowLastColumn="0" w:lastRowFirstColumn="0" w:lastRowLastColumn="0"/>
            </w:pPr>
            <w:r w:rsidRPr="009C0935">
              <w:t>Préciser</w:t>
            </w:r>
          </w:p>
        </w:tc>
        <w:tc>
          <w:tcPr>
            <w:tcW w:w="992" w:type="dxa"/>
            <w:shd w:val="clear" w:color="auto" w:fill="D9D9D9"/>
          </w:tcPr>
          <w:p w14:paraId="1CE86BDD" w14:textId="77777777" w:rsidR="009C0935" w:rsidRPr="009C0935" w:rsidRDefault="009C0935" w:rsidP="009C0935">
            <w:pPr>
              <w:tabs>
                <w:tab w:val="left" w:pos="1701"/>
                <w:tab w:val="left" w:pos="6237"/>
              </w:tabs>
              <w:cnfStyle w:val="000000100000" w:firstRow="0" w:lastRow="0" w:firstColumn="0" w:lastColumn="0" w:oddVBand="0" w:evenVBand="0" w:oddHBand="1" w:evenHBand="0" w:firstRowFirstColumn="0" w:firstRowLastColumn="0" w:lastRowFirstColumn="0" w:lastRowLastColumn="0"/>
              <w:rPr>
                <w:bCs/>
                <w:color w:val="000000"/>
                <w:spacing w:val="5"/>
              </w:rPr>
            </w:pPr>
            <w:r w:rsidRPr="009C0935">
              <w:rPr>
                <w:bCs/>
                <w:color w:val="000000"/>
                <w:spacing w:val="5"/>
              </w:rPr>
              <w:t>Non</w:t>
            </w:r>
          </w:p>
        </w:tc>
        <w:tc>
          <w:tcPr>
            <w:tcW w:w="3334" w:type="dxa"/>
            <w:shd w:val="clear" w:color="auto" w:fill="auto"/>
          </w:tcPr>
          <w:p w14:paraId="1B7EC358" w14:textId="77777777" w:rsidR="009C0935" w:rsidRPr="009C0935" w:rsidRDefault="009C0935" w:rsidP="009C0935">
            <w:pPr>
              <w:tabs>
                <w:tab w:val="left" w:pos="1701"/>
                <w:tab w:val="left" w:pos="6237"/>
              </w:tabs>
              <w:cnfStyle w:val="000000100000" w:firstRow="0" w:lastRow="0" w:firstColumn="0" w:lastColumn="0" w:oddVBand="0" w:evenVBand="0" w:oddHBand="1" w:evenHBand="0" w:firstRowFirstColumn="0" w:firstRowLastColumn="0" w:lastRowFirstColumn="0" w:lastRowLastColumn="0"/>
              <w:rPr>
                <w:bCs/>
                <w:color w:val="000000"/>
                <w:spacing w:val="5"/>
              </w:rPr>
            </w:pPr>
          </w:p>
        </w:tc>
      </w:tr>
      <w:tr w:rsidR="009C0935" w:rsidRPr="009C0935" w14:paraId="07905F56" w14:textId="77777777" w:rsidTr="00A22B95">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34" w:type="dxa"/>
          </w:tcPr>
          <w:p w14:paraId="7980E1DC" w14:textId="0CE16116" w:rsidR="009C0935" w:rsidRPr="009C0935" w:rsidRDefault="001E59D0" w:rsidP="009C0935">
            <w:pPr>
              <w:rPr>
                <w:color w:val="000000"/>
              </w:rPr>
            </w:pPr>
            <w:r>
              <w:rPr>
                <w:color w:val="000000"/>
              </w:rPr>
              <w:t>16</w:t>
            </w:r>
          </w:p>
        </w:tc>
        <w:tc>
          <w:tcPr>
            <w:tcW w:w="3685" w:type="dxa"/>
          </w:tcPr>
          <w:p w14:paraId="6065B9B1" w14:textId="77777777" w:rsidR="009C0935" w:rsidRPr="009C0935" w:rsidRDefault="009C0935" w:rsidP="009C0935">
            <w:pPr>
              <w:ind w:left="-30" w:right="-108"/>
              <w:cnfStyle w:val="000000010000" w:firstRow="0" w:lastRow="0" w:firstColumn="0" w:lastColumn="0" w:oddVBand="0" w:evenVBand="0" w:oddHBand="0" w:evenHBand="1" w:firstRowFirstColumn="0" w:firstRowLastColumn="0" w:lastRowFirstColumn="0" w:lastRowLastColumn="0"/>
              <w:rPr>
                <w:b/>
              </w:rPr>
            </w:pPr>
            <w:r w:rsidRPr="009C0935">
              <w:t>Base installée en France métropolitaine</w:t>
            </w:r>
          </w:p>
        </w:tc>
        <w:tc>
          <w:tcPr>
            <w:tcW w:w="1441" w:type="dxa"/>
          </w:tcPr>
          <w:p w14:paraId="3991B669" w14:textId="77777777" w:rsidR="009C0935" w:rsidRPr="009C0935" w:rsidRDefault="009C0935" w:rsidP="009C0935">
            <w:pPr>
              <w:ind w:left="-108" w:right="-122"/>
              <w:cnfStyle w:val="000000010000" w:firstRow="0" w:lastRow="0" w:firstColumn="0" w:lastColumn="0" w:oddVBand="0" w:evenVBand="0" w:oddHBand="0" w:evenHBand="1" w:firstRowFirstColumn="0" w:firstRowLastColumn="0" w:lastRowFirstColumn="0" w:lastRowLastColumn="0"/>
            </w:pPr>
            <w:r w:rsidRPr="009C0935">
              <w:t>Nombre de matelas</w:t>
            </w:r>
          </w:p>
        </w:tc>
        <w:tc>
          <w:tcPr>
            <w:tcW w:w="992" w:type="dxa"/>
            <w:shd w:val="clear" w:color="auto" w:fill="D9D9D9"/>
          </w:tcPr>
          <w:p w14:paraId="260F9E55" w14:textId="77777777" w:rsidR="009C0935" w:rsidRPr="009C0935" w:rsidRDefault="009C0935" w:rsidP="009C0935">
            <w:pPr>
              <w:tabs>
                <w:tab w:val="left" w:pos="1701"/>
                <w:tab w:val="left" w:pos="6237"/>
              </w:tabs>
              <w:cnfStyle w:val="000000010000" w:firstRow="0" w:lastRow="0" w:firstColumn="0" w:lastColumn="0" w:oddVBand="0" w:evenVBand="0" w:oddHBand="0" w:evenHBand="1" w:firstRowFirstColumn="0" w:firstRowLastColumn="0" w:lastRowFirstColumn="0" w:lastRowLastColumn="0"/>
              <w:rPr>
                <w:bCs/>
                <w:color w:val="000000"/>
                <w:spacing w:val="5"/>
              </w:rPr>
            </w:pPr>
            <w:r w:rsidRPr="009C0935">
              <w:rPr>
                <w:bCs/>
                <w:color w:val="000000"/>
                <w:spacing w:val="5"/>
              </w:rPr>
              <w:t>Non</w:t>
            </w:r>
          </w:p>
        </w:tc>
        <w:tc>
          <w:tcPr>
            <w:tcW w:w="3334" w:type="dxa"/>
          </w:tcPr>
          <w:p w14:paraId="4039E198" w14:textId="77777777" w:rsidR="009C0935" w:rsidRPr="009C0935" w:rsidRDefault="009C0935" w:rsidP="009C0935">
            <w:pPr>
              <w:tabs>
                <w:tab w:val="left" w:pos="1701"/>
                <w:tab w:val="left" w:pos="6237"/>
              </w:tabs>
              <w:cnfStyle w:val="000000010000" w:firstRow="0" w:lastRow="0" w:firstColumn="0" w:lastColumn="0" w:oddVBand="0" w:evenVBand="0" w:oddHBand="0" w:evenHBand="1" w:firstRowFirstColumn="0" w:firstRowLastColumn="0" w:lastRowFirstColumn="0" w:lastRowLastColumn="0"/>
              <w:rPr>
                <w:bCs/>
                <w:color w:val="FF0000"/>
                <w:spacing w:val="5"/>
              </w:rPr>
            </w:pPr>
          </w:p>
        </w:tc>
      </w:tr>
      <w:tr w:rsidR="009C0935" w:rsidRPr="009C0935" w14:paraId="33842A56" w14:textId="77777777" w:rsidTr="00A22B9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34" w:type="dxa"/>
            <w:shd w:val="clear" w:color="auto" w:fill="auto"/>
          </w:tcPr>
          <w:p w14:paraId="48A614EC" w14:textId="2561CC11" w:rsidR="009C0935" w:rsidRPr="009C0935" w:rsidRDefault="001E59D0" w:rsidP="009C0935">
            <w:pPr>
              <w:rPr>
                <w:color w:val="000000"/>
              </w:rPr>
            </w:pPr>
            <w:r>
              <w:rPr>
                <w:color w:val="000000"/>
              </w:rPr>
              <w:t>17</w:t>
            </w:r>
          </w:p>
        </w:tc>
        <w:tc>
          <w:tcPr>
            <w:tcW w:w="3685" w:type="dxa"/>
            <w:shd w:val="clear" w:color="auto" w:fill="auto"/>
          </w:tcPr>
          <w:p w14:paraId="267D81CB" w14:textId="77777777" w:rsidR="009C0935" w:rsidRPr="009C0935" w:rsidRDefault="009C0935" w:rsidP="00E31002">
            <w:pPr>
              <w:ind w:left="-30" w:right="-108"/>
              <w:cnfStyle w:val="000000100000" w:firstRow="0" w:lastRow="0" w:firstColumn="0" w:lastColumn="0" w:oddVBand="0" w:evenVBand="0" w:oddHBand="1" w:evenHBand="0" w:firstRowFirstColumn="0" w:firstRowLastColumn="0" w:lastRowFirstColumn="0" w:lastRowLastColumn="0"/>
              <w:rPr>
                <w:b/>
              </w:rPr>
            </w:pPr>
            <w:r w:rsidRPr="009C0935">
              <w:t xml:space="preserve">Nombre de matelas en stock qui seront  dédiés à la location pour </w:t>
            </w:r>
            <w:r w:rsidR="00E31002">
              <w:t xml:space="preserve">le lot </w:t>
            </w:r>
            <w:r w:rsidRPr="009C0935">
              <w:t>en cas de marché.</w:t>
            </w:r>
          </w:p>
        </w:tc>
        <w:tc>
          <w:tcPr>
            <w:tcW w:w="1441" w:type="dxa"/>
            <w:shd w:val="clear" w:color="auto" w:fill="auto"/>
          </w:tcPr>
          <w:p w14:paraId="37E91D57" w14:textId="77777777" w:rsidR="009C0935" w:rsidRPr="009C0935" w:rsidRDefault="009C0935" w:rsidP="009C0935">
            <w:pPr>
              <w:ind w:left="-108" w:right="-122"/>
              <w:cnfStyle w:val="000000100000" w:firstRow="0" w:lastRow="0" w:firstColumn="0" w:lastColumn="0" w:oddVBand="0" w:evenVBand="0" w:oddHBand="1" w:evenHBand="0" w:firstRowFirstColumn="0" w:firstRowLastColumn="0" w:lastRowFirstColumn="0" w:lastRowLastColumn="0"/>
            </w:pPr>
            <w:r w:rsidRPr="009C0935">
              <w:t>Préciser</w:t>
            </w:r>
          </w:p>
        </w:tc>
        <w:tc>
          <w:tcPr>
            <w:tcW w:w="992" w:type="dxa"/>
            <w:shd w:val="clear" w:color="auto" w:fill="D9D9D9"/>
          </w:tcPr>
          <w:p w14:paraId="05176F39" w14:textId="77777777" w:rsidR="009C0935" w:rsidRPr="009C0935" w:rsidRDefault="009C0935" w:rsidP="009C0935">
            <w:pPr>
              <w:tabs>
                <w:tab w:val="left" w:pos="1701"/>
                <w:tab w:val="left" w:pos="6237"/>
              </w:tabs>
              <w:cnfStyle w:val="000000100000" w:firstRow="0" w:lastRow="0" w:firstColumn="0" w:lastColumn="0" w:oddVBand="0" w:evenVBand="0" w:oddHBand="1" w:evenHBand="0" w:firstRowFirstColumn="0" w:firstRowLastColumn="0" w:lastRowFirstColumn="0" w:lastRowLastColumn="0"/>
              <w:rPr>
                <w:bCs/>
                <w:color w:val="000000"/>
                <w:spacing w:val="5"/>
              </w:rPr>
            </w:pPr>
            <w:r w:rsidRPr="009C0935">
              <w:rPr>
                <w:bCs/>
                <w:color w:val="000000"/>
                <w:spacing w:val="5"/>
              </w:rPr>
              <w:t>Non</w:t>
            </w:r>
          </w:p>
        </w:tc>
        <w:tc>
          <w:tcPr>
            <w:tcW w:w="3334" w:type="dxa"/>
            <w:shd w:val="clear" w:color="auto" w:fill="auto"/>
          </w:tcPr>
          <w:p w14:paraId="6F127E4C" w14:textId="77777777" w:rsidR="009C0935" w:rsidRPr="009C0935" w:rsidRDefault="009C0935" w:rsidP="009C0935">
            <w:pPr>
              <w:tabs>
                <w:tab w:val="left" w:pos="1701"/>
                <w:tab w:val="left" w:pos="6237"/>
              </w:tabs>
              <w:cnfStyle w:val="000000100000" w:firstRow="0" w:lastRow="0" w:firstColumn="0" w:lastColumn="0" w:oddVBand="0" w:evenVBand="0" w:oddHBand="1" w:evenHBand="0" w:firstRowFirstColumn="0" w:firstRowLastColumn="0" w:lastRowFirstColumn="0" w:lastRowLastColumn="0"/>
              <w:rPr>
                <w:bCs/>
                <w:color w:val="000000"/>
                <w:spacing w:val="5"/>
              </w:rPr>
            </w:pPr>
          </w:p>
        </w:tc>
      </w:tr>
      <w:tr w:rsidR="009C0935" w:rsidRPr="009C0935" w14:paraId="03BA84DD" w14:textId="77777777" w:rsidTr="00A22B95">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34" w:type="dxa"/>
          </w:tcPr>
          <w:p w14:paraId="7059017A" w14:textId="103499A0" w:rsidR="009C0935" w:rsidRPr="009C0935" w:rsidRDefault="001E59D0" w:rsidP="009C0935">
            <w:pPr>
              <w:rPr>
                <w:color w:val="000000"/>
              </w:rPr>
            </w:pPr>
            <w:r>
              <w:rPr>
                <w:color w:val="000000"/>
              </w:rPr>
              <w:t>18</w:t>
            </w:r>
          </w:p>
        </w:tc>
        <w:tc>
          <w:tcPr>
            <w:tcW w:w="3685" w:type="dxa"/>
          </w:tcPr>
          <w:p w14:paraId="219A962A" w14:textId="77777777" w:rsidR="009C0935" w:rsidRPr="009C0935" w:rsidRDefault="009C0935" w:rsidP="00E31002">
            <w:pPr>
              <w:ind w:left="-30" w:right="-108"/>
              <w:cnfStyle w:val="000000010000" w:firstRow="0" w:lastRow="0" w:firstColumn="0" w:lastColumn="0" w:oddVBand="0" w:evenVBand="0" w:oddHBand="0" w:evenHBand="1" w:firstRowFirstColumn="0" w:firstRowLastColumn="0" w:lastRowFirstColumn="0" w:lastRowLastColumn="0"/>
              <w:rPr>
                <w:b/>
              </w:rPr>
            </w:pPr>
            <w:r w:rsidRPr="009C0935">
              <w:t xml:space="preserve">Politique mise en place pour pallier une rupture de stock et garantissant la sécurité d’approvisionnement </w:t>
            </w:r>
          </w:p>
        </w:tc>
        <w:tc>
          <w:tcPr>
            <w:tcW w:w="1441" w:type="dxa"/>
          </w:tcPr>
          <w:p w14:paraId="427F9203" w14:textId="77777777" w:rsidR="009C0935" w:rsidRPr="009C0935" w:rsidRDefault="009C0935" w:rsidP="009C0935">
            <w:pPr>
              <w:ind w:left="-108" w:right="-122"/>
              <w:cnfStyle w:val="000000010000" w:firstRow="0" w:lastRow="0" w:firstColumn="0" w:lastColumn="0" w:oddVBand="0" w:evenVBand="0" w:oddHBand="0" w:evenHBand="1" w:firstRowFirstColumn="0" w:firstRowLastColumn="0" w:lastRowFirstColumn="0" w:lastRowLastColumn="0"/>
            </w:pPr>
            <w:r w:rsidRPr="009C0935">
              <w:t>Décrire</w:t>
            </w:r>
          </w:p>
        </w:tc>
        <w:tc>
          <w:tcPr>
            <w:tcW w:w="992" w:type="dxa"/>
          </w:tcPr>
          <w:p w14:paraId="3311653E" w14:textId="77777777" w:rsidR="009C0935" w:rsidRPr="009C0935" w:rsidRDefault="009C0935" w:rsidP="009C0935">
            <w:pPr>
              <w:tabs>
                <w:tab w:val="left" w:pos="1701"/>
                <w:tab w:val="left" w:pos="6237"/>
              </w:tabs>
              <w:cnfStyle w:val="000000010000" w:firstRow="0" w:lastRow="0" w:firstColumn="0" w:lastColumn="0" w:oddVBand="0" w:evenVBand="0" w:oddHBand="0" w:evenHBand="1" w:firstRowFirstColumn="0" w:firstRowLastColumn="0" w:lastRowFirstColumn="0" w:lastRowLastColumn="0"/>
              <w:rPr>
                <w:bCs/>
                <w:color w:val="000000"/>
                <w:spacing w:val="5"/>
              </w:rPr>
            </w:pPr>
            <w:r w:rsidRPr="009C0935">
              <w:rPr>
                <w:bCs/>
                <w:color w:val="000000"/>
                <w:spacing w:val="5"/>
              </w:rPr>
              <w:t>X</w:t>
            </w:r>
          </w:p>
        </w:tc>
        <w:tc>
          <w:tcPr>
            <w:tcW w:w="3334" w:type="dxa"/>
          </w:tcPr>
          <w:p w14:paraId="3D65C16F" w14:textId="77777777" w:rsidR="009C0935" w:rsidRPr="009C0935" w:rsidRDefault="009C0935" w:rsidP="009C0935">
            <w:pPr>
              <w:tabs>
                <w:tab w:val="left" w:pos="1701"/>
                <w:tab w:val="left" w:pos="6237"/>
              </w:tabs>
              <w:cnfStyle w:val="000000010000" w:firstRow="0" w:lastRow="0" w:firstColumn="0" w:lastColumn="0" w:oddVBand="0" w:evenVBand="0" w:oddHBand="0" w:evenHBand="1" w:firstRowFirstColumn="0" w:firstRowLastColumn="0" w:lastRowFirstColumn="0" w:lastRowLastColumn="0"/>
              <w:rPr>
                <w:bCs/>
                <w:color w:val="000000"/>
                <w:spacing w:val="5"/>
              </w:rPr>
            </w:pPr>
          </w:p>
        </w:tc>
      </w:tr>
      <w:tr w:rsidR="009C0935" w:rsidRPr="009C0935" w14:paraId="6558B37D" w14:textId="77777777" w:rsidTr="00A22B9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34" w:type="dxa"/>
            <w:shd w:val="clear" w:color="auto" w:fill="auto"/>
          </w:tcPr>
          <w:p w14:paraId="2587B4FB" w14:textId="35850FB8" w:rsidR="009C0935" w:rsidRPr="009C0935" w:rsidRDefault="001E59D0" w:rsidP="009C0935">
            <w:pPr>
              <w:rPr>
                <w:color w:val="000000"/>
              </w:rPr>
            </w:pPr>
            <w:r>
              <w:rPr>
                <w:color w:val="000000"/>
              </w:rPr>
              <w:t>19</w:t>
            </w:r>
          </w:p>
        </w:tc>
        <w:tc>
          <w:tcPr>
            <w:tcW w:w="3685" w:type="dxa"/>
            <w:shd w:val="clear" w:color="auto" w:fill="auto"/>
          </w:tcPr>
          <w:p w14:paraId="6236B87B" w14:textId="77777777" w:rsidR="009C0935" w:rsidRPr="009C0935" w:rsidRDefault="009C0935" w:rsidP="009C0935">
            <w:pPr>
              <w:ind w:left="-30" w:right="-108"/>
              <w:cnfStyle w:val="000000100000" w:firstRow="0" w:lastRow="0" w:firstColumn="0" w:lastColumn="0" w:oddVBand="0" w:evenVBand="0" w:oddHBand="1" w:evenHBand="0" w:firstRowFirstColumn="0" w:firstRowLastColumn="0" w:lastRowFirstColumn="0" w:lastRowLastColumn="0"/>
              <w:rPr>
                <w:b/>
              </w:rPr>
            </w:pPr>
            <w:r w:rsidRPr="009C0935">
              <w:t>Protocole de nettoyage et de désinfection des matelas</w:t>
            </w:r>
          </w:p>
        </w:tc>
        <w:tc>
          <w:tcPr>
            <w:tcW w:w="1441" w:type="dxa"/>
            <w:shd w:val="clear" w:color="auto" w:fill="auto"/>
          </w:tcPr>
          <w:p w14:paraId="68502278" w14:textId="77777777" w:rsidR="009C0935" w:rsidRPr="009C0935" w:rsidRDefault="009C0935" w:rsidP="009C0935">
            <w:pPr>
              <w:ind w:left="-84" w:right="-122"/>
              <w:cnfStyle w:val="000000100000" w:firstRow="0" w:lastRow="0" w:firstColumn="0" w:lastColumn="0" w:oddVBand="0" w:evenVBand="0" w:oddHBand="1" w:evenHBand="0" w:firstRowFirstColumn="0" w:firstRowLastColumn="0" w:lastRowFirstColumn="0" w:lastRowLastColumn="0"/>
            </w:pPr>
            <w:r w:rsidRPr="009C0935">
              <w:t>Décrire chaque étape</w:t>
            </w:r>
          </w:p>
        </w:tc>
        <w:tc>
          <w:tcPr>
            <w:tcW w:w="992" w:type="dxa"/>
            <w:shd w:val="clear" w:color="auto" w:fill="auto"/>
          </w:tcPr>
          <w:p w14:paraId="654742FD" w14:textId="77777777" w:rsidR="009C0935" w:rsidRPr="009C0935" w:rsidRDefault="009C0935" w:rsidP="009C0935">
            <w:pPr>
              <w:tabs>
                <w:tab w:val="left" w:pos="1701"/>
                <w:tab w:val="left" w:pos="6237"/>
              </w:tabs>
              <w:cnfStyle w:val="000000100000" w:firstRow="0" w:lastRow="0" w:firstColumn="0" w:lastColumn="0" w:oddVBand="0" w:evenVBand="0" w:oddHBand="1" w:evenHBand="0" w:firstRowFirstColumn="0" w:firstRowLastColumn="0" w:lastRowFirstColumn="0" w:lastRowLastColumn="0"/>
              <w:rPr>
                <w:bCs/>
                <w:color w:val="000000"/>
                <w:spacing w:val="5"/>
              </w:rPr>
            </w:pPr>
            <w:r w:rsidRPr="009C0935">
              <w:rPr>
                <w:bCs/>
                <w:color w:val="000000"/>
                <w:spacing w:val="5"/>
              </w:rPr>
              <w:t>X</w:t>
            </w:r>
          </w:p>
        </w:tc>
        <w:tc>
          <w:tcPr>
            <w:tcW w:w="3334" w:type="dxa"/>
            <w:shd w:val="clear" w:color="auto" w:fill="auto"/>
          </w:tcPr>
          <w:p w14:paraId="79E1C53D" w14:textId="77777777" w:rsidR="009C0935" w:rsidRPr="009C0935" w:rsidRDefault="009C0935" w:rsidP="009C0935">
            <w:pPr>
              <w:tabs>
                <w:tab w:val="left" w:pos="1701"/>
                <w:tab w:val="left" w:pos="6237"/>
              </w:tabs>
              <w:cnfStyle w:val="000000100000" w:firstRow="0" w:lastRow="0" w:firstColumn="0" w:lastColumn="0" w:oddVBand="0" w:evenVBand="0" w:oddHBand="1" w:evenHBand="0" w:firstRowFirstColumn="0" w:firstRowLastColumn="0" w:lastRowFirstColumn="0" w:lastRowLastColumn="0"/>
              <w:rPr>
                <w:bCs/>
                <w:color w:val="000000"/>
                <w:spacing w:val="5"/>
              </w:rPr>
            </w:pPr>
          </w:p>
        </w:tc>
      </w:tr>
      <w:tr w:rsidR="009C0935" w:rsidRPr="009C0935" w14:paraId="05EF1EA8" w14:textId="77777777" w:rsidTr="00A22B95">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34" w:type="dxa"/>
          </w:tcPr>
          <w:p w14:paraId="16EAA5D8" w14:textId="0173BFD6" w:rsidR="009C0935" w:rsidRPr="009C0935" w:rsidRDefault="001E59D0" w:rsidP="009C0935">
            <w:pPr>
              <w:rPr>
                <w:color w:val="000000"/>
              </w:rPr>
            </w:pPr>
            <w:r>
              <w:rPr>
                <w:color w:val="000000"/>
              </w:rPr>
              <w:t>20</w:t>
            </w:r>
          </w:p>
        </w:tc>
        <w:tc>
          <w:tcPr>
            <w:tcW w:w="3685" w:type="dxa"/>
          </w:tcPr>
          <w:p w14:paraId="42E9045E" w14:textId="77777777" w:rsidR="009C0935" w:rsidRPr="009C0935" w:rsidRDefault="009C0935" w:rsidP="009C0935">
            <w:pPr>
              <w:ind w:left="-30" w:right="-108"/>
              <w:cnfStyle w:val="000000010000" w:firstRow="0" w:lastRow="0" w:firstColumn="0" w:lastColumn="0" w:oddVBand="0" w:evenVBand="0" w:oddHBand="0" w:evenHBand="1" w:firstRowFirstColumn="0" w:firstRowLastColumn="0" w:lastRowFirstColumn="0" w:lastRowLastColumn="0"/>
              <w:rPr>
                <w:b/>
              </w:rPr>
            </w:pPr>
            <w:r w:rsidRPr="009C0935">
              <w:t>Protocole d’hygiène validé par un organisme indépendant</w:t>
            </w:r>
          </w:p>
        </w:tc>
        <w:tc>
          <w:tcPr>
            <w:tcW w:w="1441" w:type="dxa"/>
          </w:tcPr>
          <w:p w14:paraId="00596D22" w14:textId="77777777" w:rsidR="009C0935" w:rsidRPr="009C0935" w:rsidRDefault="009C0935" w:rsidP="009C0935">
            <w:pPr>
              <w:ind w:left="-84" w:right="-122"/>
              <w:cnfStyle w:val="000000010000" w:firstRow="0" w:lastRow="0" w:firstColumn="0" w:lastColumn="0" w:oddVBand="0" w:evenVBand="0" w:oddHBand="0" w:evenHBand="1" w:firstRowFirstColumn="0" w:firstRowLastColumn="0" w:lastRowFirstColumn="0" w:lastRowLastColumn="0"/>
            </w:pPr>
            <w:r w:rsidRPr="009C0935">
              <w:t>Oui – non joindre le certificat</w:t>
            </w:r>
          </w:p>
        </w:tc>
        <w:tc>
          <w:tcPr>
            <w:tcW w:w="992" w:type="dxa"/>
          </w:tcPr>
          <w:p w14:paraId="01BC62CF" w14:textId="77777777" w:rsidR="009C0935" w:rsidRPr="009C0935" w:rsidRDefault="009C0935" w:rsidP="009C0935">
            <w:pPr>
              <w:tabs>
                <w:tab w:val="left" w:pos="1701"/>
                <w:tab w:val="left" w:pos="6237"/>
              </w:tabs>
              <w:cnfStyle w:val="000000010000" w:firstRow="0" w:lastRow="0" w:firstColumn="0" w:lastColumn="0" w:oddVBand="0" w:evenVBand="0" w:oddHBand="0" w:evenHBand="1" w:firstRowFirstColumn="0" w:firstRowLastColumn="0" w:lastRowFirstColumn="0" w:lastRowLastColumn="0"/>
              <w:rPr>
                <w:bCs/>
                <w:color w:val="000000"/>
                <w:spacing w:val="5"/>
              </w:rPr>
            </w:pPr>
            <w:r w:rsidRPr="009C0935">
              <w:rPr>
                <w:bCs/>
                <w:color w:val="000000"/>
                <w:spacing w:val="5"/>
              </w:rPr>
              <w:t>X</w:t>
            </w:r>
          </w:p>
        </w:tc>
        <w:tc>
          <w:tcPr>
            <w:tcW w:w="3334" w:type="dxa"/>
          </w:tcPr>
          <w:p w14:paraId="33274E2F" w14:textId="77777777" w:rsidR="009C0935" w:rsidRPr="009C0935" w:rsidRDefault="009C0935" w:rsidP="009C0935">
            <w:pPr>
              <w:tabs>
                <w:tab w:val="left" w:pos="1701"/>
                <w:tab w:val="left" w:pos="6237"/>
              </w:tabs>
              <w:cnfStyle w:val="000000010000" w:firstRow="0" w:lastRow="0" w:firstColumn="0" w:lastColumn="0" w:oddVBand="0" w:evenVBand="0" w:oddHBand="0" w:evenHBand="1" w:firstRowFirstColumn="0" w:firstRowLastColumn="0" w:lastRowFirstColumn="0" w:lastRowLastColumn="0"/>
              <w:rPr>
                <w:bCs/>
                <w:color w:val="000000"/>
                <w:spacing w:val="5"/>
              </w:rPr>
            </w:pPr>
          </w:p>
        </w:tc>
      </w:tr>
      <w:tr w:rsidR="009C0935" w:rsidRPr="009C0935" w14:paraId="3772BAD5" w14:textId="77777777" w:rsidTr="00A22B9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34" w:type="dxa"/>
            <w:shd w:val="clear" w:color="auto" w:fill="auto"/>
          </w:tcPr>
          <w:p w14:paraId="4177D275" w14:textId="49137951" w:rsidR="009C0935" w:rsidRPr="009C0935" w:rsidRDefault="001E59D0" w:rsidP="009C0935">
            <w:pPr>
              <w:rPr>
                <w:color w:val="000000"/>
              </w:rPr>
            </w:pPr>
            <w:r>
              <w:rPr>
                <w:color w:val="000000"/>
              </w:rPr>
              <w:t>21</w:t>
            </w:r>
          </w:p>
        </w:tc>
        <w:tc>
          <w:tcPr>
            <w:tcW w:w="3685" w:type="dxa"/>
            <w:shd w:val="clear" w:color="auto" w:fill="auto"/>
          </w:tcPr>
          <w:p w14:paraId="2CD1B646" w14:textId="77777777" w:rsidR="009C0935" w:rsidRPr="009C0935" w:rsidRDefault="009C0935" w:rsidP="009C0935">
            <w:pPr>
              <w:ind w:left="-30" w:right="-108"/>
              <w:cnfStyle w:val="000000100000" w:firstRow="0" w:lastRow="0" w:firstColumn="0" w:lastColumn="0" w:oddVBand="0" w:evenVBand="0" w:oddHBand="1" w:evenHBand="0" w:firstRowFirstColumn="0" w:firstRowLastColumn="0" w:lastRowFirstColumn="0" w:lastRowLastColumn="0"/>
              <w:rPr>
                <w:b/>
              </w:rPr>
            </w:pPr>
            <w:r w:rsidRPr="009C0935">
              <w:t>Le circuit de nettoyage désinfection du matelas répond-il à des recommandations professionnelles </w:t>
            </w:r>
          </w:p>
        </w:tc>
        <w:tc>
          <w:tcPr>
            <w:tcW w:w="1441" w:type="dxa"/>
            <w:shd w:val="clear" w:color="auto" w:fill="auto"/>
          </w:tcPr>
          <w:p w14:paraId="044A5C79" w14:textId="77777777" w:rsidR="009C0935" w:rsidRPr="009C0935" w:rsidRDefault="009C0935" w:rsidP="009C0935">
            <w:pPr>
              <w:ind w:left="-84" w:right="-122"/>
              <w:cnfStyle w:val="000000100000" w:firstRow="0" w:lastRow="0" w:firstColumn="0" w:lastColumn="0" w:oddVBand="0" w:evenVBand="0" w:oddHBand="1" w:evenHBand="0" w:firstRowFirstColumn="0" w:firstRowLastColumn="0" w:lastRowFirstColumn="0" w:lastRowLastColumn="0"/>
            </w:pPr>
            <w:r w:rsidRPr="009C0935">
              <w:t>Oui – non joindre le référentiel</w:t>
            </w:r>
          </w:p>
        </w:tc>
        <w:tc>
          <w:tcPr>
            <w:tcW w:w="992" w:type="dxa"/>
            <w:shd w:val="clear" w:color="auto" w:fill="auto"/>
          </w:tcPr>
          <w:p w14:paraId="33CA348C" w14:textId="77777777" w:rsidR="009C0935" w:rsidRPr="009C0935" w:rsidRDefault="009C0935" w:rsidP="009C0935">
            <w:pPr>
              <w:tabs>
                <w:tab w:val="left" w:pos="1701"/>
                <w:tab w:val="left" w:pos="6237"/>
              </w:tabs>
              <w:cnfStyle w:val="000000100000" w:firstRow="0" w:lastRow="0" w:firstColumn="0" w:lastColumn="0" w:oddVBand="0" w:evenVBand="0" w:oddHBand="1" w:evenHBand="0" w:firstRowFirstColumn="0" w:firstRowLastColumn="0" w:lastRowFirstColumn="0" w:lastRowLastColumn="0"/>
              <w:rPr>
                <w:bCs/>
                <w:color w:val="000000"/>
                <w:spacing w:val="5"/>
              </w:rPr>
            </w:pPr>
            <w:r w:rsidRPr="009C0935">
              <w:rPr>
                <w:bCs/>
                <w:color w:val="000000"/>
                <w:spacing w:val="5"/>
              </w:rPr>
              <w:t>X</w:t>
            </w:r>
          </w:p>
        </w:tc>
        <w:tc>
          <w:tcPr>
            <w:tcW w:w="3334" w:type="dxa"/>
            <w:shd w:val="clear" w:color="auto" w:fill="auto"/>
          </w:tcPr>
          <w:p w14:paraId="6F4EA73D" w14:textId="77777777" w:rsidR="009C0935" w:rsidRPr="009C0935" w:rsidRDefault="009C0935" w:rsidP="009C0935">
            <w:pPr>
              <w:tabs>
                <w:tab w:val="left" w:pos="1701"/>
                <w:tab w:val="left" w:pos="6237"/>
              </w:tabs>
              <w:cnfStyle w:val="000000100000" w:firstRow="0" w:lastRow="0" w:firstColumn="0" w:lastColumn="0" w:oddVBand="0" w:evenVBand="0" w:oddHBand="1" w:evenHBand="0" w:firstRowFirstColumn="0" w:firstRowLastColumn="0" w:lastRowFirstColumn="0" w:lastRowLastColumn="0"/>
              <w:rPr>
                <w:bCs/>
                <w:color w:val="000000"/>
                <w:spacing w:val="5"/>
              </w:rPr>
            </w:pPr>
          </w:p>
        </w:tc>
      </w:tr>
      <w:tr w:rsidR="009C0935" w:rsidRPr="009C0935" w14:paraId="420670EA" w14:textId="77777777" w:rsidTr="00A22B95">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34" w:type="dxa"/>
          </w:tcPr>
          <w:p w14:paraId="477657F8" w14:textId="11D20719" w:rsidR="009C0935" w:rsidRPr="009C0935" w:rsidRDefault="001E59D0" w:rsidP="009C0935">
            <w:pPr>
              <w:rPr>
                <w:color w:val="000000"/>
              </w:rPr>
            </w:pPr>
            <w:r>
              <w:rPr>
                <w:color w:val="000000"/>
              </w:rPr>
              <w:t>22</w:t>
            </w:r>
          </w:p>
        </w:tc>
        <w:tc>
          <w:tcPr>
            <w:tcW w:w="3685" w:type="dxa"/>
          </w:tcPr>
          <w:p w14:paraId="22198FB9" w14:textId="77777777" w:rsidR="009C0935" w:rsidRPr="009C0935" w:rsidRDefault="009C0935" w:rsidP="009C0935">
            <w:pPr>
              <w:ind w:left="-30" w:right="-108"/>
              <w:cnfStyle w:val="000000010000" w:firstRow="0" w:lastRow="0" w:firstColumn="0" w:lastColumn="0" w:oddVBand="0" w:evenVBand="0" w:oddHBand="0" w:evenHBand="1" w:firstRowFirstColumn="0" w:firstRowLastColumn="0" w:lastRowFirstColumn="0" w:lastRowLastColumn="0"/>
              <w:rPr>
                <w:b/>
              </w:rPr>
            </w:pPr>
            <w:r w:rsidRPr="009C0935">
              <w:t>Le nettoyage et  la désinfection sont-ils réalisés en tout ou partie par le candidat</w:t>
            </w:r>
          </w:p>
        </w:tc>
        <w:tc>
          <w:tcPr>
            <w:tcW w:w="1441" w:type="dxa"/>
          </w:tcPr>
          <w:p w14:paraId="49AB82C0" w14:textId="77777777" w:rsidR="009C0935" w:rsidRPr="009C0935" w:rsidRDefault="009C0935" w:rsidP="009C0935">
            <w:pPr>
              <w:ind w:left="-108" w:right="-122"/>
              <w:cnfStyle w:val="000000010000" w:firstRow="0" w:lastRow="0" w:firstColumn="0" w:lastColumn="0" w:oddVBand="0" w:evenVBand="0" w:oddHBand="0" w:evenHBand="1" w:firstRowFirstColumn="0" w:firstRowLastColumn="0" w:lastRowFirstColumn="0" w:lastRowLastColumn="0"/>
            </w:pPr>
            <w:r w:rsidRPr="009C0935">
              <w:t>Oui – non préciser</w:t>
            </w:r>
          </w:p>
        </w:tc>
        <w:tc>
          <w:tcPr>
            <w:tcW w:w="992" w:type="dxa"/>
            <w:shd w:val="clear" w:color="auto" w:fill="D9D9D9"/>
          </w:tcPr>
          <w:p w14:paraId="53C3D1B8" w14:textId="77777777" w:rsidR="009C0935" w:rsidRPr="009C0935" w:rsidRDefault="009C0935" w:rsidP="009C0935">
            <w:pPr>
              <w:tabs>
                <w:tab w:val="left" w:pos="1701"/>
                <w:tab w:val="left" w:pos="6237"/>
              </w:tabs>
              <w:cnfStyle w:val="000000010000" w:firstRow="0" w:lastRow="0" w:firstColumn="0" w:lastColumn="0" w:oddVBand="0" w:evenVBand="0" w:oddHBand="0" w:evenHBand="1" w:firstRowFirstColumn="0" w:firstRowLastColumn="0" w:lastRowFirstColumn="0" w:lastRowLastColumn="0"/>
              <w:rPr>
                <w:bCs/>
                <w:color w:val="000000"/>
                <w:spacing w:val="5"/>
              </w:rPr>
            </w:pPr>
            <w:r w:rsidRPr="009C0935">
              <w:rPr>
                <w:bCs/>
                <w:color w:val="000000"/>
                <w:spacing w:val="5"/>
              </w:rPr>
              <w:t>Non</w:t>
            </w:r>
          </w:p>
        </w:tc>
        <w:tc>
          <w:tcPr>
            <w:tcW w:w="3334" w:type="dxa"/>
          </w:tcPr>
          <w:p w14:paraId="1A51751C" w14:textId="77777777" w:rsidR="009C0935" w:rsidRPr="009C0935" w:rsidRDefault="009C0935" w:rsidP="009C0935">
            <w:pPr>
              <w:tabs>
                <w:tab w:val="left" w:pos="1701"/>
                <w:tab w:val="left" w:pos="6237"/>
              </w:tabs>
              <w:cnfStyle w:val="000000010000" w:firstRow="0" w:lastRow="0" w:firstColumn="0" w:lastColumn="0" w:oddVBand="0" w:evenVBand="0" w:oddHBand="0" w:evenHBand="1" w:firstRowFirstColumn="0" w:firstRowLastColumn="0" w:lastRowFirstColumn="0" w:lastRowLastColumn="0"/>
              <w:rPr>
                <w:bCs/>
                <w:color w:val="000000"/>
                <w:spacing w:val="5"/>
              </w:rPr>
            </w:pPr>
          </w:p>
        </w:tc>
      </w:tr>
      <w:tr w:rsidR="009C0935" w:rsidRPr="009C0935" w14:paraId="4C32C39E" w14:textId="77777777" w:rsidTr="00A22B9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34" w:type="dxa"/>
            <w:shd w:val="clear" w:color="auto" w:fill="auto"/>
          </w:tcPr>
          <w:p w14:paraId="0C268E43" w14:textId="4E08FD73" w:rsidR="009C0935" w:rsidRPr="009C0935" w:rsidRDefault="001E59D0" w:rsidP="009C0935">
            <w:pPr>
              <w:rPr>
                <w:color w:val="000000"/>
              </w:rPr>
            </w:pPr>
            <w:r>
              <w:rPr>
                <w:color w:val="000000"/>
              </w:rPr>
              <w:t>23</w:t>
            </w:r>
          </w:p>
        </w:tc>
        <w:tc>
          <w:tcPr>
            <w:tcW w:w="3685" w:type="dxa"/>
            <w:shd w:val="clear" w:color="auto" w:fill="auto"/>
          </w:tcPr>
          <w:p w14:paraId="3E2C5E3B" w14:textId="77777777" w:rsidR="009C0935" w:rsidRPr="009C0935" w:rsidRDefault="009C0935" w:rsidP="009C0935">
            <w:pPr>
              <w:ind w:left="-30" w:right="-108"/>
              <w:cnfStyle w:val="000000100000" w:firstRow="0" w:lastRow="0" w:firstColumn="0" w:lastColumn="0" w:oddVBand="0" w:evenVBand="0" w:oddHBand="1" w:evenHBand="0" w:firstRowFirstColumn="0" w:firstRowLastColumn="0" w:lastRowFirstColumn="0" w:lastRowLastColumn="0"/>
              <w:rPr>
                <w:b/>
              </w:rPr>
            </w:pPr>
            <w:r w:rsidRPr="009C0935">
              <w:t>Décrire le système de traçabilité mis en place lors de la désinfection</w:t>
            </w:r>
          </w:p>
        </w:tc>
        <w:tc>
          <w:tcPr>
            <w:tcW w:w="1441" w:type="dxa"/>
            <w:shd w:val="clear" w:color="auto" w:fill="auto"/>
          </w:tcPr>
          <w:p w14:paraId="4727D89F" w14:textId="77777777" w:rsidR="009C0935" w:rsidRPr="009C0935" w:rsidRDefault="009C0935" w:rsidP="009C0935">
            <w:pPr>
              <w:ind w:left="-108" w:right="-122"/>
              <w:cnfStyle w:val="000000100000" w:firstRow="0" w:lastRow="0" w:firstColumn="0" w:lastColumn="0" w:oddVBand="0" w:evenVBand="0" w:oddHBand="1" w:evenHBand="0" w:firstRowFirstColumn="0" w:firstRowLastColumn="0" w:lastRowFirstColumn="0" w:lastRowLastColumn="0"/>
            </w:pPr>
            <w:r w:rsidRPr="009C0935">
              <w:t>Décrire</w:t>
            </w:r>
          </w:p>
        </w:tc>
        <w:tc>
          <w:tcPr>
            <w:tcW w:w="992" w:type="dxa"/>
            <w:shd w:val="clear" w:color="auto" w:fill="auto"/>
          </w:tcPr>
          <w:p w14:paraId="5EAE27C6" w14:textId="77777777" w:rsidR="009C0935" w:rsidRPr="009C0935" w:rsidRDefault="009C0935" w:rsidP="009C0935">
            <w:pPr>
              <w:tabs>
                <w:tab w:val="left" w:pos="1701"/>
                <w:tab w:val="left" w:pos="6237"/>
              </w:tabs>
              <w:cnfStyle w:val="000000100000" w:firstRow="0" w:lastRow="0" w:firstColumn="0" w:lastColumn="0" w:oddVBand="0" w:evenVBand="0" w:oddHBand="1" w:evenHBand="0" w:firstRowFirstColumn="0" w:firstRowLastColumn="0" w:lastRowFirstColumn="0" w:lastRowLastColumn="0"/>
              <w:rPr>
                <w:bCs/>
                <w:color w:val="000000"/>
                <w:spacing w:val="5"/>
              </w:rPr>
            </w:pPr>
            <w:r w:rsidRPr="009C0935">
              <w:rPr>
                <w:bCs/>
                <w:color w:val="000000"/>
                <w:spacing w:val="5"/>
              </w:rPr>
              <w:t>X</w:t>
            </w:r>
          </w:p>
        </w:tc>
        <w:tc>
          <w:tcPr>
            <w:tcW w:w="3334" w:type="dxa"/>
            <w:shd w:val="clear" w:color="auto" w:fill="auto"/>
          </w:tcPr>
          <w:p w14:paraId="5A38B2DE" w14:textId="77777777" w:rsidR="009C0935" w:rsidRPr="009C0935" w:rsidRDefault="009C0935" w:rsidP="009C0935">
            <w:pPr>
              <w:tabs>
                <w:tab w:val="left" w:pos="1701"/>
                <w:tab w:val="left" w:pos="6237"/>
              </w:tabs>
              <w:cnfStyle w:val="000000100000" w:firstRow="0" w:lastRow="0" w:firstColumn="0" w:lastColumn="0" w:oddVBand="0" w:evenVBand="0" w:oddHBand="1" w:evenHBand="0" w:firstRowFirstColumn="0" w:firstRowLastColumn="0" w:lastRowFirstColumn="0" w:lastRowLastColumn="0"/>
              <w:rPr>
                <w:bCs/>
                <w:color w:val="000000"/>
                <w:spacing w:val="5"/>
              </w:rPr>
            </w:pPr>
          </w:p>
        </w:tc>
      </w:tr>
      <w:tr w:rsidR="009C0935" w:rsidRPr="009C0935" w14:paraId="645A6269" w14:textId="77777777" w:rsidTr="00A22B95">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34" w:type="dxa"/>
          </w:tcPr>
          <w:p w14:paraId="52875D7D" w14:textId="690E2061" w:rsidR="009C0935" w:rsidRPr="009C0935" w:rsidRDefault="001E59D0" w:rsidP="009C0935">
            <w:pPr>
              <w:rPr>
                <w:color w:val="000000"/>
              </w:rPr>
            </w:pPr>
            <w:r>
              <w:rPr>
                <w:color w:val="000000"/>
              </w:rPr>
              <w:t>24</w:t>
            </w:r>
          </w:p>
        </w:tc>
        <w:tc>
          <w:tcPr>
            <w:tcW w:w="3685" w:type="dxa"/>
          </w:tcPr>
          <w:p w14:paraId="58FA3472" w14:textId="77777777" w:rsidR="00DF3FF4" w:rsidRDefault="00DF3FF4" w:rsidP="00DF3FF4">
            <w:pPr>
              <w:ind w:left="-30" w:right="-108"/>
              <w:cnfStyle w:val="000000010000" w:firstRow="0" w:lastRow="0" w:firstColumn="0" w:lastColumn="0" w:oddVBand="0" w:evenVBand="0" w:oddHBand="0" w:evenHBand="1" w:firstRowFirstColumn="0" w:firstRowLastColumn="0" w:lastRowFirstColumn="0" w:lastRowLastColumn="0"/>
            </w:pPr>
            <w:r>
              <w:t>Prélèvements bactériologiques lors des prestations d'hygiène des supports :</w:t>
            </w:r>
          </w:p>
          <w:p w14:paraId="4003A3BE" w14:textId="77777777" w:rsidR="00DF3FF4" w:rsidRDefault="00DF3FF4" w:rsidP="00DF3FF4">
            <w:pPr>
              <w:ind w:left="-30" w:right="-108"/>
              <w:cnfStyle w:val="000000010000" w:firstRow="0" w:lastRow="0" w:firstColumn="0" w:lastColumn="0" w:oddVBand="0" w:evenVBand="0" w:oddHBand="0" w:evenHBand="1" w:firstRowFirstColumn="0" w:firstRowLastColumn="0" w:lastRowFirstColumn="0" w:lastRowLastColumn="0"/>
            </w:pPr>
            <w:r w:rsidRPr="00DF3FF4">
              <w:rPr>
                <w:u w:val="single"/>
              </w:rPr>
              <w:t>préciser le nombre, le moment et les lieux prélevés</w:t>
            </w:r>
            <w:r w:rsidRPr="009C0935">
              <w:t xml:space="preserve"> </w:t>
            </w:r>
          </w:p>
          <w:p w14:paraId="137A4BBF" w14:textId="3A35E0F3" w:rsidR="00DF3FF4" w:rsidRDefault="009C0935" w:rsidP="00DF3FF4">
            <w:pPr>
              <w:ind w:left="-30" w:right="-108"/>
              <w:cnfStyle w:val="000000010000" w:firstRow="0" w:lastRow="0" w:firstColumn="0" w:lastColumn="0" w:oddVBand="0" w:evenVBand="0" w:oddHBand="0" w:evenHBand="1" w:firstRowFirstColumn="0" w:firstRowLastColumn="0" w:lastRowFirstColumn="0" w:lastRowLastColumn="0"/>
            </w:pPr>
            <w:r w:rsidRPr="009C0935">
              <w:t>Quelles actions correctives sont mises en  place lorsque les résultats du contrôle indiquent un dépassement des limites définies</w:t>
            </w:r>
            <w:r w:rsidR="00DF3FF4">
              <w:t xml:space="preserve"> </w:t>
            </w:r>
          </w:p>
          <w:p w14:paraId="2E1A5D20" w14:textId="54F699E2" w:rsidR="009C0935" w:rsidRPr="009C0935" w:rsidRDefault="00DF3FF4" w:rsidP="00DF3FF4">
            <w:pPr>
              <w:ind w:left="-30" w:right="-108"/>
              <w:cnfStyle w:val="000000010000" w:firstRow="0" w:lastRow="0" w:firstColumn="0" w:lastColumn="0" w:oddVBand="0" w:evenVBand="0" w:oddHBand="0" w:evenHBand="1" w:firstRowFirstColumn="0" w:firstRowLastColumn="0" w:lastRowFirstColumn="0" w:lastRowLastColumn="0"/>
              <w:rPr>
                <w:b/>
              </w:rPr>
            </w:pPr>
            <w:r w:rsidRPr="00DF3FF4">
              <w:t>Comment alertez-vous quand les résultats reviennent positifs (présence de germes)?</w:t>
            </w:r>
          </w:p>
        </w:tc>
        <w:tc>
          <w:tcPr>
            <w:tcW w:w="1441" w:type="dxa"/>
          </w:tcPr>
          <w:p w14:paraId="447370DD" w14:textId="77777777" w:rsidR="009C0935" w:rsidRPr="009C0935" w:rsidRDefault="009C0935" w:rsidP="009C0935">
            <w:pPr>
              <w:ind w:left="-108" w:right="-122"/>
              <w:cnfStyle w:val="000000010000" w:firstRow="0" w:lastRow="0" w:firstColumn="0" w:lastColumn="0" w:oddVBand="0" w:evenVBand="0" w:oddHBand="0" w:evenHBand="1" w:firstRowFirstColumn="0" w:firstRowLastColumn="0" w:lastRowFirstColumn="0" w:lastRowLastColumn="0"/>
            </w:pPr>
            <w:r w:rsidRPr="009C0935">
              <w:t>Décrire</w:t>
            </w:r>
          </w:p>
        </w:tc>
        <w:tc>
          <w:tcPr>
            <w:tcW w:w="992" w:type="dxa"/>
          </w:tcPr>
          <w:p w14:paraId="1BBD98C4" w14:textId="77777777" w:rsidR="009C0935" w:rsidRPr="009C0935" w:rsidRDefault="009C0935" w:rsidP="009C0935">
            <w:pPr>
              <w:tabs>
                <w:tab w:val="left" w:pos="1701"/>
                <w:tab w:val="left" w:pos="6237"/>
              </w:tabs>
              <w:cnfStyle w:val="000000010000" w:firstRow="0" w:lastRow="0" w:firstColumn="0" w:lastColumn="0" w:oddVBand="0" w:evenVBand="0" w:oddHBand="0" w:evenHBand="1" w:firstRowFirstColumn="0" w:firstRowLastColumn="0" w:lastRowFirstColumn="0" w:lastRowLastColumn="0"/>
              <w:rPr>
                <w:bCs/>
                <w:color w:val="000000"/>
                <w:spacing w:val="5"/>
              </w:rPr>
            </w:pPr>
            <w:r w:rsidRPr="009C0935">
              <w:rPr>
                <w:bCs/>
                <w:color w:val="000000"/>
                <w:spacing w:val="5"/>
              </w:rPr>
              <w:t>X</w:t>
            </w:r>
          </w:p>
        </w:tc>
        <w:tc>
          <w:tcPr>
            <w:tcW w:w="3334" w:type="dxa"/>
          </w:tcPr>
          <w:p w14:paraId="539A5FCF" w14:textId="77777777" w:rsidR="009C0935" w:rsidRPr="009C0935" w:rsidRDefault="009C0935" w:rsidP="009C0935">
            <w:pPr>
              <w:tabs>
                <w:tab w:val="left" w:pos="1701"/>
                <w:tab w:val="left" w:pos="6237"/>
              </w:tabs>
              <w:cnfStyle w:val="000000010000" w:firstRow="0" w:lastRow="0" w:firstColumn="0" w:lastColumn="0" w:oddVBand="0" w:evenVBand="0" w:oddHBand="0" w:evenHBand="1" w:firstRowFirstColumn="0" w:firstRowLastColumn="0" w:lastRowFirstColumn="0" w:lastRowLastColumn="0"/>
              <w:rPr>
                <w:bCs/>
                <w:color w:val="000000"/>
                <w:spacing w:val="5"/>
              </w:rPr>
            </w:pPr>
          </w:p>
        </w:tc>
      </w:tr>
      <w:tr w:rsidR="009C0935" w:rsidRPr="009C0935" w14:paraId="3D811C67" w14:textId="77777777" w:rsidTr="00A22B9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34" w:type="dxa"/>
            <w:shd w:val="clear" w:color="auto" w:fill="auto"/>
          </w:tcPr>
          <w:p w14:paraId="7A7E4AA8" w14:textId="1AEBF771" w:rsidR="009C0935" w:rsidRPr="009C0935" w:rsidRDefault="001E59D0" w:rsidP="009C0935">
            <w:pPr>
              <w:rPr>
                <w:color w:val="000000"/>
              </w:rPr>
            </w:pPr>
            <w:r>
              <w:rPr>
                <w:color w:val="000000"/>
              </w:rPr>
              <w:t>25</w:t>
            </w:r>
          </w:p>
        </w:tc>
        <w:tc>
          <w:tcPr>
            <w:tcW w:w="3685" w:type="dxa"/>
            <w:shd w:val="clear" w:color="auto" w:fill="auto"/>
          </w:tcPr>
          <w:p w14:paraId="5A02FA2D" w14:textId="77777777" w:rsidR="009C0935" w:rsidRPr="009C0935" w:rsidRDefault="009C0935" w:rsidP="009C0935">
            <w:pPr>
              <w:ind w:left="-30" w:right="-108"/>
              <w:cnfStyle w:val="000000100000" w:firstRow="0" w:lastRow="0" w:firstColumn="0" w:lastColumn="0" w:oddVBand="0" w:evenVBand="0" w:oddHBand="1" w:evenHBand="0" w:firstRowFirstColumn="0" w:firstRowLastColumn="0" w:lastRowFirstColumn="0" w:lastRowLastColumn="0"/>
              <w:rPr>
                <w:b/>
              </w:rPr>
            </w:pPr>
            <w:r w:rsidRPr="009C0935">
              <w:t>Quelle solution est mise en place dans les véhicules de transport pour différencier les matelas propres des matelas sales afin d’éviter toute contamination</w:t>
            </w:r>
          </w:p>
        </w:tc>
        <w:tc>
          <w:tcPr>
            <w:tcW w:w="1441" w:type="dxa"/>
            <w:shd w:val="clear" w:color="auto" w:fill="auto"/>
          </w:tcPr>
          <w:p w14:paraId="3F4486F6" w14:textId="77777777" w:rsidR="009C0935" w:rsidRPr="009C0935" w:rsidRDefault="009C0935" w:rsidP="009C0935">
            <w:pPr>
              <w:ind w:left="-108" w:right="-122"/>
              <w:cnfStyle w:val="000000100000" w:firstRow="0" w:lastRow="0" w:firstColumn="0" w:lastColumn="0" w:oddVBand="0" w:evenVBand="0" w:oddHBand="1" w:evenHBand="0" w:firstRowFirstColumn="0" w:firstRowLastColumn="0" w:lastRowFirstColumn="0" w:lastRowLastColumn="0"/>
            </w:pPr>
            <w:r w:rsidRPr="009C0935">
              <w:t>Décrire – Joindre photo</w:t>
            </w:r>
          </w:p>
        </w:tc>
        <w:tc>
          <w:tcPr>
            <w:tcW w:w="992" w:type="dxa"/>
            <w:shd w:val="clear" w:color="auto" w:fill="auto"/>
          </w:tcPr>
          <w:p w14:paraId="42FA5373" w14:textId="77777777" w:rsidR="009C0935" w:rsidRPr="009C0935" w:rsidRDefault="009C0935" w:rsidP="009C0935">
            <w:pPr>
              <w:tabs>
                <w:tab w:val="left" w:pos="1701"/>
                <w:tab w:val="left" w:pos="6237"/>
              </w:tabs>
              <w:cnfStyle w:val="000000100000" w:firstRow="0" w:lastRow="0" w:firstColumn="0" w:lastColumn="0" w:oddVBand="0" w:evenVBand="0" w:oddHBand="1" w:evenHBand="0" w:firstRowFirstColumn="0" w:firstRowLastColumn="0" w:lastRowFirstColumn="0" w:lastRowLastColumn="0"/>
              <w:rPr>
                <w:bCs/>
                <w:color w:val="000000"/>
                <w:spacing w:val="5"/>
              </w:rPr>
            </w:pPr>
            <w:r w:rsidRPr="009C0935">
              <w:rPr>
                <w:bCs/>
                <w:color w:val="000000"/>
                <w:spacing w:val="5"/>
              </w:rPr>
              <w:t>X</w:t>
            </w:r>
          </w:p>
        </w:tc>
        <w:tc>
          <w:tcPr>
            <w:tcW w:w="3334" w:type="dxa"/>
            <w:shd w:val="clear" w:color="auto" w:fill="auto"/>
          </w:tcPr>
          <w:p w14:paraId="18603294" w14:textId="77777777" w:rsidR="009C0935" w:rsidRPr="009C0935" w:rsidRDefault="009C0935" w:rsidP="009C0935">
            <w:pPr>
              <w:tabs>
                <w:tab w:val="left" w:pos="1701"/>
                <w:tab w:val="left" w:pos="6237"/>
              </w:tabs>
              <w:cnfStyle w:val="000000100000" w:firstRow="0" w:lastRow="0" w:firstColumn="0" w:lastColumn="0" w:oddVBand="0" w:evenVBand="0" w:oddHBand="1" w:evenHBand="0" w:firstRowFirstColumn="0" w:firstRowLastColumn="0" w:lastRowFirstColumn="0" w:lastRowLastColumn="0"/>
              <w:rPr>
                <w:bCs/>
                <w:color w:val="000000"/>
                <w:spacing w:val="5"/>
              </w:rPr>
            </w:pPr>
          </w:p>
        </w:tc>
      </w:tr>
      <w:tr w:rsidR="009C0935" w:rsidRPr="009C0935" w14:paraId="5F5564AB" w14:textId="77777777" w:rsidTr="000E7131">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34" w:type="dxa"/>
          </w:tcPr>
          <w:p w14:paraId="1D2B5D95" w14:textId="7B67670C" w:rsidR="009C0935" w:rsidRPr="009C0935" w:rsidRDefault="001E59D0" w:rsidP="009C0935">
            <w:pPr>
              <w:rPr>
                <w:color w:val="000000"/>
              </w:rPr>
            </w:pPr>
            <w:r>
              <w:rPr>
                <w:color w:val="000000"/>
              </w:rPr>
              <w:t>26</w:t>
            </w:r>
          </w:p>
        </w:tc>
        <w:tc>
          <w:tcPr>
            <w:tcW w:w="3685" w:type="dxa"/>
          </w:tcPr>
          <w:p w14:paraId="23B1DF84" w14:textId="77777777" w:rsidR="009C0935" w:rsidRPr="009C0935" w:rsidRDefault="009C0935" w:rsidP="009C0935">
            <w:pPr>
              <w:ind w:left="-30" w:right="-108"/>
              <w:cnfStyle w:val="000000010000" w:firstRow="0" w:lastRow="0" w:firstColumn="0" w:lastColumn="0" w:oddVBand="0" w:evenVBand="0" w:oddHBand="0" w:evenHBand="1" w:firstRowFirstColumn="0" w:firstRowLastColumn="0" w:lastRowFirstColumn="0" w:lastRowLastColumn="0"/>
            </w:pPr>
            <w:r w:rsidRPr="009C0935">
              <w:t>Conformité RABC ou à la norme NF EN 14065 pour l’activité de location et décontamination des supports</w:t>
            </w:r>
          </w:p>
        </w:tc>
        <w:tc>
          <w:tcPr>
            <w:tcW w:w="1441" w:type="dxa"/>
          </w:tcPr>
          <w:p w14:paraId="79D8A23E" w14:textId="77777777" w:rsidR="009C0935" w:rsidRPr="009C0935" w:rsidRDefault="009C0935" w:rsidP="000E7131">
            <w:pPr>
              <w:ind w:left="-108" w:right="-122"/>
              <w:cnfStyle w:val="000000010000" w:firstRow="0" w:lastRow="0" w:firstColumn="0" w:lastColumn="0" w:oddVBand="0" w:evenVBand="0" w:oddHBand="0" w:evenHBand="1" w:firstRowFirstColumn="0" w:firstRowLastColumn="0" w:lastRowFirstColumn="0" w:lastRowLastColumn="0"/>
            </w:pPr>
            <w:r w:rsidRPr="009C0935">
              <w:t xml:space="preserve">Oui </w:t>
            </w:r>
            <w:r w:rsidR="00EF0665">
              <w:t xml:space="preserve">– non </w:t>
            </w:r>
            <w:r w:rsidRPr="009C0935">
              <w:t>Joindre certificat</w:t>
            </w:r>
          </w:p>
        </w:tc>
        <w:tc>
          <w:tcPr>
            <w:tcW w:w="992" w:type="dxa"/>
            <w:shd w:val="clear" w:color="auto" w:fill="E7E6E6" w:themeFill="background2"/>
          </w:tcPr>
          <w:p w14:paraId="06D515D2" w14:textId="77777777" w:rsidR="009C0935" w:rsidRPr="009C0935" w:rsidRDefault="000E7131" w:rsidP="009C0935">
            <w:pPr>
              <w:tabs>
                <w:tab w:val="left" w:pos="1701"/>
                <w:tab w:val="left" w:pos="6237"/>
              </w:tabs>
              <w:cnfStyle w:val="000000010000" w:firstRow="0" w:lastRow="0" w:firstColumn="0" w:lastColumn="0" w:oddVBand="0" w:evenVBand="0" w:oddHBand="0" w:evenHBand="1" w:firstRowFirstColumn="0" w:firstRowLastColumn="0" w:lastRowFirstColumn="0" w:lastRowLastColumn="0"/>
              <w:rPr>
                <w:bCs/>
                <w:color w:val="000000"/>
                <w:spacing w:val="5"/>
              </w:rPr>
            </w:pPr>
            <w:r w:rsidRPr="000E7131">
              <w:rPr>
                <w:bCs/>
                <w:color w:val="000000"/>
                <w:spacing w:val="5"/>
              </w:rPr>
              <w:t>Non</w:t>
            </w:r>
          </w:p>
        </w:tc>
        <w:tc>
          <w:tcPr>
            <w:tcW w:w="3334" w:type="dxa"/>
          </w:tcPr>
          <w:p w14:paraId="37B2BEFB" w14:textId="77777777" w:rsidR="009C0935" w:rsidRPr="009C0935" w:rsidRDefault="009C0935" w:rsidP="009C0935">
            <w:pPr>
              <w:tabs>
                <w:tab w:val="left" w:pos="1701"/>
                <w:tab w:val="left" w:pos="6237"/>
              </w:tabs>
              <w:cnfStyle w:val="000000010000" w:firstRow="0" w:lastRow="0" w:firstColumn="0" w:lastColumn="0" w:oddVBand="0" w:evenVBand="0" w:oddHBand="0" w:evenHBand="1" w:firstRowFirstColumn="0" w:firstRowLastColumn="0" w:lastRowFirstColumn="0" w:lastRowLastColumn="0"/>
              <w:rPr>
                <w:bCs/>
                <w:color w:val="000000"/>
                <w:spacing w:val="5"/>
              </w:rPr>
            </w:pPr>
          </w:p>
        </w:tc>
      </w:tr>
      <w:tr w:rsidR="0015374C" w:rsidRPr="009C0935" w14:paraId="6AA67481" w14:textId="77777777" w:rsidTr="000E713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34" w:type="dxa"/>
          </w:tcPr>
          <w:p w14:paraId="645CBA07" w14:textId="18E4C5AA" w:rsidR="0015374C" w:rsidRDefault="0015374C" w:rsidP="009C0935">
            <w:pPr>
              <w:rPr>
                <w:color w:val="000000"/>
              </w:rPr>
            </w:pPr>
            <w:r>
              <w:rPr>
                <w:color w:val="000000"/>
              </w:rPr>
              <w:t>27</w:t>
            </w:r>
          </w:p>
        </w:tc>
        <w:tc>
          <w:tcPr>
            <w:tcW w:w="3685" w:type="dxa"/>
          </w:tcPr>
          <w:p w14:paraId="4CEEF39F" w14:textId="77777777" w:rsidR="0015374C" w:rsidRDefault="0015374C" w:rsidP="0015374C">
            <w:pPr>
              <w:ind w:right="-108"/>
              <w:jc w:val="left"/>
              <w:cnfStyle w:val="000000100000" w:firstRow="0" w:lastRow="0" w:firstColumn="0" w:lastColumn="0" w:oddVBand="0" w:evenVBand="0" w:oddHBand="1" w:evenHBand="0" w:firstRowFirstColumn="0" w:firstRowLastColumn="0" w:lastRowFirstColumn="0" w:lastRowLastColumn="0"/>
            </w:pPr>
          </w:p>
          <w:p w14:paraId="0B13188E" w14:textId="3E7928A2" w:rsidR="0015374C" w:rsidRDefault="0015374C" w:rsidP="0015374C">
            <w:pPr>
              <w:ind w:right="-108"/>
              <w:jc w:val="left"/>
              <w:cnfStyle w:val="000000100000" w:firstRow="0" w:lastRow="0" w:firstColumn="0" w:lastColumn="0" w:oddVBand="0" w:evenVBand="0" w:oddHBand="1" w:evenHBand="0" w:firstRowFirstColumn="0" w:firstRowLastColumn="0" w:lastRowFirstColumn="0" w:lastRowLastColumn="0"/>
            </w:pPr>
            <w:r>
              <w:t>Décrire plan d’actions pour améliorer la performance de ce marché en cours d’exécution autant pour les lots 1 et 2</w:t>
            </w:r>
          </w:p>
          <w:p w14:paraId="491891D6" w14:textId="30702DF6" w:rsidR="0015374C" w:rsidRDefault="0015374C" w:rsidP="0015374C">
            <w:pPr>
              <w:ind w:right="-108"/>
              <w:jc w:val="left"/>
              <w:cnfStyle w:val="000000100000" w:firstRow="0" w:lastRow="0" w:firstColumn="0" w:lastColumn="0" w:oddVBand="0" w:evenVBand="0" w:oddHBand="1" w:evenHBand="0" w:firstRowFirstColumn="0" w:firstRowLastColumn="0" w:lastRowFirstColumn="0" w:lastRowLastColumn="0"/>
            </w:pPr>
          </w:p>
          <w:p w14:paraId="5AA00A96" w14:textId="4B8253B8" w:rsidR="0015374C" w:rsidRDefault="0015374C" w:rsidP="0015374C">
            <w:pPr>
              <w:ind w:right="-108"/>
              <w:jc w:val="left"/>
              <w:cnfStyle w:val="000000100000" w:firstRow="0" w:lastRow="0" w:firstColumn="0" w:lastColumn="0" w:oddVBand="0" w:evenVBand="0" w:oddHBand="1" w:evenHBand="0" w:firstRowFirstColumn="0" w:firstRowLastColumn="0" w:lastRowFirstColumn="0" w:lastRowLastColumn="0"/>
            </w:pPr>
          </w:p>
          <w:p w14:paraId="48756804" w14:textId="77777777" w:rsidR="0015374C" w:rsidRDefault="0015374C" w:rsidP="0015374C">
            <w:pPr>
              <w:ind w:right="-108"/>
              <w:jc w:val="left"/>
              <w:cnfStyle w:val="000000100000" w:firstRow="0" w:lastRow="0" w:firstColumn="0" w:lastColumn="0" w:oddVBand="0" w:evenVBand="0" w:oddHBand="1" w:evenHBand="0" w:firstRowFirstColumn="0" w:firstRowLastColumn="0" w:lastRowFirstColumn="0" w:lastRowLastColumn="0"/>
            </w:pPr>
          </w:p>
          <w:p w14:paraId="12B059C9" w14:textId="77777777" w:rsidR="0015374C" w:rsidRDefault="0015374C" w:rsidP="0015374C">
            <w:pPr>
              <w:ind w:right="-108"/>
              <w:jc w:val="left"/>
              <w:cnfStyle w:val="000000100000" w:firstRow="0" w:lastRow="0" w:firstColumn="0" w:lastColumn="0" w:oddVBand="0" w:evenVBand="0" w:oddHBand="1" w:evenHBand="0" w:firstRowFirstColumn="0" w:firstRowLastColumn="0" w:lastRowFirstColumn="0" w:lastRowLastColumn="0"/>
            </w:pPr>
          </w:p>
          <w:p w14:paraId="545982A6" w14:textId="06AC150D" w:rsidR="0015374C" w:rsidRPr="009C0935" w:rsidRDefault="0015374C" w:rsidP="0015374C">
            <w:pPr>
              <w:ind w:right="-108"/>
              <w:jc w:val="left"/>
              <w:cnfStyle w:val="000000100000" w:firstRow="0" w:lastRow="0" w:firstColumn="0" w:lastColumn="0" w:oddVBand="0" w:evenVBand="0" w:oddHBand="1" w:evenHBand="0" w:firstRowFirstColumn="0" w:firstRowLastColumn="0" w:lastRowFirstColumn="0" w:lastRowLastColumn="0"/>
            </w:pPr>
          </w:p>
        </w:tc>
        <w:tc>
          <w:tcPr>
            <w:tcW w:w="1441" w:type="dxa"/>
          </w:tcPr>
          <w:p w14:paraId="08F5FE90" w14:textId="75610304" w:rsidR="0015374C" w:rsidRPr="009C0935" w:rsidRDefault="0015374C" w:rsidP="000E7131">
            <w:pPr>
              <w:ind w:left="-108" w:right="-122"/>
              <w:cnfStyle w:val="000000100000" w:firstRow="0" w:lastRow="0" w:firstColumn="0" w:lastColumn="0" w:oddVBand="0" w:evenVBand="0" w:oddHBand="1" w:evenHBand="0" w:firstRowFirstColumn="0" w:firstRowLastColumn="0" w:lastRowFirstColumn="0" w:lastRowLastColumn="0"/>
            </w:pPr>
            <w:r>
              <w:t>Décrire</w:t>
            </w:r>
          </w:p>
        </w:tc>
        <w:tc>
          <w:tcPr>
            <w:tcW w:w="992" w:type="dxa"/>
            <w:shd w:val="clear" w:color="auto" w:fill="E7E6E6" w:themeFill="background2"/>
          </w:tcPr>
          <w:p w14:paraId="60338F23" w14:textId="612FDE38" w:rsidR="0015374C" w:rsidRPr="000E7131" w:rsidRDefault="0015374C" w:rsidP="009C0935">
            <w:pPr>
              <w:tabs>
                <w:tab w:val="left" w:pos="1701"/>
                <w:tab w:val="left" w:pos="6237"/>
              </w:tabs>
              <w:cnfStyle w:val="000000100000" w:firstRow="0" w:lastRow="0" w:firstColumn="0" w:lastColumn="0" w:oddVBand="0" w:evenVBand="0" w:oddHBand="1" w:evenHBand="0" w:firstRowFirstColumn="0" w:firstRowLastColumn="0" w:lastRowFirstColumn="0" w:lastRowLastColumn="0"/>
              <w:rPr>
                <w:bCs/>
                <w:color w:val="000000"/>
                <w:spacing w:val="5"/>
              </w:rPr>
            </w:pPr>
            <w:r>
              <w:rPr>
                <w:bCs/>
                <w:color w:val="000000"/>
                <w:spacing w:val="5"/>
              </w:rPr>
              <w:t>X</w:t>
            </w:r>
          </w:p>
        </w:tc>
        <w:tc>
          <w:tcPr>
            <w:tcW w:w="3334" w:type="dxa"/>
          </w:tcPr>
          <w:p w14:paraId="35070DBA" w14:textId="77777777" w:rsidR="0015374C" w:rsidRPr="009C0935" w:rsidRDefault="0015374C" w:rsidP="009C0935">
            <w:pPr>
              <w:tabs>
                <w:tab w:val="left" w:pos="1701"/>
                <w:tab w:val="left" w:pos="6237"/>
              </w:tabs>
              <w:cnfStyle w:val="000000100000" w:firstRow="0" w:lastRow="0" w:firstColumn="0" w:lastColumn="0" w:oddVBand="0" w:evenVBand="0" w:oddHBand="1" w:evenHBand="0" w:firstRowFirstColumn="0" w:firstRowLastColumn="0" w:lastRowFirstColumn="0" w:lastRowLastColumn="0"/>
              <w:rPr>
                <w:bCs/>
                <w:color w:val="000000"/>
                <w:spacing w:val="5"/>
              </w:rPr>
            </w:pPr>
          </w:p>
        </w:tc>
      </w:tr>
      <w:tr w:rsidR="00F267A2" w:rsidRPr="009C0935" w14:paraId="704F375D" w14:textId="77777777" w:rsidTr="00F267A2">
        <w:tblPrEx>
          <w:jc w:val="left"/>
        </w:tblPrEx>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4" w:type="dxa"/>
          </w:tcPr>
          <w:p w14:paraId="77803515" w14:textId="77777777" w:rsidR="00F267A2" w:rsidRPr="00F267A2" w:rsidRDefault="00F267A2" w:rsidP="00DA626E">
            <w:pPr>
              <w:rPr>
                <w:color w:val="000000"/>
              </w:rPr>
            </w:pPr>
            <w:r w:rsidRPr="00F267A2">
              <w:rPr>
                <w:color w:val="000000"/>
              </w:rPr>
              <w:t>28</w:t>
            </w:r>
          </w:p>
        </w:tc>
        <w:tc>
          <w:tcPr>
            <w:tcW w:w="3685" w:type="dxa"/>
          </w:tcPr>
          <w:p w14:paraId="0C816230" w14:textId="77777777" w:rsidR="00F267A2" w:rsidRPr="00F267A2" w:rsidRDefault="00F267A2" w:rsidP="00DA626E">
            <w:pPr>
              <w:spacing w:after="200" w:line="252" w:lineRule="auto"/>
              <w:contextualSpacing/>
              <w:jc w:val="both"/>
              <w:cnfStyle w:val="000000010000" w:firstRow="0" w:lastRow="0" w:firstColumn="0" w:lastColumn="0" w:oddVBand="0" w:evenVBand="0" w:oddHBand="0" w:evenHBand="1" w:firstRowFirstColumn="0" w:firstRowLastColumn="0" w:lastRowFirstColumn="0" w:lastRowLastColumn="0"/>
            </w:pPr>
            <w:r w:rsidRPr="00F267A2">
              <w:t>L’établissement souhaite réaliser une Enquête de prévalence   tous les deux ans avec des outils numériques et méthodologique des équipes du prestataire  - Décrire l’appui sur lequel s’engage le prestataire</w:t>
            </w:r>
          </w:p>
          <w:p w14:paraId="5AA09324" w14:textId="77777777" w:rsidR="00F267A2" w:rsidRPr="00F267A2" w:rsidRDefault="00F267A2" w:rsidP="00DA626E">
            <w:pPr>
              <w:ind w:right="-108"/>
              <w:cnfStyle w:val="000000010000" w:firstRow="0" w:lastRow="0" w:firstColumn="0" w:lastColumn="0" w:oddVBand="0" w:evenVBand="0" w:oddHBand="0" w:evenHBand="1" w:firstRowFirstColumn="0" w:firstRowLastColumn="0" w:lastRowFirstColumn="0" w:lastRowLastColumn="0"/>
            </w:pPr>
          </w:p>
        </w:tc>
        <w:tc>
          <w:tcPr>
            <w:tcW w:w="1441" w:type="dxa"/>
          </w:tcPr>
          <w:p w14:paraId="5D39C5C3" w14:textId="77777777" w:rsidR="00F267A2" w:rsidRPr="00F267A2" w:rsidRDefault="00F267A2" w:rsidP="00DA626E">
            <w:pPr>
              <w:ind w:left="-108" w:right="-122"/>
              <w:cnfStyle w:val="000000010000" w:firstRow="0" w:lastRow="0" w:firstColumn="0" w:lastColumn="0" w:oddVBand="0" w:evenVBand="0" w:oddHBand="0" w:evenHBand="1" w:firstRowFirstColumn="0" w:firstRowLastColumn="0" w:lastRowFirstColumn="0" w:lastRowLastColumn="0"/>
            </w:pPr>
            <w:r w:rsidRPr="00F267A2">
              <w:t>Décrire</w:t>
            </w:r>
          </w:p>
        </w:tc>
        <w:tc>
          <w:tcPr>
            <w:tcW w:w="992" w:type="dxa"/>
          </w:tcPr>
          <w:p w14:paraId="0C64A315" w14:textId="77777777" w:rsidR="00F267A2" w:rsidRPr="00F267A2" w:rsidRDefault="00F267A2" w:rsidP="00DA626E">
            <w:pPr>
              <w:tabs>
                <w:tab w:val="left" w:pos="1701"/>
                <w:tab w:val="left" w:pos="6237"/>
              </w:tabs>
              <w:cnfStyle w:val="000000010000" w:firstRow="0" w:lastRow="0" w:firstColumn="0" w:lastColumn="0" w:oddVBand="0" w:evenVBand="0" w:oddHBand="0" w:evenHBand="1" w:firstRowFirstColumn="0" w:firstRowLastColumn="0" w:lastRowFirstColumn="0" w:lastRowLastColumn="0"/>
              <w:rPr>
                <w:bCs/>
                <w:color w:val="000000"/>
                <w:spacing w:val="5"/>
              </w:rPr>
            </w:pPr>
            <w:r w:rsidRPr="00F267A2">
              <w:rPr>
                <w:bCs/>
                <w:color w:val="000000"/>
                <w:spacing w:val="5"/>
              </w:rPr>
              <w:t>X</w:t>
            </w:r>
          </w:p>
        </w:tc>
        <w:tc>
          <w:tcPr>
            <w:tcW w:w="3334" w:type="dxa"/>
          </w:tcPr>
          <w:p w14:paraId="0BD11CEC" w14:textId="77777777" w:rsidR="00F267A2" w:rsidRPr="009C0935" w:rsidRDefault="00F267A2" w:rsidP="00DA626E">
            <w:pPr>
              <w:tabs>
                <w:tab w:val="left" w:pos="1701"/>
                <w:tab w:val="left" w:pos="6237"/>
              </w:tabs>
              <w:cnfStyle w:val="000000010000" w:firstRow="0" w:lastRow="0" w:firstColumn="0" w:lastColumn="0" w:oddVBand="0" w:evenVBand="0" w:oddHBand="0" w:evenHBand="1" w:firstRowFirstColumn="0" w:firstRowLastColumn="0" w:lastRowFirstColumn="0" w:lastRowLastColumn="0"/>
              <w:rPr>
                <w:bCs/>
                <w:color w:val="000000"/>
                <w:spacing w:val="5"/>
              </w:rPr>
            </w:pPr>
          </w:p>
        </w:tc>
      </w:tr>
    </w:tbl>
    <w:p w14:paraId="6A03EAE1" w14:textId="77777777" w:rsidR="009C0935" w:rsidRPr="009C0935" w:rsidRDefault="009C0935" w:rsidP="009C0935">
      <w:pPr>
        <w:spacing w:after="200" w:line="252" w:lineRule="auto"/>
        <w:rPr>
          <w:rFonts w:ascii="Cambria" w:eastAsia="Times New Roman" w:hAnsi="Cambria" w:cs="Times New Roman"/>
          <w:highlight w:val="yellow"/>
          <w:lang w:eastAsia="fr-FR"/>
        </w:rPr>
      </w:pPr>
    </w:p>
    <w:p w14:paraId="3356B61F" w14:textId="77777777" w:rsidR="009C0935" w:rsidRPr="009C0935" w:rsidRDefault="009C0935" w:rsidP="009C0935">
      <w:pPr>
        <w:tabs>
          <w:tab w:val="left" w:pos="1701"/>
          <w:tab w:val="left" w:pos="6237"/>
        </w:tabs>
        <w:spacing w:after="200" w:line="252" w:lineRule="auto"/>
        <w:jc w:val="right"/>
        <w:rPr>
          <w:rFonts w:ascii="Calibri" w:eastAsia="Times New Roman" w:hAnsi="Calibri" w:cs="Times New Roman"/>
          <w:i/>
          <w:iCs/>
          <w:color w:val="622423"/>
          <w:lang w:eastAsia="fr-FR"/>
        </w:rPr>
      </w:pPr>
      <w:r w:rsidRPr="009C0935">
        <w:rPr>
          <w:rFonts w:ascii="Calibri" w:eastAsia="Times New Roman" w:hAnsi="Calibri" w:cs="Times New Roman"/>
          <w:i/>
          <w:iCs/>
          <w:color w:val="622423"/>
          <w:lang w:eastAsia="fr-FR"/>
        </w:rPr>
        <w:t>Date, cachet, signature précédés du nom du signataire</w:t>
      </w:r>
    </w:p>
    <w:p w14:paraId="20958AD2" w14:textId="77777777" w:rsidR="009C0935" w:rsidRPr="009C0935" w:rsidRDefault="009C0935" w:rsidP="009C0935">
      <w:pPr>
        <w:spacing w:after="200" w:line="252" w:lineRule="auto"/>
        <w:rPr>
          <w:rFonts w:ascii="Cambria" w:eastAsia="Times New Roman" w:hAnsi="Cambria" w:cs="Times New Roman"/>
          <w:highlight w:val="yellow"/>
          <w:lang w:eastAsia="fr-FR"/>
        </w:rPr>
      </w:pPr>
    </w:p>
    <w:p w14:paraId="23FB5FAD" w14:textId="77777777" w:rsidR="009C0935" w:rsidRPr="009C0935" w:rsidRDefault="009C0935" w:rsidP="009C0935">
      <w:pPr>
        <w:spacing w:after="200" w:line="252" w:lineRule="auto"/>
        <w:rPr>
          <w:rFonts w:ascii="Cambria" w:eastAsia="Times New Roman" w:hAnsi="Cambria" w:cs="Times New Roman"/>
          <w:highlight w:val="yellow"/>
          <w:lang w:eastAsia="fr-FR"/>
        </w:rPr>
      </w:pPr>
    </w:p>
    <w:p w14:paraId="7D922AF6" w14:textId="77777777" w:rsidR="009C0935" w:rsidRPr="009C0935" w:rsidRDefault="009C0935" w:rsidP="009C0935">
      <w:pPr>
        <w:spacing w:after="200" w:line="252" w:lineRule="auto"/>
        <w:rPr>
          <w:rFonts w:ascii="Cambria" w:eastAsia="Times New Roman" w:hAnsi="Cambria" w:cs="Times New Roman"/>
          <w:highlight w:val="yellow"/>
          <w:lang w:eastAsia="fr-FR"/>
        </w:rPr>
      </w:pPr>
    </w:p>
    <w:p w14:paraId="6B872BA1" w14:textId="77777777" w:rsidR="009C0935" w:rsidRPr="009C0935" w:rsidRDefault="009C0935" w:rsidP="009C0935">
      <w:pPr>
        <w:spacing w:after="200" w:line="252" w:lineRule="auto"/>
        <w:rPr>
          <w:rFonts w:ascii="Cambria" w:eastAsia="Times New Roman" w:hAnsi="Cambria" w:cs="Times New Roman"/>
          <w:highlight w:val="yellow"/>
          <w:lang w:eastAsia="fr-FR"/>
        </w:rPr>
      </w:pPr>
    </w:p>
    <w:p w14:paraId="3BA1C0E4" w14:textId="77777777" w:rsidR="009C0935" w:rsidRPr="009C0935" w:rsidRDefault="009C0935" w:rsidP="009C0935">
      <w:pPr>
        <w:spacing w:after="200" w:line="252" w:lineRule="auto"/>
        <w:rPr>
          <w:rFonts w:ascii="Cambria" w:eastAsia="Times New Roman" w:hAnsi="Cambria" w:cs="Times New Roman"/>
          <w:highlight w:val="yellow"/>
          <w:lang w:eastAsia="fr-FR"/>
        </w:rPr>
      </w:pPr>
    </w:p>
    <w:p w14:paraId="4771B8FA" w14:textId="77777777" w:rsidR="009C0935" w:rsidRPr="009C0935" w:rsidRDefault="009C0935" w:rsidP="009C0935">
      <w:pPr>
        <w:spacing w:after="200" w:line="252" w:lineRule="auto"/>
        <w:rPr>
          <w:rFonts w:ascii="Cambria" w:eastAsia="Times New Roman" w:hAnsi="Cambria" w:cs="Times New Roman"/>
          <w:highlight w:val="yellow"/>
          <w:lang w:eastAsia="fr-FR"/>
        </w:rPr>
      </w:pPr>
    </w:p>
    <w:p w14:paraId="70D239F7" w14:textId="77777777" w:rsidR="009C0935" w:rsidRPr="009C0935" w:rsidRDefault="009C0935" w:rsidP="009C0935">
      <w:pPr>
        <w:spacing w:after="200" w:line="252" w:lineRule="auto"/>
        <w:rPr>
          <w:rFonts w:ascii="Cambria" w:eastAsia="Times New Roman" w:hAnsi="Cambria" w:cs="Times New Roman"/>
          <w:highlight w:val="yellow"/>
          <w:lang w:eastAsia="fr-FR"/>
        </w:rPr>
      </w:pPr>
    </w:p>
    <w:p w14:paraId="4C06AF31" w14:textId="77777777" w:rsidR="009C0935" w:rsidRPr="009C0935" w:rsidRDefault="009C0935" w:rsidP="009C0935">
      <w:pPr>
        <w:spacing w:after="200" w:line="252" w:lineRule="auto"/>
        <w:rPr>
          <w:rFonts w:ascii="Cambria" w:eastAsia="Times New Roman" w:hAnsi="Cambria" w:cs="Times New Roman"/>
          <w:highlight w:val="yellow"/>
          <w:lang w:eastAsia="fr-FR"/>
        </w:rPr>
      </w:pPr>
    </w:p>
    <w:p w14:paraId="377BCB62" w14:textId="77777777" w:rsidR="009C0935" w:rsidRPr="009C0935" w:rsidRDefault="009C0935" w:rsidP="009C0935">
      <w:pPr>
        <w:spacing w:after="200" w:line="252" w:lineRule="auto"/>
        <w:rPr>
          <w:rFonts w:ascii="Cambria" w:eastAsia="Times New Roman" w:hAnsi="Cambria" w:cs="Times New Roman"/>
          <w:highlight w:val="yellow"/>
          <w:lang w:eastAsia="fr-FR"/>
        </w:rPr>
      </w:pPr>
    </w:p>
    <w:p w14:paraId="23364D9D" w14:textId="77777777" w:rsidR="009C0935" w:rsidRPr="009C0935" w:rsidRDefault="009C0935" w:rsidP="009C0935">
      <w:pPr>
        <w:spacing w:after="200" w:line="252" w:lineRule="auto"/>
        <w:rPr>
          <w:rFonts w:ascii="Cambria" w:eastAsia="Times New Roman" w:hAnsi="Cambria" w:cs="Times New Roman"/>
          <w:highlight w:val="yellow"/>
          <w:lang w:eastAsia="fr-FR"/>
        </w:rPr>
      </w:pPr>
    </w:p>
    <w:p w14:paraId="754C3FCC" w14:textId="77777777" w:rsidR="004E24BD" w:rsidRDefault="004E24BD">
      <w:pPr>
        <w:rPr>
          <w:rFonts w:ascii="Cambria" w:eastAsia="Arial Unicode MS" w:hAnsi="Cambria" w:cs="Times New Roman"/>
          <w:caps/>
          <w:color w:val="632423"/>
          <w:spacing w:val="20"/>
          <w:sz w:val="28"/>
          <w:szCs w:val="28"/>
          <w:lang w:eastAsia="fr-FR"/>
        </w:rPr>
      </w:pPr>
      <w:bookmarkStart w:id="50" w:name="_Toc92276700"/>
      <w:r>
        <w:rPr>
          <w:rFonts w:ascii="Cambria" w:eastAsia="Arial Unicode MS" w:hAnsi="Cambria" w:cs="Times New Roman"/>
          <w:caps/>
          <w:color w:val="632423"/>
          <w:spacing w:val="20"/>
          <w:sz w:val="28"/>
          <w:szCs w:val="28"/>
          <w:lang w:eastAsia="fr-FR"/>
        </w:rPr>
        <w:br w:type="page"/>
      </w:r>
    </w:p>
    <w:p w14:paraId="0938650E" w14:textId="77777777" w:rsidR="009C0935" w:rsidRPr="009C0935" w:rsidRDefault="009C0935" w:rsidP="009C0935">
      <w:pPr>
        <w:pBdr>
          <w:bottom w:val="thinThickSmallGap" w:sz="12" w:space="1" w:color="943634"/>
        </w:pBdr>
        <w:shd w:val="clear" w:color="auto" w:fill="D9D9D9"/>
        <w:spacing w:before="400" w:after="200" w:line="252" w:lineRule="auto"/>
        <w:jc w:val="center"/>
        <w:outlineLvl w:val="0"/>
        <w:rPr>
          <w:rFonts w:ascii="Cambria" w:eastAsia="Arial Unicode MS" w:hAnsi="Cambria" w:cs="Times New Roman"/>
          <w:caps/>
          <w:color w:val="632423"/>
          <w:spacing w:val="20"/>
          <w:sz w:val="28"/>
          <w:szCs w:val="28"/>
          <w:lang w:eastAsia="fr-FR"/>
        </w:rPr>
      </w:pPr>
      <w:r w:rsidRPr="009C0935">
        <w:rPr>
          <w:rFonts w:ascii="Cambria" w:eastAsia="Arial Unicode MS" w:hAnsi="Cambria" w:cs="Times New Roman"/>
          <w:caps/>
          <w:color w:val="632423"/>
          <w:spacing w:val="20"/>
          <w:sz w:val="28"/>
          <w:szCs w:val="28"/>
          <w:lang w:eastAsia="fr-FR"/>
        </w:rPr>
        <w:t>annexe 3 : cadre de réponse achats : garanties, sav</w:t>
      </w:r>
      <w:bookmarkEnd w:id="50"/>
    </w:p>
    <w:p w14:paraId="53898BF2" w14:textId="77777777" w:rsidR="009C0935" w:rsidRPr="009C0935" w:rsidRDefault="009C0935" w:rsidP="009C0935">
      <w:pPr>
        <w:widowControl w:val="0"/>
        <w:autoSpaceDE w:val="0"/>
        <w:autoSpaceDN w:val="0"/>
        <w:adjustRightInd w:val="0"/>
        <w:spacing w:after="200" w:line="252" w:lineRule="auto"/>
        <w:jc w:val="center"/>
        <w:rPr>
          <w:rFonts w:ascii="Cambria" w:eastAsia="Arial Unicode MS" w:hAnsi="Cambria" w:cs="Arial"/>
          <w:b/>
          <w:bCs/>
          <w:iCs/>
          <w:lang w:eastAsia="fr-FR"/>
        </w:rPr>
      </w:pPr>
      <w:r w:rsidRPr="009C0935">
        <w:rPr>
          <w:rFonts w:ascii="Cambria" w:eastAsia="Arial Unicode MS" w:hAnsi="Cambria" w:cs="Arial"/>
          <w:b/>
          <w:bCs/>
          <w:iCs/>
          <w:lang w:eastAsia="fr-FR"/>
        </w:rPr>
        <w:t xml:space="preserve">Ce document est à remplir par le candidat </w:t>
      </w:r>
    </w:p>
    <w:p w14:paraId="5ECAB627" w14:textId="77777777" w:rsidR="009C0935" w:rsidRPr="009C0935" w:rsidRDefault="009C0935" w:rsidP="009C0935">
      <w:pPr>
        <w:tabs>
          <w:tab w:val="left" w:pos="1701"/>
          <w:tab w:val="left" w:pos="6237"/>
        </w:tabs>
        <w:spacing w:after="200" w:line="252" w:lineRule="auto"/>
        <w:jc w:val="center"/>
        <w:rPr>
          <w:rFonts w:ascii="Cambria" w:eastAsia="Times New Roman" w:hAnsi="Cambria" w:cs="Times New Roman"/>
          <w:b/>
          <w:bCs/>
          <w:color w:val="943634"/>
          <w:spacing w:val="5"/>
          <w:lang w:eastAsia="fr-FR"/>
        </w:rPr>
      </w:pPr>
      <w:r w:rsidRPr="009C0935">
        <w:rPr>
          <w:rFonts w:ascii="Cambria" w:eastAsia="Times New Roman" w:hAnsi="Cambria" w:cs="Times New Roman"/>
          <w:b/>
          <w:bCs/>
          <w:color w:val="943634"/>
          <w:spacing w:val="5"/>
          <w:lang w:eastAsia="fr-FR"/>
        </w:rPr>
        <w:t>Lots 1,2</w:t>
      </w:r>
    </w:p>
    <w:p w14:paraId="21BADDF2" w14:textId="77777777" w:rsidR="009C0935" w:rsidRPr="009C0935" w:rsidRDefault="009C0935" w:rsidP="009C0935">
      <w:pPr>
        <w:tabs>
          <w:tab w:val="left" w:pos="1701"/>
          <w:tab w:val="left" w:pos="6237"/>
        </w:tabs>
        <w:spacing w:after="0" w:line="252" w:lineRule="auto"/>
        <w:jc w:val="center"/>
        <w:rPr>
          <w:rFonts w:ascii="Cambria" w:eastAsia="Times New Roman" w:hAnsi="Cambria" w:cs="Arial"/>
          <w:bCs/>
          <w:color w:val="943634"/>
          <w:spacing w:val="5"/>
          <w:lang w:eastAsia="fr-FR"/>
        </w:rPr>
      </w:pPr>
      <w:r w:rsidRPr="009C0935">
        <w:rPr>
          <w:rFonts w:ascii="Cambria" w:eastAsia="Times New Roman" w:hAnsi="Cambria" w:cs="Arial"/>
          <w:bCs/>
          <w:color w:val="943634"/>
          <w:spacing w:val="5"/>
          <w:lang w:eastAsia="fr-FR"/>
        </w:rPr>
        <w:t>Toute case non renseignée aura la note « 0 ».</w:t>
      </w:r>
    </w:p>
    <w:p w14:paraId="18E15659" w14:textId="77777777" w:rsidR="009C0935" w:rsidRPr="009C0935" w:rsidRDefault="009C0935" w:rsidP="009C0935">
      <w:pPr>
        <w:tabs>
          <w:tab w:val="left" w:pos="1701"/>
          <w:tab w:val="left" w:pos="6237"/>
        </w:tabs>
        <w:spacing w:after="0" w:line="252" w:lineRule="auto"/>
        <w:ind w:right="-285"/>
        <w:jc w:val="center"/>
        <w:rPr>
          <w:rFonts w:ascii="Cambria" w:eastAsia="Times New Roman" w:hAnsi="Cambria" w:cs="Arial"/>
          <w:bCs/>
          <w:color w:val="943634"/>
          <w:spacing w:val="5"/>
          <w:lang w:eastAsia="fr-FR"/>
        </w:rPr>
      </w:pPr>
      <w:r w:rsidRPr="009C0935">
        <w:rPr>
          <w:rFonts w:ascii="Cambria" w:eastAsia="Times New Roman" w:hAnsi="Cambria" w:cs="Arial"/>
          <w:bCs/>
          <w:color w:val="943634"/>
          <w:spacing w:val="5"/>
          <w:lang w:eastAsia="fr-FR"/>
        </w:rPr>
        <w:t>Les renvois secs vers des fiches techniques sont interdits et auront la note « 0 » :</w:t>
      </w:r>
    </w:p>
    <w:p w14:paraId="17BA481C" w14:textId="77777777" w:rsidR="009C0935" w:rsidRPr="009C0935" w:rsidRDefault="009C0935" w:rsidP="009C0935">
      <w:pPr>
        <w:tabs>
          <w:tab w:val="left" w:pos="284"/>
          <w:tab w:val="left" w:pos="6237"/>
        </w:tabs>
        <w:spacing w:after="0" w:line="252" w:lineRule="auto"/>
        <w:ind w:right="-285"/>
        <w:jc w:val="center"/>
        <w:rPr>
          <w:rFonts w:ascii="Cambria" w:eastAsia="Times New Roman" w:hAnsi="Cambria" w:cs="Arial"/>
          <w:bCs/>
          <w:color w:val="943634"/>
          <w:spacing w:val="5"/>
          <w:lang w:eastAsia="fr-FR"/>
        </w:rPr>
      </w:pPr>
      <w:r w:rsidRPr="009C0935">
        <w:rPr>
          <w:rFonts w:ascii="Cambria" w:eastAsia="Times New Roman" w:hAnsi="Cambria" w:cs="Arial"/>
          <w:bCs/>
          <w:color w:val="943634"/>
          <w:spacing w:val="5"/>
          <w:lang w:eastAsia="fr-FR"/>
        </w:rPr>
        <w:t>-</w:t>
      </w:r>
      <w:r w:rsidRPr="009C0935">
        <w:rPr>
          <w:rFonts w:ascii="Cambria" w:eastAsia="Times New Roman" w:hAnsi="Cambria" w:cs="Arial"/>
          <w:bCs/>
          <w:color w:val="943634"/>
          <w:spacing w:val="5"/>
          <w:lang w:eastAsia="fr-FR"/>
        </w:rPr>
        <w:tab/>
        <w:t>les principaux éléments de réponse doivent figurer dans la colonne « réponse du candidat »,</w:t>
      </w:r>
    </w:p>
    <w:p w14:paraId="606D215A" w14:textId="77777777" w:rsidR="009C0935" w:rsidRPr="009C0935" w:rsidRDefault="009C0935" w:rsidP="009C0935">
      <w:pPr>
        <w:tabs>
          <w:tab w:val="left" w:pos="284"/>
          <w:tab w:val="left" w:pos="6237"/>
        </w:tabs>
        <w:spacing w:after="0" w:line="252" w:lineRule="auto"/>
        <w:ind w:right="-285"/>
        <w:jc w:val="center"/>
        <w:rPr>
          <w:rFonts w:ascii="Cambria" w:eastAsia="Times New Roman" w:hAnsi="Cambria" w:cs="Arial"/>
          <w:bCs/>
          <w:color w:val="943634"/>
          <w:spacing w:val="5"/>
          <w:lang w:eastAsia="fr-FR"/>
        </w:rPr>
      </w:pPr>
      <w:r w:rsidRPr="009C0935">
        <w:rPr>
          <w:rFonts w:ascii="Cambria" w:eastAsia="Times New Roman" w:hAnsi="Cambria" w:cs="Arial"/>
          <w:bCs/>
          <w:color w:val="943634"/>
          <w:spacing w:val="5"/>
          <w:lang w:eastAsia="fr-FR"/>
        </w:rPr>
        <w:t>-</w:t>
      </w:r>
      <w:r w:rsidRPr="009C0935">
        <w:rPr>
          <w:rFonts w:ascii="Cambria" w:eastAsia="Times New Roman" w:hAnsi="Cambria" w:cs="Arial"/>
          <w:bCs/>
          <w:color w:val="943634"/>
          <w:spacing w:val="5"/>
          <w:lang w:eastAsia="fr-FR"/>
        </w:rPr>
        <w:tab/>
        <w:t>si un renvoi est nécessaire, la référence du document fourni, et le numéro de page doivent obligatoirement être mentionnés ;</w:t>
      </w:r>
    </w:p>
    <w:p w14:paraId="55A568F6" w14:textId="77777777" w:rsidR="009C0935" w:rsidRPr="009C0935" w:rsidRDefault="009C0935" w:rsidP="009C0935">
      <w:pPr>
        <w:tabs>
          <w:tab w:val="left" w:pos="284"/>
          <w:tab w:val="left" w:pos="6237"/>
        </w:tabs>
        <w:spacing w:after="0" w:line="252" w:lineRule="auto"/>
        <w:ind w:right="-285"/>
        <w:jc w:val="center"/>
        <w:rPr>
          <w:rFonts w:ascii="Cambria" w:eastAsia="Times New Roman" w:hAnsi="Cambria" w:cs="Arial"/>
          <w:bCs/>
          <w:color w:val="943634"/>
          <w:spacing w:val="5"/>
          <w:lang w:eastAsia="fr-FR"/>
        </w:rPr>
      </w:pPr>
      <w:r w:rsidRPr="009C0935">
        <w:rPr>
          <w:rFonts w:ascii="Cambria" w:eastAsia="Times New Roman" w:hAnsi="Cambria" w:cs="Arial"/>
          <w:bCs/>
          <w:color w:val="943634"/>
          <w:spacing w:val="5"/>
          <w:lang w:eastAsia="fr-FR"/>
        </w:rPr>
        <w:t>-</w:t>
      </w:r>
      <w:r w:rsidRPr="009C0935">
        <w:rPr>
          <w:rFonts w:ascii="Cambria" w:eastAsia="Times New Roman" w:hAnsi="Cambria" w:cs="Arial"/>
          <w:bCs/>
          <w:color w:val="943634"/>
          <w:spacing w:val="5"/>
          <w:lang w:eastAsia="fr-FR"/>
        </w:rPr>
        <w:tab/>
        <w:t>Les questions non notées renvoient essentiellement aux exigences du CCTP. Une non-conformité au CCTP entraîne l’élimination de l’offre ;</w:t>
      </w:r>
    </w:p>
    <w:p w14:paraId="45B89B74" w14:textId="77777777" w:rsidR="009C0935" w:rsidRPr="009C0935" w:rsidRDefault="009C0935" w:rsidP="009C0935">
      <w:pPr>
        <w:tabs>
          <w:tab w:val="left" w:pos="1701"/>
          <w:tab w:val="left" w:pos="6237"/>
        </w:tabs>
        <w:spacing w:after="0" w:line="252" w:lineRule="auto"/>
        <w:ind w:right="-285"/>
        <w:jc w:val="center"/>
        <w:rPr>
          <w:rFonts w:ascii="Cambria" w:eastAsia="Times New Roman" w:hAnsi="Cambria" w:cs="Arial"/>
          <w:bCs/>
          <w:color w:val="943634"/>
          <w:spacing w:val="5"/>
          <w:lang w:eastAsia="fr-FR"/>
        </w:rPr>
      </w:pPr>
      <w:r w:rsidRPr="009C0935">
        <w:rPr>
          <w:rFonts w:ascii="Cambria" w:eastAsia="Times New Roman" w:hAnsi="Cambria" w:cs="Arial"/>
          <w:bCs/>
          <w:color w:val="943634"/>
          <w:spacing w:val="5"/>
          <w:lang w:eastAsia="fr-FR"/>
        </w:rPr>
        <w:t>La longueur du texte de réponse est libre, veiller à sa bonne visibilité.</w:t>
      </w:r>
    </w:p>
    <w:p w14:paraId="5630952B" w14:textId="77777777" w:rsidR="009C0935" w:rsidRPr="009C0935" w:rsidRDefault="009C0935" w:rsidP="009C0935">
      <w:pPr>
        <w:spacing w:after="200" w:line="252" w:lineRule="auto"/>
        <w:rPr>
          <w:rFonts w:ascii="Cambria" w:eastAsia="Times New Roman" w:hAnsi="Cambria" w:cs="Times New Roman"/>
          <w:highlight w:val="yellow"/>
          <w:lang w:eastAsia="fr-FR"/>
        </w:rPr>
      </w:pPr>
    </w:p>
    <w:tbl>
      <w:tblPr>
        <w:tblStyle w:val="Grilleclaire-Accent12"/>
        <w:tblW w:w="9963" w:type="dxa"/>
        <w:jc w:val="center"/>
        <w:tblLayout w:type="fixed"/>
        <w:tblLook w:val="04A0" w:firstRow="1" w:lastRow="0" w:firstColumn="1" w:lastColumn="0" w:noHBand="0" w:noVBand="1"/>
      </w:tblPr>
      <w:tblGrid>
        <w:gridCol w:w="557"/>
        <w:gridCol w:w="3662"/>
        <w:gridCol w:w="1843"/>
        <w:gridCol w:w="850"/>
        <w:gridCol w:w="3051"/>
      </w:tblGrid>
      <w:tr w:rsidR="009C0935" w:rsidRPr="009C0935" w14:paraId="764A7EA7" w14:textId="77777777" w:rsidTr="00A22B95">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219" w:type="dxa"/>
            <w:gridSpan w:val="2"/>
            <w:shd w:val="clear" w:color="auto" w:fill="DBE5F1"/>
            <w:vAlign w:val="center"/>
          </w:tcPr>
          <w:p w14:paraId="20D77F45" w14:textId="77777777" w:rsidR="009C0935" w:rsidRPr="009C0935" w:rsidRDefault="009C0935" w:rsidP="009C0935">
            <w:pPr>
              <w:spacing w:line="252" w:lineRule="auto"/>
              <w:jc w:val="center"/>
              <w:rPr>
                <w:sz w:val="24"/>
                <w:szCs w:val="24"/>
              </w:rPr>
            </w:pPr>
            <w:r w:rsidRPr="009C0935">
              <w:rPr>
                <w:sz w:val="24"/>
                <w:szCs w:val="24"/>
              </w:rPr>
              <w:t>Questions</w:t>
            </w:r>
          </w:p>
        </w:tc>
        <w:tc>
          <w:tcPr>
            <w:tcW w:w="1843" w:type="dxa"/>
            <w:shd w:val="clear" w:color="auto" w:fill="DBE5F1"/>
            <w:vAlign w:val="center"/>
          </w:tcPr>
          <w:p w14:paraId="063A3C15" w14:textId="77777777" w:rsidR="009C0935" w:rsidRPr="009C0935" w:rsidRDefault="009C0935" w:rsidP="009C0935">
            <w:pPr>
              <w:spacing w:line="252" w:lineRule="auto"/>
              <w:jc w:val="center"/>
              <w:cnfStyle w:val="100000000000" w:firstRow="1" w:lastRow="0" w:firstColumn="0" w:lastColumn="0" w:oddVBand="0" w:evenVBand="0" w:oddHBand="0" w:evenHBand="0" w:firstRowFirstColumn="0" w:firstRowLastColumn="0" w:lastRowFirstColumn="0" w:lastRowLastColumn="0"/>
              <w:rPr>
                <w:sz w:val="24"/>
                <w:szCs w:val="24"/>
              </w:rPr>
            </w:pPr>
            <w:r w:rsidRPr="009C0935">
              <w:rPr>
                <w:sz w:val="24"/>
                <w:szCs w:val="24"/>
              </w:rPr>
              <w:t>Mode de réponse attendue</w:t>
            </w:r>
          </w:p>
        </w:tc>
        <w:tc>
          <w:tcPr>
            <w:tcW w:w="850" w:type="dxa"/>
            <w:shd w:val="clear" w:color="auto" w:fill="DBE5F1"/>
            <w:vAlign w:val="center"/>
          </w:tcPr>
          <w:p w14:paraId="031FA615" w14:textId="77777777" w:rsidR="009C0935" w:rsidRPr="009C0935" w:rsidRDefault="009C0935" w:rsidP="009C0935">
            <w:pPr>
              <w:spacing w:line="252" w:lineRule="auto"/>
              <w:jc w:val="center"/>
              <w:cnfStyle w:val="100000000000" w:firstRow="1" w:lastRow="0" w:firstColumn="0" w:lastColumn="0" w:oddVBand="0" w:evenVBand="0" w:oddHBand="0" w:evenHBand="0" w:firstRowFirstColumn="0" w:firstRowLastColumn="0" w:lastRowFirstColumn="0" w:lastRowLastColumn="0"/>
              <w:rPr>
                <w:sz w:val="24"/>
                <w:szCs w:val="24"/>
              </w:rPr>
            </w:pPr>
            <w:r w:rsidRPr="009C0935">
              <w:rPr>
                <w:sz w:val="24"/>
                <w:szCs w:val="24"/>
              </w:rPr>
              <w:t>Item noté</w:t>
            </w:r>
          </w:p>
        </w:tc>
        <w:tc>
          <w:tcPr>
            <w:tcW w:w="3051" w:type="dxa"/>
            <w:shd w:val="clear" w:color="auto" w:fill="DBE5F1"/>
            <w:vAlign w:val="center"/>
          </w:tcPr>
          <w:p w14:paraId="70332CCC" w14:textId="77777777" w:rsidR="009C0935" w:rsidRPr="009C0935" w:rsidRDefault="009C0935" w:rsidP="009C0935">
            <w:pPr>
              <w:spacing w:line="252" w:lineRule="auto"/>
              <w:jc w:val="center"/>
              <w:cnfStyle w:val="100000000000" w:firstRow="1" w:lastRow="0" w:firstColumn="0" w:lastColumn="0" w:oddVBand="0" w:evenVBand="0" w:oddHBand="0" w:evenHBand="0" w:firstRowFirstColumn="0" w:firstRowLastColumn="0" w:lastRowFirstColumn="0" w:lastRowLastColumn="0"/>
              <w:rPr>
                <w:sz w:val="24"/>
                <w:szCs w:val="24"/>
              </w:rPr>
            </w:pPr>
            <w:r w:rsidRPr="009C0935">
              <w:rPr>
                <w:sz w:val="24"/>
                <w:szCs w:val="24"/>
              </w:rPr>
              <w:t>Réponse du candidat</w:t>
            </w:r>
          </w:p>
        </w:tc>
      </w:tr>
      <w:tr w:rsidR="009C0935" w:rsidRPr="009C0935" w14:paraId="22074434" w14:textId="77777777" w:rsidTr="00601D14">
        <w:trPr>
          <w:cnfStyle w:val="000000100000" w:firstRow="0" w:lastRow="0" w:firstColumn="0" w:lastColumn="0" w:oddVBand="0" w:evenVBand="0" w:oddHBand="1" w:evenHBand="0" w:firstRowFirstColumn="0" w:firstRowLastColumn="0" w:lastRowFirstColumn="0" w:lastRowLastColumn="0"/>
          <w:trHeight w:val="1044"/>
          <w:jc w:val="center"/>
        </w:trPr>
        <w:tc>
          <w:tcPr>
            <w:cnfStyle w:val="001000000000" w:firstRow="0" w:lastRow="0" w:firstColumn="1" w:lastColumn="0" w:oddVBand="0" w:evenVBand="0" w:oddHBand="0" w:evenHBand="0" w:firstRowFirstColumn="0" w:firstRowLastColumn="0" w:lastRowFirstColumn="0" w:lastRowLastColumn="0"/>
            <w:tcW w:w="557" w:type="dxa"/>
            <w:shd w:val="clear" w:color="auto" w:fill="auto"/>
            <w:vAlign w:val="center"/>
          </w:tcPr>
          <w:p w14:paraId="22E9B6D8" w14:textId="77777777" w:rsidR="009C0935" w:rsidRPr="009C0935" w:rsidRDefault="009C0935" w:rsidP="009C0935">
            <w:pPr>
              <w:spacing w:line="252" w:lineRule="auto"/>
              <w:jc w:val="center"/>
              <w:rPr>
                <w:rFonts w:cs="Arial"/>
                <w:color w:val="000000"/>
              </w:rPr>
            </w:pPr>
            <w:r w:rsidRPr="009C0935">
              <w:rPr>
                <w:rFonts w:cs="Arial"/>
                <w:color w:val="000000"/>
              </w:rPr>
              <w:t>1</w:t>
            </w:r>
          </w:p>
        </w:tc>
        <w:tc>
          <w:tcPr>
            <w:tcW w:w="3662" w:type="dxa"/>
            <w:shd w:val="clear" w:color="auto" w:fill="auto"/>
            <w:vAlign w:val="center"/>
          </w:tcPr>
          <w:p w14:paraId="7B183EC7" w14:textId="77777777" w:rsidR="009C0935" w:rsidRPr="009C0935" w:rsidRDefault="009C0935" w:rsidP="009C0935">
            <w:pPr>
              <w:spacing w:line="252" w:lineRule="auto"/>
              <w:ind w:firstLine="33"/>
              <w:cnfStyle w:val="000000100000" w:firstRow="0" w:lastRow="0" w:firstColumn="0" w:lastColumn="0" w:oddVBand="0" w:evenVBand="0" w:oddHBand="1" w:evenHBand="0" w:firstRowFirstColumn="0" w:firstRowLastColumn="0" w:lastRowFirstColumn="0" w:lastRowLastColumn="0"/>
            </w:pPr>
            <w:r w:rsidRPr="009C0935">
              <w:t>Délais de livraison</w:t>
            </w:r>
          </w:p>
        </w:tc>
        <w:tc>
          <w:tcPr>
            <w:tcW w:w="1843" w:type="dxa"/>
            <w:shd w:val="clear" w:color="auto" w:fill="auto"/>
            <w:vAlign w:val="center"/>
          </w:tcPr>
          <w:p w14:paraId="6C2D4EFA" w14:textId="77777777" w:rsidR="009C0935" w:rsidRPr="009C0935" w:rsidRDefault="009C0935" w:rsidP="009C0935">
            <w:pPr>
              <w:spacing w:line="252" w:lineRule="auto"/>
              <w:ind w:firstLine="72"/>
              <w:jc w:val="center"/>
              <w:cnfStyle w:val="000000100000" w:firstRow="0" w:lastRow="0" w:firstColumn="0" w:lastColumn="0" w:oddVBand="0" w:evenVBand="0" w:oddHBand="1" w:evenHBand="0" w:firstRowFirstColumn="0" w:firstRowLastColumn="0" w:lastRowFirstColumn="0" w:lastRowLastColumn="0"/>
            </w:pPr>
            <w:r w:rsidRPr="009C0935">
              <w:t>Jours</w:t>
            </w:r>
          </w:p>
        </w:tc>
        <w:tc>
          <w:tcPr>
            <w:tcW w:w="850" w:type="dxa"/>
            <w:shd w:val="clear" w:color="auto" w:fill="auto"/>
            <w:vAlign w:val="center"/>
          </w:tcPr>
          <w:p w14:paraId="213BC23C" w14:textId="77777777" w:rsidR="009C0935" w:rsidRPr="009C0935" w:rsidRDefault="009C0935" w:rsidP="009C0935">
            <w:pPr>
              <w:spacing w:line="252" w:lineRule="auto"/>
              <w:ind w:firstLine="72"/>
              <w:jc w:val="center"/>
              <w:cnfStyle w:val="000000100000" w:firstRow="0" w:lastRow="0" w:firstColumn="0" w:lastColumn="0" w:oddVBand="0" w:evenVBand="0" w:oddHBand="1" w:evenHBand="0" w:firstRowFirstColumn="0" w:firstRowLastColumn="0" w:lastRowFirstColumn="0" w:lastRowLastColumn="0"/>
              <w:rPr>
                <w:rFonts w:cs="Arial"/>
                <w:bCs/>
              </w:rPr>
            </w:pPr>
            <w:r w:rsidRPr="009C0935">
              <w:rPr>
                <w:rFonts w:cs="Arial"/>
                <w:bCs/>
              </w:rPr>
              <w:t>X</w:t>
            </w:r>
          </w:p>
        </w:tc>
        <w:tc>
          <w:tcPr>
            <w:tcW w:w="3051" w:type="dxa"/>
            <w:shd w:val="clear" w:color="auto" w:fill="auto"/>
            <w:vAlign w:val="center"/>
          </w:tcPr>
          <w:p w14:paraId="0C97438E" w14:textId="77777777" w:rsidR="009C0935" w:rsidRPr="009C0935" w:rsidRDefault="009C0935" w:rsidP="009C0935">
            <w:pPr>
              <w:tabs>
                <w:tab w:val="left" w:pos="1701"/>
                <w:tab w:val="left" w:pos="6237"/>
              </w:tabs>
              <w:spacing w:line="252" w:lineRule="auto"/>
              <w:cnfStyle w:val="000000100000" w:firstRow="0" w:lastRow="0" w:firstColumn="0" w:lastColumn="0" w:oddVBand="0" w:evenVBand="0" w:oddHBand="1" w:evenHBand="0" w:firstRowFirstColumn="0" w:firstRowLastColumn="0" w:lastRowFirstColumn="0" w:lastRowLastColumn="0"/>
              <w:rPr>
                <w:bCs/>
                <w:color w:val="000000"/>
                <w:spacing w:val="5"/>
              </w:rPr>
            </w:pPr>
          </w:p>
        </w:tc>
      </w:tr>
      <w:tr w:rsidR="009C0935" w:rsidRPr="009C0935" w14:paraId="61882F3B" w14:textId="77777777" w:rsidTr="008A2828">
        <w:trPr>
          <w:cnfStyle w:val="000000010000" w:firstRow="0" w:lastRow="0" w:firstColumn="0" w:lastColumn="0" w:oddVBand="0" w:evenVBand="0" w:oddHBand="0" w:evenHBand="1" w:firstRowFirstColumn="0" w:firstRowLastColumn="0" w:lastRowFirstColumn="0" w:lastRowLastColumn="0"/>
          <w:trHeight w:val="1382"/>
          <w:jc w:val="center"/>
        </w:trPr>
        <w:tc>
          <w:tcPr>
            <w:cnfStyle w:val="001000000000" w:firstRow="0" w:lastRow="0" w:firstColumn="1" w:lastColumn="0" w:oddVBand="0" w:evenVBand="0" w:oddHBand="0" w:evenHBand="0" w:firstRowFirstColumn="0" w:firstRowLastColumn="0" w:lastRowFirstColumn="0" w:lastRowLastColumn="0"/>
            <w:tcW w:w="557" w:type="dxa"/>
            <w:shd w:val="clear" w:color="auto" w:fill="auto"/>
            <w:vAlign w:val="center"/>
          </w:tcPr>
          <w:p w14:paraId="0BD0396A" w14:textId="77777777" w:rsidR="009C0935" w:rsidRPr="009C0935" w:rsidRDefault="009C0935" w:rsidP="009C0935">
            <w:pPr>
              <w:spacing w:line="252" w:lineRule="auto"/>
              <w:jc w:val="center"/>
              <w:rPr>
                <w:color w:val="000000"/>
              </w:rPr>
            </w:pPr>
            <w:r w:rsidRPr="009C0935">
              <w:rPr>
                <w:color w:val="000000"/>
              </w:rPr>
              <w:t>2</w:t>
            </w:r>
          </w:p>
        </w:tc>
        <w:tc>
          <w:tcPr>
            <w:tcW w:w="3662" w:type="dxa"/>
            <w:shd w:val="clear" w:color="auto" w:fill="auto"/>
            <w:vAlign w:val="center"/>
          </w:tcPr>
          <w:p w14:paraId="4E3745AA" w14:textId="77777777" w:rsidR="009C0935" w:rsidRPr="009C0935" w:rsidRDefault="009C0935" w:rsidP="008A2828">
            <w:pPr>
              <w:spacing w:line="252" w:lineRule="auto"/>
              <w:ind w:firstLine="33"/>
              <w:cnfStyle w:val="000000010000" w:firstRow="0" w:lastRow="0" w:firstColumn="0" w:lastColumn="0" w:oddVBand="0" w:evenVBand="0" w:oddHBand="0" w:evenHBand="1" w:firstRowFirstColumn="0" w:firstRowLastColumn="0" w:lastRowFirstColumn="0" w:lastRowLastColumn="0"/>
            </w:pPr>
            <w:r w:rsidRPr="009C0935">
              <w:t xml:space="preserve">Délai de remplacement des produits en cas de défectuosité à la livraison </w:t>
            </w:r>
          </w:p>
        </w:tc>
        <w:tc>
          <w:tcPr>
            <w:tcW w:w="1843" w:type="dxa"/>
            <w:shd w:val="clear" w:color="auto" w:fill="auto"/>
            <w:vAlign w:val="center"/>
          </w:tcPr>
          <w:p w14:paraId="39786067" w14:textId="77777777" w:rsidR="009C0935" w:rsidRPr="009C0935" w:rsidRDefault="009C0935" w:rsidP="009C0935">
            <w:pPr>
              <w:spacing w:line="252" w:lineRule="auto"/>
              <w:ind w:firstLine="72"/>
              <w:jc w:val="center"/>
              <w:cnfStyle w:val="000000010000" w:firstRow="0" w:lastRow="0" w:firstColumn="0" w:lastColumn="0" w:oddVBand="0" w:evenVBand="0" w:oddHBand="0" w:evenHBand="1" w:firstRowFirstColumn="0" w:firstRowLastColumn="0" w:lastRowFirstColumn="0" w:lastRowLastColumn="0"/>
            </w:pPr>
            <w:r w:rsidRPr="009C0935">
              <w:t>heures</w:t>
            </w:r>
          </w:p>
        </w:tc>
        <w:tc>
          <w:tcPr>
            <w:tcW w:w="850" w:type="dxa"/>
            <w:shd w:val="clear" w:color="auto" w:fill="auto"/>
            <w:vAlign w:val="center"/>
          </w:tcPr>
          <w:p w14:paraId="5A171A7F" w14:textId="77777777" w:rsidR="009C0935" w:rsidRPr="009C0935" w:rsidRDefault="009C0935" w:rsidP="009C0935">
            <w:pPr>
              <w:spacing w:line="252" w:lineRule="auto"/>
              <w:ind w:firstLine="72"/>
              <w:jc w:val="center"/>
              <w:cnfStyle w:val="000000010000" w:firstRow="0" w:lastRow="0" w:firstColumn="0" w:lastColumn="0" w:oddVBand="0" w:evenVBand="0" w:oddHBand="0" w:evenHBand="1" w:firstRowFirstColumn="0" w:firstRowLastColumn="0" w:lastRowFirstColumn="0" w:lastRowLastColumn="0"/>
              <w:rPr>
                <w:rFonts w:cs="Arial"/>
                <w:bCs/>
              </w:rPr>
            </w:pPr>
            <w:r w:rsidRPr="009C0935">
              <w:rPr>
                <w:rFonts w:cs="Arial"/>
                <w:bCs/>
              </w:rPr>
              <w:t>X</w:t>
            </w:r>
          </w:p>
        </w:tc>
        <w:tc>
          <w:tcPr>
            <w:tcW w:w="3051" w:type="dxa"/>
            <w:shd w:val="clear" w:color="auto" w:fill="auto"/>
            <w:vAlign w:val="center"/>
          </w:tcPr>
          <w:p w14:paraId="43605420" w14:textId="77777777" w:rsidR="009C0935" w:rsidRPr="009C0935" w:rsidRDefault="009C0935" w:rsidP="009C0935">
            <w:pPr>
              <w:tabs>
                <w:tab w:val="left" w:pos="1701"/>
                <w:tab w:val="left" w:pos="6237"/>
              </w:tabs>
              <w:spacing w:line="252" w:lineRule="auto"/>
              <w:cnfStyle w:val="000000010000" w:firstRow="0" w:lastRow="0" w:firstColumn="0" w:lastColumn="0" w:oddVBand="0" w:evenVBand="0" w:oddHBand="0" w:evenHBand="1" w:firstRowFirstColumn="0" w:firstRowLastColumn="0" w:lastRowFirstColumn="0" w:lastRowLastColumn="0"/>
              <w:rPr>
                <w:bCs/>
                <w:color w:val="000000"/>
                <w:spacing w:val="5"/>
              </w:rPr>
            </w:pPr>
          </w:p>
        </w:tc>
      </w:tr>
    </w:tbl>
    <w:p w14:paraId="4088E1F2" w14:textId="77777777" w:rsidR="009C0935" w:rsidRPr="009C0935" w:rsidRDefault="009C0935" w:rsidP="009C0935">
      <w:pPr>
        <w:spacing w:after="200" w:line="252" w:lineRule="auto"/>
        <w:rPr>
          <w:rFonts w:ascii="Cambria" w:eastAsia="Times New Roman" w:hAnsi="Cambria" w:cs="Times New Roman"/>
          <w:lang w:eastAsia="fr-FR"/>
        </w:rPr>
      </w:pPr>
    </w:p>
    <w:p w14:paraId="5E50CFE3" w14:textId="77777777" w:rsidR="009C0935" w:rsidRPr="009C0935" w:rsidRDefault="009C0935" w:rsidP="009C0935">
      <w:pPr>
        <w:tabs>
          <w:tab w:val="left" w:pos="1701"/>
          <w:tab w:val="left" w:pos="6237"/>
        </w:tabs>
        <w:spacing w:after="200" w:line="252" w:lineRule="auto"/>
        <w:jc w:val="right"/>
        <w:rPr>
          <w:rFonts w:ascii="Calibri" w:eastAsia="Times New Roman" w:hAnsi="Calibri" w:cs="Times New Roman"/>
          <w:i/>
          <w:iCs/>
          <w:color w:val="622423"/>
          <w:lang w:eastAsia="fr-FR"/>
        </w:rPr>
      </w:pPr>
      <w:r w:rsidRPr="009C0935">
        <w:rPr>
          <w:rFonts w:ascii="Calibri" w:eastAsia="Times New Roman" w:hAnsi="Calibri" w:cs="Times New Roman"/>
          <w:i/>
          <w:iCs/>
          <w:color w:val="622423"/>
          <w:lang w:eastAsia="fr-FR"/>
        </w:rPr>
        <w:t>Date, cachet, signature précédés du nom du signataire</w:t>
      </w:r>
    </w:p>
    <w:p w14:paraId="5D442289" w14:textId="77777777" w:rsidR="009C0935" w:rsidRPr="009C0935" w:rsidRDefault="009C0935" w:rsidP="009C0935">
      <w:pPr>
        <w:spacing w:after="200" w:line="252" w:lineRule="auto"/>
        <w:rPr>
          <w:rFonts w:ascii="Cambria" w:eastAsia="Times New Roman" w:hAnsi="Cambria" w:cs="Times New Roman"/>
          <w:highlight w:val="yellow"/>
          <w:lang w:eastAsia="fr-FR"/>
        </w:rPr>
      </w:pPr>
    </w:p>
    <w:p w14:paraId="19EDD144" w14:textId="77777777" w:rsidR="009C0935" w:rsidRPr="009C0935" w:rsidRDefault="009C0935" w:rsidP="009C0935">
      <w:pPr>
        <w:pageBreakBefore/>
        <w:pBdr>
          <w:bottom w:val="thinThickSmallGap" w:sz="12" w:space="1" w:color="943634"/>
        </w:pBdr>
        <w:shd w:val="clear" w:color="auto" w:fill="B3B3B3"/>
        <w:spacing w:before="400" w:after="200" w:line="252" w:lineRule="auto"/>
        <w:jc w:val="center"/>
        <w:outlineLvl w:val="0"/>
        <w:rPr>
          <w:rFonts w:ascii="Cambria" w:eastAsia="Arial Unicode MS" w:hAnsi="Cambria" w:cs="Times New Roman"/>
          <w:caps/>
          <w:color w:val="632423"/>
          <w:spacing w:val="20"/>
          <w:sz w:val="28"/>
          <w:szCs w:val="28"/>
          <w:lang w:eastAsia="fr-FR"/>
        </w:rPr>
      </w:pPr>
      <w:bookmarkStart w:id="51" w:name="_Toc92276701"/>
      <w:r w:rsidRPr="009C0935">
        <w:rPr>
          <w:rFonts w:ascii="Cambria" w:eastAsia="Arial Unicode MS" w:hAnsi="Cambria" w:cs="Times New Roman"/>
          <w:caps/>
          <w:color w:val="632423"/>
          <w:spacing w:val="20"/>
          <w:sz w:val="28"/>
          <w:szCs w:val="28"/>
          <w:lang w:eastAsia="fr-FR"/>
        </w:rPr>
        <w:t xml:space="preserve">Annexe 4 : Cadre de réponse : demarche </w:t>
      </w:r>
      <w:r w:rsidR="00B964CB">
        <w:rPr>
          <w:rFonts w:ascii="Cambria" w:eastAsia="Arial Unicode MS" w:hAnsi="Cambria" w:cs="Times New Roman"/>
          <w:caps/>
          <w:color w:val="632423"/>
          <w:spacing w:val="20"/>
          <w:sz w:val="28"/>
          <w:szCs w:val="28"/>
          <w:lang w:eastAsia="fr-FR"/>
        </w:rPr>
        <w:t>RSE</w:t>
      </w:r>
      <w:bookmarkEnd w:id="51"/>
      <w:r w:rsidR="00B964CB">
        <w:rPr>
          <w:rFonts w:ascii="Cambria" w:eastAsia="Arial Unicode MS" w:hAnsi="Cambria" w:cs="Times New Roman"/>
          <w:caps/>
          <w:color w:val="632423"/>
          <w:spacing w:val="20"/>
          <w:sz w:val="28"/>
          <w:szCs w:val="28"/>
          <w:lang w:eastAsia="fr-FR"/>
        </w:rPr>
        <w:t xml:space="preserve"> </w:t>
      </w:r>
    </w:p>
    <w:p w14:paraId="5381DBF8" w14:textId="77777777" w:rsidR="009C0935" w:rsidRPr="009C0935" w:rsidRDefault="009C0935" w:rsidP="009C0935">
      <w:pPr>
        <w:widowControl w:val="0"/>
        <w:autoSpaceDE w:val="0"/>
        <w:autoSpaceDN w:val="0"/>
        <w:adjustRightInd w:val="0"/>
        <w:spacing w:after="200" w:line="252" w:lineRule="auto"/>
        <w:jc w:val="center"/>
        <w:rPr>
          <w:rFonts w:ascii="Cambria" w:eastAsia="Arial Unicode MS" w:hAnsi="Cambria" w:cs="Arial"/>
          <w:b/>
          <w:bCs/>
          <w:iCs/>
          <w:lang w:eastAsia="fr-FR"/>
        </w:rPr>
      </w:pPr>
      <w:r w:rsidRPr="009C0935">
        <w:rPr>
          <w:rFonts w:ascii="Cambria" w:eastAsia="Arial Unicode MS" w:hAnsi="Cambria" w:cs="Arial"/>
          <w:b/>
          <w:bCs/>
          <w:iCs/>
          <w:lang w:eastAsia="fr-FR"/>
        </w:rPr>
        <w:t>Ce document est à remplir par le candidat</w:t>
      </w:r>
    </w:p>
    <w:p w14:paraId="59F91B2C" w14:textId="77777777" w:rsidR="00C15A1E" w:rsidRPr="009C0935" w:rsidRDefault="00C15A1E" w:rsidP="00C15A1E">
      <w:pPr>
        <w:tabs>
          <w:tab w:val="left" w:pos="1701"/>
          <w:tab w:val="left" w:pos="6237"/>
        </w:tabs>
        <w:spacing w:after="200" w:line="252" w:lineRule="auto"/>
        <w:jc w:val="center"/>
        <w:rPr>
          <w:rFonts w:ascii="Cambria" w:eastAsia="Times New Roman" w:hAnsi="Cambria" w:cs="Times New Roman"/>
          <w:b/>
          <w:bCs/>
          <w:color w:val="943634"/>
          <w:spacing w:val="5"/>
          <w:lang w:eastAsia="fr-FR"/>
        </w:rPr>
      </w:pPr>
      <w:r w:rsidRPr="009C0935">
        <w:rPr>
          <w:rFonts w:ascii="Cambria" w:eastAsia="Times New Roman" w:hAnsi="Cambria" w:cs="Times New Roman"/>
          <w:b/>
          <w:bCs/>
          <w:color w:val="943634"/>
          <w:spacing w:val="5"/>
          <w:lang w:eastAsia="fr-FR"/>
        </w:rPr>
        <w:t>Lots 1,2</w:t>
      </w:r>
    </w:p>
    <w:p w14:paraId="3D1E503F" w14:textId="77777777" w:rsidR="009C0935" w:rsidRPr="009C0935" w:rsidRDefault="009C0935" w:rsidP="009C0935">
      <w:pPr>
        <w:tabs>
          <w:tab w:val="left" w:pos="1701"/>
          <w:tab w:val="left" w:pos="6237"/>
        </w:tabs>
        <w:spacing w:after="0" w:line="252" w:lineRule="auto"/>
        <w:jc w:val="center"/>
        <w:rPr>
          <w:rFonts w:ascii="Cambria" w:eastAsia="Times New Roman" w:hAnsi="Cambria" w:cs="Arial"/>
          <w:bCs/>
          <w:color w:val="943634"/>
          <w:spacing w:val="5"/>
          <w:lang w:eastAsia="fr-FR"/>
        </w:rPr>
      </w:pPr>
      <w:bookmarkStart w:id="52" w:name="_GoBack"/>
      <w:bookmarkEnd w:id="52"/>
      <w:r w:rsidRPr="009C0935">
        <w:rPr>
          <w:rFonts w:ascii="Cambria" w:eastAsia="Times New Roman" w:hAnsi="Cambria" w:cs="Arial"/>
          <w:bCs/>
          <w:color w:val="943634"/>
          <w:spacing w:val="5"/>
          <w:lang w:eastAsia="fr-FR"/>
        </w:rPr>
        <w:t>Toute case non renseignée aura la note « 0 ».</w:t>
      </w:r>
    </w:p>
    <w:p w14:paraId="4EF95EB2" w14:textId="77777777" w:rsidR="009C0935" w:rsidRPr="009C0935" w:rsidRDefault="009C0935" w:rsidP="009C0935">
      <w:pPr>
        <w:tabs>
          <w:tab w:val="left" w:pos="1701"/>
          <w:tab w:val="left" w:pos="6237"/>
        </w:tabs>
        <w:spacing w:after="0" w:line="252" w:lineRule="auto"/>
        <w:ind w:right="-285"/>
        <w:jc w:val="center"/>
        <w:rPr>
          <w:rFonts w:ascii="Cambria" w:eastAsia="Times New Roman" w:hAnsi="Cambria" w:cs="Arial"/>
          <w:bCs/>
          <w:color w:val="943634"/>
          <w:spacing w:val="5"/>
          <w:lang w:eastAsia="fr-FR"/>
        </w:rPr>
      </w:pPr>
      <w:r w:rsidRPr="009C0935">
        <w:rPr>
          <w:rFonts w:ascii="Cambria" w:eastAsia="Times New Roman" w:hAnsi="Cambria" w:cs="Arial"/>
          <w:bCs/>
          <w:color w:val="943634"/>
          <w:spacing w:val="5"/>
          <w:lang w:eastAsia="fr-FR"/>
        </w:rPr>
        <w:t>Les renvois secs vers des fiches techniques sont interdits et auront la note « 0 » :</w:t>
      </w:r>
    </w:p>
    <w:p w14:paraId="4FB2BC63" w14:textId="77777777" w:rsidR="009C0935" w:rsidRPr="009C0935" w:rsidRDefault="009C0935" w:rsidP="009C0935">
      <w:pPr>
        <w:tabs>
          <w:tab w:val="left" w:pos="284"/>
          <w:tab w:val="left" w:pos="6237"/>
        </w:tabs>
        <w:spacing w:after="0" w:line="252" w:lineRule="auto"/>
        <w:ind w:right="-285"/>
        <w:jc w:val="center"/>
        <w:rPr>
          <w:rFonts w:ascii="Cambria" w:eastAsia="Times New Roman" w:hAnsi="Cambria" w:cs="Arial"/>
          <w:bCs/>
          <w:color w:val="943634"/>
          <w:spacing w:val="5"/>
          <w:lang w:eastAsia="fr-FR"/>
        </w:rPr>
      </w:pPr>
      <w:r w:rsidRPr="009C0935">
        <w:rPr>
          <w:rFonts w:ascii="Cambria" w:eastAsia="Times New Roman" w:hAnsi="Cambria" w:cs="Arial"/>
          <w:bCs/>
          <w:color w:val="943634"/>
          <w:spacing w:val="5"/>
          <w:lang w:eastAsia="fr-FR"/>
        </w:rPr>
        <w:t>-</w:t>
      </w:r>
      <w:r w:rsidRPr="009C0935">
        <w:rPr>
          <w:rFonts w:ascii="Cambria" w:eastAsia="Times New Roman" w:hAnsi="Cambria" w:cs="Arial"/>
          <w:bCs/>
          <w:color w:val="943634"/>
          <w:spacing w:val="5"/>
          <w:lang w:eastAsia="fr-FR"/>
        </w:rPr>
        <w:tab/>
        <w:t>les principaux éléments de réponse doivent figurer dans la colonne « réponse du candidat »,</w:t>
      </w:r>
    </w:p>
    <w:p w14:paraId="16F2071F" w14:textId="77777777" w:rsidR="009C0935" w:rsidRPr="009C0935" w:rsidRDefault="009C0935" w:rsidP="009C0935">
      <w:pPr>
        <w:tabs>
          <w:tab w:val="left" w:pos="284"/>
          <w:tab w:val="left" w:pos="6237"/>
        </w:tabs>
        <w:spacing w:after="0" w:line="252" w:lineRule="auto"/>
        <w:ind w:right="-285"/>
        <w:jc w:val="center"/>
        <w:rPr>
          <w:rFonts w:ascii="Cambria" w:eastAsia="Times New Roman" w:hAnsi="Cambria" w:cs="Arial"/>
          <w:bCs/>
          <w:color w:val="943634"/>
          <w:spacing w:val="5"/>
          <w:lang w:eastAsia="fr-FR"/>
        </w:rPr>
      </w:pPr>
      <w:r w:rsidRPr="009C0935">
        <w:rPr>
          <w:rFonts w:ascii="Cambria" w:eastAsia="Times New Roman" w:hAnsi="Cambria" w:cs="Arial"/>
          <w:bCs/>
          <w:color w:val="943634"/>
          <w:spacing w:val="5"/>
          <w:lang w:eastAsia="fr-FR"/>
        </w:rPr>
        <w:t>-</w:t>
      </w:r>
      <w:r w:rsidRPr="009C0935">
        <w:rPr>
          <w:rFonts w:ascii="Cambria" w:eastAsia="Times New Roman" w:hAnsi="Cambria" w:cs="Arial"/>
          <w:bCs/>
          <w:color w:val="943634"/>
          <w:spacing w:val="5"/>
          <w:lang w:eastAsia="fr-FR"/>
        </w:rPr>
        <w:tab/>
        <w:t>si un renvoi est nécessaire, la référence du document fourni, et le numéro de page doivent obligatoirement être mentionnés ;</w:t>
      </w:r>
    </w:p>
    <w:p w14:paraId="5E07EBFA" w14:textId="77777777" w:rsidR="009C0935" w:rsidRPr="009C0935" w:rsidRDefault="009C0935" w:rsidP="009C0935">
      <w:pPr>
        <w:tabs>
          <w:tab w:val="left" w:pos="284"/>
          <w:tab w:val="left" w:pos="6237"/>
        </w:tabs>
        <w:spacing w:after="0" w:line="252" w:lineRule="auto"/>
        <w:ind w:right="-285"/>
        <w:jc w:val="center"/>
        <w:rPr>
          <w:rFonts w:ascii="Cambria" w:eastAsia="Times New Roman" w:hAnsi="Cambria" w:cs="Arial"/>
          <w:bCs/>
          <w:color w:val="943634"/>
          <w:spacing w:val="5"/>
          <w:lang w:eastAsia="fr-FR"/>
        </w:rPr>
      </w:pPr>
      <w:r w:rsidRPr="009C0935">
        <w:rPr>
          <w:rFonts w:ascii="Cambria" w:eastAsia="Times New Roman" w:hAnsi="Cambria" w:cs="Arial"/>
          <w:bCs/>
          <w:color w:val="943634"/>
          <w:spacing w:val="5"/>
          <w:lang w:eastAsia="fr-FR"/>
        </w:rPr>
        <w:t>-</w:t>
      </w:r>
      <w:r w:rsidRPr="009C0935">
        <w:rPr>
          <w:rFonts w:ascii="Cambria" w:eastAsia="Times New Roman" w:hAnsi="Cambria" w:cs="Arial"/>
          <w:bCs/>
          <w:color w:val="943634"/>
          <w:spacing w:val="5"/>
          <w:lang w:eastAsia="fr-FR"/>
        </w:rPr>
        <w:tab/>
        <w:t>Les questions non notées renvoient essentiellement aux exigences du CCTP. Une non-conformité au CCTP entraîne l’élimination de l’offre ;</w:t>
      </w:r>
    </w:p>
    <w:p w14:paraId="70F4CD1A" w14:textId="77777777" w:rsidR="009C0935" w:rsidRPr="009C0935" w:rsidRDefault="009C0935" w:rsidP="009C0935">
      <w:pPr>
        <w:tabs>
          <w:tab w:val="left" w:pos="1701"/>
          <w:tab w:val="left" w:pos="6237"/>
        </w:tabs>
        <w:spacing w:after="0" w:line="252" w:lineRule="auto"/>
        <w:ind w:right="-285"/>
        <w:jc w:val="center"/>
        <w:rPr>
          <w:rFonts w:ascii="Cambria" w:eastAsia="Times New Roman" w:hAnsi="Cambria" w:cs="Arial"/>
          <w:bCs/>
          <w:color w:val="943634"/>
          <w:spacing w:val="5"/>
          <w:lang w:eastAsia="fr-FR"/>
        </w:rPr>
      </w:pPr>
      <w:r w:rsidRPr="009C0935">
        <w:rPr>
          <w:rFonts w:ascii="Cambria" w:eastAsia="Times New Roman" w:hAnsi="Cambria" w:cs="Arial"/>
          <w:bCs/>
          <w:color w:val="943634"/>
          <w:spacing w:val="5"/>
          <w:lang w:eastAsia="fr-FR"/>
        </w:rPr>
        <w:t>La longueur du texte de réponse est libre, veiller à sa bonne visibilité.</w:t>
      </w:r>
    </w:p>
    <w:p w14:paraId="7A6D653D" w14:textId="77777777" w:rsidR="009C0935" w:rsidRPr="009C0935" w:rsidRDefault="009C0935" w:rsidP="009C0935">
      <w:pPr>
        <w:spacing w:after="200" w:line="252" w:lineRule="auto"/>
        <w:rPr>
          <w:rFonts w:ascii="Cambria" w:eastAsia="Times New Roman" w:hAnsi="Cambria" w:cs="Times New Roman"/>
          <w:lang w:eastAsia="fr-FR"/>
        </w:rPr>
      </w:pPr>
    </w:p>
    <w:tbl>
      <w:tblPr>
        <w:tblStyle w:val="Grilleclaire-Accent11"/>
        <w:tblW w:w="9963" w:type="dxa"/>
        <w:jc w:val="center"/>
        <w:tblLayout w:type="fixed"/>
        <w:tblLook w:val="04A0" w:firstRow="1" w:lastRow="0" w:firstColumn="1" w:lastColumn="0" w:noHBand="0" w:noVBand="1"/>
      </w:tblPr>
      <w:tblGrid>
        <w:gridCol w:w="534"/>
        <w:gridCol w:w="3851"/>
        <w:gridCol w:w="1677"/>
        <w:gridCol w:w="850"/>
        <w:gridCol w:w="3051"/>
      </w:tblGrid>
      <w:tr w:rsidR="009C0935" w:rsidRPr="009C0935" w14:paraId="6E0C63C3" w14:textId="77777777" w:rsidTr="00A22B95">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385" w:type="dxa"/>
            <w:gridSpan w:val="2"/>
            <w:shd w:val="clear" w:color="auto" w:fill="DBE5F1"/>
            <w:vAlign w:val="center"/>
          </w:tcPr>
          <w:p w14:paraId="51D1CCAC" w14:textId="77777777" w:rsidR="009C0935" w:rsidRPr="009C0935" w:rsidRDefault="009C0935" w:rsidP="009C0935">
            <w:pPr>
              <w:jc w:val="center"/>
              <w:rPr>
                <w:sz w:val="24"/>
                <w:szCs w:val="24"/>
              </w:rPr>
            </w:pPr>
            <w:r w:rsidRPr="009C0935">
              <w:rPr>
                <w:sz w:val="24"/>
                <w:szCs w:val="24"/>
              </w:rPr>
              <w:t>Questions</w:t>
            </w:r>
          </w:p>
        </w:tc>
        <w:tc>
          <w:tcPr>
            <w:tcW w:w="1677" w:type="dxa"/>
            <w:shd w:val="clear" w:color="auto" w:fill="DBE5F1"/>
            <w:vAlign w:val="center"/>
          </w:tcPr>
          <w:p w14:paraId="78A5B188" w14:textId="77777777" w:rsidR="009C0935" w:rsidRPr="009C0935" w:rsidRDefault="009C0935" w:rsidP="009C0935">
            <w:pPr>
              <w:jc w:val="center"/>
              <w:cnfStyle w:val="100000000000" w:firstRow="1" w:lastRow="0" w:firstColumn="0" w:lastColumn="0" w:oddVBand="0" w:evenVBand="0" w:oddHBand="0" w:evenHBand="0" w:firstRowFirstColumn="0" w:firstRowLastColumn="0" w:lastRowFirstColumn="0" w:lastRowLastColumn="0"/>
              <w:rPr>
                <w:sz w:val="24"/>
                <w:szCs w:val="24"/>
              </w:rPr>
            </w:pPr>
            <w:r w:rsidRPr="009C0935">
              <w:rPr>
                <w:sz w:val="24"/>
                <w:szCs w:val="24"/>
              </w:rPr>
              <w:t>Mode de réponse attendue</w:t>
            </w:r>
          </w:p>
        </w:tc>
        <w:tc>
          <w:tcPr>
            <w:tcW w:w="850" w:type="dxa"/>
            <w:shd w:val="clear" w:color="auto" w:fill="DBE5F1"/>
            <w:vAlign w:val="center"/>
          </w:tcPr>
          <w:p w14:paraId="0798A073" w14:textId="77777777" w:rsidR="009C0935" w:rsidRPr="009C0935" w:rsidRDefault="009C0935" w:rsidP="009C0935">
            <w:pPr>
              <w:jc w:val="center"/>
              <w:cnfStyle w:val="100000000000" w:firstRow="1" w:lastRow="0" w:firstColumn="0" w:lastColumn="0" w:oddVBand="0" w:evenVBand="0" w:oddHBand="0" w:evenHBand="0" w:firstRowFirstColumn="0" w:firstRowLastColumn="0" w:lastRowFirstColumn="0" w:lastRowLastColumn="0"/>
              <w:rPr>
                <w:sz w:val="24"/>
                <w:szCs w:val="24"/>
              </w:rPr>
            </w:pPr>
            <w:r w:rsidRPr="009C0935">
              <w:rPr>
                <w:sz w:val="24"/>
                <w:szCs w:val="24"/>
              </w:rPr>
              <w:t>Item noté</w:t>
            </w:r>
          </w:p>
        </w:tc>
        <w:tc>
          <w:tcPr>
            <w:tcW w:w="3051" w:type="dxa"/>
            <w:shd w:val="clear" w:color="auto" w:fill="DBE5F1"/>
            <w:vAlign w:val="center"/>
          </w:tcPr>
          <w:p w14:paraId="055020F1" w14:textId="77777777" w:rsidR="009C0935" w:rsidRPr="009C0935" w:rsidRDefault="009C0935" w:rsidP="009C0935">
            <w:pPr>
              <w:jc w:val="center"/>
              <w:cnfStyle w:val="100000000000" w:firstRow="1" w:lastRow="0" w:firstColumn="0" w:lastColumn="0" w:oddVBand="0" w:evenVBand="0" w:oddHBand="0" w:evenHBand="0" w:firstRowFirstColumn="0" w:firstRowLastColumn="0" w:lastRowFirstColumn="0" w:lastRowLastColumn="0"/>
              <w:rPr>
                <w:sz w:val="24"/>
                <w:szCs w:val="24"/>
              </w:rPr>
            </w:pPr>
            <w:r w:rsidRPr="009C0935">
              <w:rPr>
                <w:sz w:val="24"/>
                <w:szCs w:val="24"/>
              </w:rPr>
              <w:t>Réponse du candidat</w:t>
            </w:r>
          </w:p>
        </w:tc>
      </w:tr>
      <w:tr w:rsidR="009C0935" w:rsidRPr="009C0935" w14:paraId="44170E29" w14:textId="77777777" w:rsidTr="009829FB">
        <w:trPr>
          <w:cnfStyle w:val="000000100000" w:firstRow="0" w:lastRow="0" w:firstColumn="0" w:lastColumn="0" w:oddVBand="0" w:evenVBand="0" w:oddHBand="1" w:evenHBand="0" w:firstRowFirstColumn="0" w:firstRowLastColumn="0" w:lastRowFirstColumn="0" w:lastRowLastColumn="0"/>
          <w:trHeight w:val="1062"/>
          <w:jc w:val="center"/>
        </w:trPr>
        <w:tc>
          <w:tcPr>
            <w:cnfStyle w:val="001000000000" w:firstRow="0" w:lastRow="0" w:firstColumn="1" w:lastColumn="0" w:oddVBand="0" w:evenVBand="0" w:oddHBand="0" w:evenHBand="0" w:firstRowFirstColumn="0" w:firstRowLastColumn="0" w:lastRowFirstColumn="0" w:lastRowLastColumn="0"/>
            <w:tcW w:w="534" w:type="dxa"/>
            <w:shd w:val="clear" w:color="auto" w:fill="auto"/>
            <w:vAlign w:val="center"/>
          </w:tcPr>
          <w:p w14:paraId="6C5C221A" w14:textId="77777777" w:rsidR="009C0935" w:rsidRPr="009C0935" w:rsidRDefault="009C0935" w:rsidP="009C0935">
            <w:pPr>
              <w:jc w:val="center"/>
              <w:rPr>
                <w:color w:val="000000"/>
              </w:rPr>
            </w:pPr>
            <w:r w:rsidRPr="009C0935">
              <w:rPr>
                <w:color w:val="000000"/>
              </w:rPr>
              <w:t>1</w:t>
            </w:r>
          </w:p>
        </w:tc>
        <w:tc>
          <w:tcPr>
            <w:tcW w:w="3851" w:type="dxa"/>
            <w:shd w:val="clear" w:color="auto" w:fill="auto"/>
          </w:tcPr>
          <w:p w14:paraId="25953FCD" w14:textId="77777777" w:rsidR="009C0935" w:rsidRPr="009C0935" w:rsidRDefault="0022287F" w:rsidP="009C0935">
            <w:pPr>
              <w:cnfStyle w:val="000000100000" w:firstRow="0" w:lastRow="0" w:firstColumn="0" w:lastColumn="0" w:oddVBand="0" w:evenVBand="0" w:oddHBand="1" w:evenHBand="0" w:firstRowFirstColumn="0" w:firstRowLastColumn="0" w:lastRowFirstColumn="0" w:lastRowLastColumn="0"/>
            </w:pPr>
            <w:r w:rsidRPr="009C0935">
              <w:t>Taux de</w:t>
            </w:r>
            <w:r w:rsidR="009C0935" w:rsidRPr="009C0935">
              <w:t xml:space="preserve"> matériaux recyclés utilisés pour la production des équipements proposés. </w:t>
            </w:r>
          </w:p>
        </w:tc>
        <w:tc>
          <w:tcPr>
            <w:tcW w:w="1677" w:type="dxa"/>
            <w:shd w:val="clear" w:color="auto" w:fill="auto"/>
            <w:vAlign w:val="center"/>
          </w:tcPr>
          <w:p w14:paraId="69BD54CA" w14:textId="77777777" w:rsidR="009C0935" w:rsidRPr="009C0935" w:rsidRDefault="009C0935" w:rsidP="009C0935">
            <w:pPr>
              <w:jc w:val="center"/>
              <w:cnfStyle w:val="000000100000" w:firstRow="0" w:lastRow="0" w:firstColumn="0" w:lastColumn="0" w:oddVBand="0" w:evenVBand="0" w:oddHBand="1" w:evenHBand="0" w:firstRowFirstColumn="0" w:firstRowLastColumn="0" w:lastRowFirstColumn="0" w:lastRowLastColumn="0"/>
            </w:pPr>
            <w:r w:rsidRPr="009C0935">
              <w:t>%</w:t>
            </w:r>
          </w:p>
        </w:tc>
        <w:tc>
          <w:tcPr>
            <w:tcW w:w="850" w:type="dxa"/>
            <w:shd w:val="clear" w:color="auto" w:fill="auto"/>
            <w:vAlign w:val="center"/>
          </w:tcPr>
          <w:p w14:paraId="1F6AC7DD" w14:textId="77777777" w:rsidR="009C0935" w:rsidRPr="009C0935" w:rsidRDefault="009C0935" w:rsidP="009C0935">
            <w:pPr>
              <w:ind w:firstLine="72"/>
              <w:jc w:val="center"/>
              <w:cnfStyle w:val="000000100000" w:firstRow="0" w:lastRow="0" w:firstColumn="0" w:lastColumn="0" w:oddVBand="0" w:evenVBand="0" w:oddHBand="1" w:evenHBand="0" w:firstRowFirstColumn="0" w:firstRowLastColumn="0" w:lastRowFirstColumn="0" w:lastRowLastColumn="0"/>
              <w:rPr>
                <w:rFonts w:cs="Arial"/>
              </w:rPr>
            </w:pPr>
            <w:r w:rsidRPr="009C0935">
              <w:rPr>
                <w:rFonts w:cs="Arial"/>
              </w:rPr>
              <w:t>X</w:t>
            </w:r>
          </w:p>
        </w:tc>
        <w:tc>
          <w:tcPr>
            <w:tcW w:w="3051" w:type="dxa"/>
            <w:shd w:val="clear" w:color="auto" w:fill="auto"/>
            <w:vAlign w:val="center"/>
          </w:tcPr>
          <w:p w14:paraId="5E823423" w14:textId="77777777" w:rsidR="009C0935" w:rsidRPr="009C0935" w:rsidRDefault="009C0935" w:rsidP="009C0935">
            <w:pPr>
              <w:tabs>
                <w:tab w:val="left" w:pos="1701"/>
                <w:tab w:val="left" w:pos="6237"/>
              </w:tabs>
              <w:cnfStyle w:val="000000100000" w:firstRow="0" w:lastRow="0" w:firstColumn="0" w:lastColumn="0" w:oddVBand="0" w:evenVBand="0" w:oddHBand="1" w:evenHBand="0" w:firstRowFirstColumn="0" w:firstRowLastColumn="0" w:lastRowFirstColumn="0" w:lastRowLastColumn="0"/>
              <w:rPr>
                <w:bCs/>
                <w:color w:val="000000"/>
                <w:spacing w:val="5"/>
              </w:rPr>
            </w:pPr>
          </w:p>
        </w:tc>
      </w:tr>
      <w:tr w:rsidR="00E13125" w:rsidRPr="009C0935" w14:paraId="7F8CC451" w14:textId="77777777" w:rsidTr="009829FB">
        <w:trPr>
          <w:cnfStyle w:val="000000010000" w:firstRow="0" w:lastRow="0" w:firstColumn="0" w:lastColumn="0" w:oddVBand="0" w:evenVBand="0" w:oddHBand="0" w:evenHBand="1" w:firstRowFirstColumn="0" w:firstRowLastColumn="0" w:lastRowFirstColumn="0" w:lastRowLastColumn="0"/>
          <w:trHeight w:val="843"/>
          <w:jc w:val="center"/>
        </w:trPr>
        <w:tc>
          <w:tcPr>
            <w:cnfStyle w:val="001000000000" w:firstRow="0" w:lastRow="0" w:firstColumn="1" w:lastColumn="0" w:oddVBand="0" w:evenVBand="0" w:oddHBand="0" w:evenHBand="0" w:firstRowFirstColumn="0" w:firstRowLastColumn="0" w:lastRowFirstColumn="0" w:lastRowLastColumn="0"/>
            <w:tcW w:w="534" w:type="dxa"/>
            <w:shd w:val="clear" w:color="auto" w:fill="auto"/>
            <w:vAlign w:val="center"/>
          </w:tcPr>
          <w:p w14:paraId="2B637D67" w14:textId="424ED9B6" w:rsidR="00E13125" w:rsidRPr="009C0935" w:rsidRDefault="00E13125" w:rsidP="009C0935">
            <w:pPr>
              <w:tabs>
                <w:tab w:val="left" w:pos="1701"/>
                <w:tab w:val="left" w:pos="6237"/>
              </w:tabs>
              <w:jc w:val="center"/>
              <w:rPr>
                <w:color w:val="000000"/>
                <w:spacing w:val="5"/>
              </w:rPr>
            </w:pPr>
            <w:r>
              <w:rPr>
                <w:color w:val="000000"/>
                <w:spacing w:val="5"/>
              </w:rPr>
              <w:t>2</w:t>
            </w:r>
          </w:p>
        </w:tc>
        <w:tc>
          <w:tcPr>
            <w:tcW w:w="3851" w:type="dxa"/>
            <w:shd w:val="clear" w:color="auto" w:fill="auto"/>
          </w:tcPr>
          <w:p w14:paraId="22CE9018" w14:textId="67E52936" w:rsidR="00E13125" w:rsidRPr="009C0935" w:rsidRDefault="00E13125" w:rsidP="009C0935">
            <w:pPr>
              <w:cnfStyle w:val="000000010000" w:firstRow="0" w:lastRow="0" w:firstColumn="0" w:lastColumn="0" w:oddVBand="0" w:evenVBand="0" w:oddHBand="0" w:evenHBand="1" w:firstRowFirstColumn="0" w:firstRowLastColumn="0" w:lastRowFirstColumn="0" w:lastRowLastColumn="0"/>
            </w:pPr>
            <w:r>
              <w:t>Taux de recyclage des composants du dispositif en fin de vie (à décrire)</w:t>
            </w:r>
          </w:p>
        </w:tc>
        <w:tc>
          <w:tcPr>
            <w:tcW w:w="1677" w:type="dxa"/>
            <w:shd w:val="clear" w:color="auto" w:fill="auto"/>
            <w:vAlign w:val="center"/>
          </w:tcPr>
          <w:p w14:paraId="697A9A9E" w14:textId="2456F641" w:rsidR="00E13125" w:rsidRPr="009C0935" w:rsidRDefault="00E13125" w:rsidP="009C0935">
            <w:pPr>
              <w:ind w:firstLine="72"/>
              <w:jc w:val="center"/>
              <w:cnfStyle w:val="000000010000" w:firstRow="0" w:lastRow="0" w:firstColumn="0" w:lastColumn="0" w:oddVBand="0" w:evenVBand="0" w:oddHBand="0" w:evenHBand="1" w:firstRowFirstColumn="0" w:firstRowLastColumn="0" w:lastRowFirstColumn="0" w:lastRowLastColumn="0"/>
            </w:pPr>
            <w:r>
              <w:t>%</w:t>
            </w:r>
          </w:p>
        </w:tc>
        <w:tc>
          <w:tcPr>
            <w:tcW w:w="850" w:type="dxa"/>
            <w:shd w:val="clear" w:color="auto" w:fill="auto"/>
            <w:vAlign w:val="center"/>
          </w:tcPr>
          <w:p w14:paraId="1F8A9E8E" w14:textId="77777777" w:rsidR="00E13125" w:rsidRPr="009C0935" w:rsidRDefault="00E13125" w:rsidP="009C0935">
            <w:pPr>
              <w:ind w:firstLine="72"/>
              <w:jc w:val="center"/>
              <w:cnfStyle w:val="000000010000" w:firstRow="0" w:lastRow="0" w:firstColumn="0" w:lastColumn="0" w:oddVBand="0" w:evenVBand="0" w:oddHBand="0" w:evenHBand="1" w:firstRowFirstColumn="0" w:firstRowLastColumn="0" w:lastRowFirstColumn="0" w:lastRowLastColumn="0"/>
              <w:rPr>
                <w:rFonts w:cs="Arial"/>
                <w:bCs/>
              </w:rPr>
            </w:pPr>
          </w:p>
        </w:tc>
        <w:tc>
          <w:tcPr>
            <w:tcW w:w="3051" w:type="dxa"/>
            <w:shd w:val="clear" w:color="auto" w:fill="auto"/>
            <w:vAlign w:val="center"/>
          </w:tcPr>
          <w:p w14:paraId="23F16A6E" w14:textId="77777777" w:rsidR="00E13125" w:rsidRPr="009C0935" w:rsidRDefault="00E13125" w:rsidP="009C0935">
            <w:pPr>
              <w:tabs>
                <w:tab w:val="left" w:pos="1701"/>
                <w:tab w:val="left" w:pos="6237"/>
              </w:tabs>
              <w:cnfStyle w:val="000000010000" w:firstRow="0" w:lastRow="0" w:firstColumn="0" w:lastColumn="0" w:oddVBand="0" w:evenVBand="0" w:oddHBand="0" w:evenHBand="1" w:firstRowFirstColumn="0" w:firstRowLastColumn="0" w:lastRowFirstColumn="0" w:lastRowLastColumn="0"/>
              <w:rPr>
                <w:bCs/>
                <w:color w:val="000000"/>
                <w:spacing w:val="5"/>
              </w:rPr>
            </w:pPr>
          </w:p>
        </w:tc>
      </w:tr>
      <w:tr w:rsidR="009C0935" w:rsidRPr="009C0935" w14:paraId="591D3626" w14:textId="77777777" w:rsidTr="009829FB">
        <w:trPr>
          <w:cnfStyle w:val="000000100000" w:firstRow="0" w:lastRow="0" w:firstColumn="0" w:lastColumn="0" w:oddVBand="0" w:evenVBand="0" w:oddHBand="1" w:evenHBand="0" w:firstRowFirstColumn="0" w:firstRowLastColumn="0" w:lastRowFirstColumn="0" w:lastRowLastColumn="0"/>
          <w:trHeight w:val="843"/>
          <w:jc w:val="center"/>
        </w:trPr>
        <w:tc>
          <w:tcPr>
            <w:cnfStyle w:val="001000000000" w:firstRow="0" w:lastRow="0" w:firstColumn="1" w:lastColumn="0" w:oddVBand="0" w:evenVBand="0" w:oddHBand="0" w:evenHBand="0" w:firstRowFirstColumn="0" w:firstRowLastColumn="0" w:lastRowFirstColumn="0" w:lastRowLastColumn="0"/>
            <w:tcW w:w="534" w:type="dxa"/>
            <w:shd w:val="clear" w:color="auto" w:fill="auto"/>
            <w:vAlign w:val="center"/>
          </w:tcPr>
          <w:p w14:paraId="438726DE" w14:textId="273FA9AE" w:rsidR="009C0935" w:rsidRPr="009C0935" w:rsidRDefault="00E13125" w:rsidP="009C0935">
            <w:pPr>
              <w:tabs>
                <w:tab w:val="left" w:pos="1701"/>
                <w:tab w:val="left" w:pos="6237"/>
              </w:tabs>
              <w:jc w:val="center"/>
              <w:rPr>
                <w:color w:val="000000"/>
                <w:spacing w:val="5"/>
              </w:rPr>
            </w:pPr>
            <w:r>
              <w:rPr>
                <w:color w:val="000000"/>
                <w:spacing w:val="5"/>
              </w:rPr>
              <w:t>3</w:t>
            </w:r>
          </w:p>
        </w:tc>
        <w:tc>
          <w:tcPr>
            <w:tcW w:w="3851" w:type="dxa"/>
            <w:shd w:val="clear" w:color="auto" w:fill="auto"/>
          </w:tcPr>
          <w:p w14:paraId="32EAE2AC" w14:textId="7822B924" w:rsidR="009C0935" w:rsidRPr="009C0935" w:rsidRDefault="009C0935" w:rsidP="009C0935">
            <w:pPr>
              <w:cnfStyle w:val="000000100000" w:firstRow="0" w:lastRow="0" w:firstColumn="0" w:lastColumn="0" w:oddVBand="0" w:evenVBand="0" w:oddHBand="1" w:evenHBand="0" w:firstRowFirstColumn="0" w:firstRowLastColumn="0" w:lastRowFirstColumn="0" w:lastRowLastColumn="0"/>
            </w:pPr>
            <w:r w:rsidRPr="009C0935">
              <w:t>Type d’emballages utilisés pour la livraison</w:t>
            </w:r>
            <w:r w:rsidR="00E13125">
              <w:t xml:space="preserve"> et circuit d’élimination</w:t>
            </w:r>
          </w:p>
        </w:tc>
        <w:tc>
          <w:tcPr>
            <w:tcW w:w="1677" w:type="dxa"/>
            <w:shd w:val="clear" w:color="auto" w:fill="auto"/>
            <w:vAlign w:val="center"/>
          </w:tcPr>
          <w:p w14:paraId="7806BA05" w14:textId="77777777" w:rsidR="009C0935" w:rsidRPr="009C0935" w:rsidRDefault="009C0935" w:rsidP="009C0935">
            <w:pPr>
              <w:ind w:firstLine="72"/>
              <w:jc w:val="center"/>
              <w:cnfStyle w:val="000000100000" w:firstRow="0" w:lastRow="0" w:firstColumn="0" w:lastColumn="0" w:oddVBand="0" w:evenVBand="0" w:oddHBand="1" w:evenHBand="0" w:firstRowFirstColumn="0" w:firstRowLastColumn="0" w:lastRowFirstColumn="0" w:lastRowLastColumn="0"/>
            </w:pPr>
            <w:r w:rsidRPr="009C0935">
              <w:t>Préciser</w:t>
            </w:r>
          </w:p>
        </w:tc>
        <w:tc>
          <w:tcPr>
            <w:tcW w:w="850" w:type="dxa"/>
            <w:shd w:val="clear" w:color="auto" w:fill="auto"/>
            <w:vAlign w:val="center"/>
          </w:tcPr>
          <w:p w14:paraId="351B5458" w14:textId="77777777" w:rsidR="009C0935" w:rsidRPr="009C0935" w:rsidRDefault="009C0935" w:rsidP="009C0935">
            <w:pPr>
              <w:ind w:firstLine="72"/>
              <w:jc w:val="center"/>
              <w:cnfStyle w:val="000000100000" w:firstRow="0" w:lastRow="0" w:firstColumn="0" w:lastColumn="0" w:oddVBand="0" w:evenVBand="0" w:oddHBand="1" w:evenHBand="0" w:firstRowFirstColumn="0" w:firstRowLastColumn="0" w:lastRowFirstColumn="0" w:lastRowLastColumn="0"/>
              <w:rPr>
                <w:rFonts w:cs="Arial"/>
                <w:bCs/>
              </w:rPr>
            </w:pPr>
            <w:r w:rsidRPr="009C0935">
              <w:rPr>
                <w:rFonts w:cs="Arial"/>
                <w:bCs/>
              </w:rPr>
              <w:t>X</w:t>
            </w:r>
          </w:p>
        </w:tc>
        <w:tc>
          <w:tcPr>
            <w:tcW w:w="3051" w:type="dxa"/>
            <w:shd w:val="clear" w:color="auto" w:fill="auto"/>
            <w:vAlign w:val="center"/>
          </w:tcPr>
          <w:p w14:paraId="747F77A0" w14:textId="77777777" w:rsidR="009C0935" w:rsidRPr="009C0935" w:rsidRDefault="009C0935" w:rsidP="009C0935">
            <w:pPr>
              <w:tabs>
                <w:tab w:val="left" w:pos="1701"/>
                <w:tab w:val="left" w:pos="6237"/>
              </w:tabs>
              <w:cnfStyle w:val="000000100000" w:firstRow="0" w:lastRow="0" w:firstColumn="0" w:lastColumn="0" w:oddVBand="0" w:evenVBand="0" w:oddHBand="1" w:evenHBand="0" w:firstRowFirstColumn="0" w:firstRowLastColumn="0" w:lastRowFirstColumn="0" w:lastRowLastColumn="0"/>
              <w:rPr>
                <w:bCs/>
                <w:color w:val="000000"/>
                <w:spacing w:val="5"/>
              </w:rPr>
            </w:pPr>
          </w:p>
        </w:tc>
      </w:tr>
      <w:tr w:rsidR="009C0935" w:rsidRPr="009C0935" w14:paraId="1A5644F7" w14:textId="77777777" w:rsidTr="009829FB">
        <w:trPr>
          <w:cnfStyle w:val="000000010000" w:firstRow="0" w:lastRow="0" w:firstColumn="0" w:lastColumn="0" w:oddVBand="0" w:evenVBand="0" w:oddHBand="0" w:evenHBand="1" w:firstRowFirstColumn="0" w:firstRowLastColumn="0" w:lastRowFirstColumn="0" w:lastRowLastColumn="0"/>
          <w:trHeight w:val="723"/>
          <w:jc w:val="center"/>
        </w:trPr>
        <w:tc>
          <w:tcPr>
            <w:cnfStyle w:val="001000000000" w:firstRow="0" w:lastRow="0" w:firstColumn="1" w:lastColumn="0" w:oddVBand="0" w:evenVBand="0" w:oddHBand="0" w:evenHBand="0" w:firstRowFirstColumn="0" w:firstRowLastColumn="0" w:lastRowFirstColumn="0" w:lastRowLastColumn="0"/>
            <w:tcW w:w="534" w:type="dxa"/>
            <w:shd w:val="clear" w:color="auto" w:fill="auto"/>
            <w:vAlign w:val="center"/>
          </w:tcPr>
          <w:p w14:paraId="50B347EA" w14:textId="391557CA" w:rsidR="009C0935" w:rsidRPr="009C0935" w:rsidRDefault="00E13125" w:rsidP="009C0935">
            <w:pPr>
              <w:jc w:val="center"/>
              <w:rPr>
                <w:color w:val="000000"/>
              </w:rPr>
            </w:pPr>
            <w:r>
              <w:rPr>
                <w:color w:val="000000"/>
              </w:rPr>
              <w:t>4</w:t>
            </w:r>
          </w:p>
        </w:tc>
        <w:tc>
          <w:tcPr>
            <w:tcW w:w="3851" w:type="dxa"/>
            <w:shd w:val="clear" w:color="auto" w:fill="auto"/>
            <w:vAlign w:val="center"/>
          </w:tcPr>
          <w:p w14:paraId="08DABC5F" w14:textId="77777777" w:rsidR="009C0935" w:rsidRPr="009C0935" w:rsidRDefault="009C0935" w:rsidP="009C0935">
            <w:pPr>
              <w:cnfStyle w:val="000000010000" w:firstRow="0" w:lastRow="0" w:firstColumn="0" w:lastColumn="0" w:oddVBand="0" w:evenVBand="0" w:oddHBand="0" w:evenHBand="1" w:firstRowFirstColumn="0" w:firstRowLastColumn="0" w:lastRowFirstColumn="0" w:lastRowLastColumn="0"/>
            </w:pPr>
            <w:r w:rsidRPr="009C0935">
              <w:t>Les emballages sont-ils réutilisés</w:t>
            </w:r>
          </w:p>
        </w:tc>
        <w:tc>
          <w:tcPr>
            <w:tcW w:w="1677" w:type="dxa"/>
            <w:shd w:val="clear" w:color="auto" w:fill="auto"/>
            <w:vAlign w:val="center"/>
          </w:tcPr>
          <w:p w14:paraId="4A792C41" w14:textId="77777777" w:rsidR="009C0935" w:rsidRPr="009C0935" w:rsidRDefault="009C0935" w:rsidP="009C0935">
            <w:pPr>
              <w:jc w:val="center"/>
              <w:cnfStyle w:val="000000010000" w:firstRow="0" w:lastRow="0" w:firstColumn="0" w:lastColumn="0" w:oddVBand="0" w:evenVBand="0" w:oddHBand="0" w:evenHBand="1" w:firstRowFirstColumn="0" w:firstRowLastColumn="0" w:lastRowFirstColumn="0" w:lastRowLastColumn="0"/>
            </w:pPr>
            <w:r w:rsidRPr="009C0935">
              <w:t>Oui - non</w:t>
            </w:r>
          </w:p>
        </w:tc>
        <w:tc>
          <w:tcPr>
            <w:tcW w:w="850" w:type="dxa"/>
            <w:shd w:val="clear" w:color="auto" w:fill="auto"/>
            <w:vAlign w:val="center"/>
          </w:tcPr>
          <w:p w14:paraId="25A385BE" w14:textId="77777777" w:rsidR="009C0935" w:rsidRPr="009C0935" w:rsidRDefault="009C0935" w:rsidP="009C0935">
            <w:pPr>
              <w:ind w:firstLine="72"/>
              <w:jc w:val="center"/>
              <w:cnfStyle w:val="000000010000" w:firstRow="0" w:lastRow="0" w:firstColumn="0" w:lastColumn="0" w:oddVBand="0" w:evenVBand="0" w:oddHBand="0" w:evenHBand="1" w:firstRowFirstColumn="0" w:firstRowLastColumn="0" w:lastRowFirstColumn="0" w:lastRowLastColumn="0"/>
              <w:rPr>
                <w:rFonts w:cs="Arial"/>
                <w:bCs/>
              </w:rPr>
            </w:pPr>
            <w:r w:rsidRPr="009C0935">
              <w:rPr>
                <w:rFonts w:cs="Arial"/>
                <w:bCs/>
              </w:rPr>
              <w:t>X</w:t>
            </w:r>
          </w:p>
        </w:tc>
        <w:tc>
          <w:tcPr>
            <w:tcW w:w="3051" w:type="dxa"/>
            <w:shd w:val="clear" w:color="auto" w:fill="auto"/>
            <w:vAlign w:val="center"/>
          </w:tcPr>
          <w:p w14:paraId="0D4E927C" w14:textId="77777777" w:rsidR="009C0935" w:rsidRPr="009C0935" w:rsidRDefault="009C0935" w:rsidP="009C0935">
            <w:pPr>
              <w:tabs>
                <w:tab w:val="left" w:pos="1701"/>
                <w:tab w:val="left" w:pos="6237"/>
              </w:tabs>
              <w:cnfStyle w:val="000000010000" w:firstRow="0" w:lastRow="0" w:firstColumn="0" w:lastColumn="0" w:oddVBand="0" w:evenVBand="0" w:oddHBand="0" w:evenHBand="1" w:firstRowFirstColumn="0" w:firstRowLastColumn="0" w:lastRowFirstColumn="0" w:lastRowLastColumn="0"/>
              <w:rPr>
                <w:bCs/>
                <w:color w:val="000000"/>
                <w:spacing w:val="5"/>
              </w:rPr>
            </w:pPr>
          </w:p>
        </w:tc>
      </w:tr>
      <w:tr w:rsidR="009C0935" w:rsidRPr="009C0935" w14:paraId="71868543" w14:textId="77777777" w:rsidTr="009829FB">
        <w:trPr>
          <w:cnfStyle w:val="000000100000" w:firstRow="0" w:lastRow="0" w:firstColumn="0" w:lastColumn="0" w:oddVBand="0" w:evenVBand="0" w:oddHBand="1" w:evenHBand="0" w:firstRowFirstColumn="0" w:firstRowLastColumn="0" w:lastRowFirstColumn="0" w:lastRowLastColumn="0"/>
          <w:trHeight w:val="833"/>
          <w:jc w:val="center"/>
        </w:trPr>
        <w:tc>
          <w:tcPr>
            <w:cnfStyle w:val="001000000000" w:firstRow="0" w:lastRow="0" w:firstColumn="1" w:lastColumn="0" w:oddVBand="0" w:evenVBand="0" w:oddHBand="0" w:evenHBand="0" w:firstRowFirstColumn="0" w:firstRowLastColumn="0" w:lastRowFirstColumn="0" w:lastRowLastColumn="0"/>
            <w:tcW w:w="534" w:type="dxa"/>
            <w:shd w:val="clear" w:color="auto" w:fill="auto"/>
            <w:vAlign w:val="center"/>
          </w:tcPr>
          <w:p w14:paraId="7AA067C2" w14:textId="77777777" w:rsidR="009C0935" w:rsidRPr="009C0935" w:rsidRDefault="009C0935" w:rsidP="009C0935">
            <w:pPr>
              <w:jc w:val="center"/>
              <w:rPr>
                <w:color w:val="000000"/>
              </w:rPr>
            </w:pPr>
            <w:r w:rsidRPr="009C0935">
              <w:rPr>
                <w:color w:val="000000"/>
              </w:rPr>
              <w:t>5</w:t>
            </w:r>
          </w:p>
        </w:tc>
        <w:tc>
          <w:tcPr>
            <w:tcW w:w="3851" w:type="dxa"/>
            <w:shd w:val="clear" w:color="auto" w:fill="auto"/>
            <w:vAlign w:val="center"/>
          </w:tcPr>
          <w:p w14:paraId="76B967DF" w14:textId="77777777" w:rsidR="009C0935" w:rsidRPr="009C0935" w:rsidRDefault="009C0935" w:rsidP="009C0935">
            <w:pPr>
              <w:cnfStyle w:val="000000100000" w:firstRow="0" w:lastRow="0" w:firstColumn="0" w:lastColumn="0" w:oddVBand="0" w:evenVBand="0" w:oddHBand="1" w:evenHBand="0" w:firstRowFirstColumn="0" w:firstRowLastColumn="0" w:lastRowFirstColumn="0" w:lastRowLastColumn="0"/>
            </w:pPr>
            <w:r w:rsidRPr="009C0935">
              <w:t>Mode de recyclage des emballages utilisés</w:t>
            </w:r>
          </w:p>
        </w:tc>
        <w:tc>
          <w:tcPr>
            <w:tcW w:w="1677" w:type="dxa"/>
            <w:shd w:val="clear" w:color="auto" w:fill="auto"/>
          </w:tcPr>
          <w:p w14:paraId="41D2D384" w14:textId="77777777" w:rsidR="009C0935" w:rsidRPr="009C0935" w:rsidRDefault="009C0935" w:rsidP="009C0935">
            <w:pPr>
              <w:jc w:val="center"/>
              <w:cnfStyle w:val="000000100000" w:firstRow="0" w:lastRow="0" w:firstColumn="0" w:lastColumn="0" w:oddVBand="0" w:evenVBand="0" w:oddHBand="1" w:evenHBand="0" w:firstRowFirstColumn="0" w:firstRowLastColumn="0" w:lastRowFirstColumn="0" w:lastRowLastColumn="0"/>
            </w:pPr>
            <w:r w:rsidRPr="009C0935">
              <w:t>Préciser</w:t>
            </w:r>
          </w:p>
        </w:tc>
        <w:tc>
          <w:tcPr>
            <w:tcW w:w="850" w:type="dxa"/>
            <w:shd w:val="clear" w:color="auto" w:fill="auto"/>
            <w:vAlign w:val="center"/>
          </w:tcPr>
          <w:p w14:paraId="50095262" w14:textId="77777777" w:rsidR="009C0935" w:rsidRPr="009C0935" w:rsidRDefault="009C0935" w:rsidP="009C0935">
            <w:pPr>
              <w:ind w:firstLine="72"/>
              <w:jc w:val="center"/>
              <w:cnfStyle w:val="000000100000" w:firstRow="0" w:lastRow="0" w:firstColumn="0" w:lastColumn="0" w:oddVBand="0" w:evenVBand="0" w:oddHBand="1" w:evenHBand="0" w:firstRowFirstColumn="0" w:firstRowLastColumn="0" w:lastRowFirstColumn="0" w:lastRowLastColumn="0"/>
              <w:rPr>
                <w:rFonts w:cs="Arial"/>
                <w:bCs/>
              </w:rPr>
            </w:pPr>
            <w:r w:rsidRPr="009C0935">
              <w:rPr>
                <w:rFonts w:cs="Arial"/>
                <w:bCs/>
              </w:rPr>
              <w:t>X</w:t>
            </w:r>
          </w:p>
        </w:tc>
        <w:tc>
          <w:tcPr>
            <w:tcW w:w="3051" w:type="dxa"/>
            <w:shd w:val="clear" w:color="auto" w:fill="auto"/>
            <w:vAlign w:val="center"/>
          </w:tcPr>
          <w:p w14:paraId="10AA54DE" w14:textId="77777777" w:rsidR="009C0935" w:rsidRPr="009C0935" w:rsidRDefault="009C0935" w:rsidP="009C0935">
            <w:pPr>
              <w:tabs>
                <w:tab w:val="left" w:pos="1701"/>
                <w:tab w:val="left" w:pos="6237"/>
              </w:tabs>
              <w:cnfStyle w:val="000000100000" w:firstRow="0" w:lastRow="0" w:firstColumn="0" w:lastColumn="0" w:oddVBand="0" w:evenVBand="0" w:oddHBand="1" w:evenHBand="0" w:firstRowFirstColumn="0" w:firstRowLastColumn="0" w:lastRowFirstColumn="0" w:lastRowLastColumn="0"/>
              <w:rPr>
                <w:bCs/>
                <w:color w:val="000000"/>
                <w:spacing w:val="5"/>
              </w:rPr>
            </w:pPr>
          </w:p>
        </w:tc>
      </w:tr>
      <w:tr w:rsidR="009C0935" w:rsidRPr="009C0935" w14:paraId="2B559A16" w14:textId="77777777" w:rsidTr="009829FB">
        <w:trPr>
          <w:cnfStyle w:val="000000010000" w:firstRow="0" w:lastRow="0" w:firstColumn="0" w:lastColumn="0" w:oddVBand="0" w:evenVBand="0" w:oddHBand="0" w:evenHBand="1" w:firstRowFirstColumn="0" w:firstRowLastColumn="0" w:lastRowFirstColumn="0" w:lastRowLastColumn="0"/>
          <w:trHeight w:val="973"/>
          <w:jc w:val="center"/>
        </w:trPr>
        <w:tc>
          <w:tcPr>
            <w:cnfStyle w:val="001000000000" w:firstRow="0" w:lastRow="0" w:firstColumn="1" w:lastColumn="0" w:oddVBand="0" w:evenVBand="0" w:oddHBand="0" w:evenHBand="0" w:firstRowFirstColumn="0" w:firstRowLastColumn="0" w:lastRowFirstColumn="0" w:lastRowLastColumn="0"/>
            <w:tcW w:w="534" w:type="dxa"/>
            <w:shd w:val="clear" w:color="auto" w:fill="auto"/>
            <w:vAlign w:val="center"/>
          </w:tcPr>
          <w:p w14:paraId="50B35985" w14:textId="77777777" w:rsidR="009C0935" w:rsidRPr="009C0935" w:rsidRDefault="009C0935" w:rsidP="009C0935">
            <w:pPr>
              <w:jc w:val="center"/>
              <w:rPr>
                <w:color w:val="000000"/>
              </w:rPr>
            </w:pPr>
            <w:r w:rsidRPr="009C0935">
              <w:rPr>
                <w:color w:val="000000"/>
              </w:rPr>
              <w:t>6</w:t>
            </w:r>
          </w:p>
        </w:tc>
        <w:tc>
          <w:tcPr>
            <w:tcW w:w="3851" w:type="dxa"/>
            <w:shd w:val="clear" w:color="auto" w:fill="auto"/>
            <w:vAlign w:val="center"/>
          </w:tcPr>
          <w:p w14:paraId="0B7E18AA" w14:textId="77777777" w:rsidR="009C0935" w:rsidRPr="009C0935" w:rsidRDefault="009C0935" w:rsidP="009C0935">
            <w:pPr>
              <w:cnfStyle w:val="000000010000" w:firstRow="0" w:lastRow="0" w:firstColumn="0" w:lastColumn="0" w:oddVBand="0" w:evenVBand="0" w:oddHBand="0" w:evenHBand="1" w:firstRowFirstColumn="0" w:firstRowLastColumn="0" w:lastRowFirstColumn="0" w:lastRowLastColumn="0"/>
            </w:pPr>
            <w:r w:rsidRPr="009C0935">
              <w:t xml:space="preserve">Actions visant à réduire les émissions polluantes dans le transport </w:t>
            </w:r>
          </w:p>
        </w:tc>
        <w:tc>
          <w:tcPr>
            <w:tcW w:w="1677" w:type="dxa"/>
            <w:shd w:val="clear" w:color="auto" w:fill="auto"/>
            <w:vAlign w:val="center"/>
          </w:tcPr>
          <w:p w14:paraId="7F84E0F6" w14:textId="77777777" w:rsidR="009C0935" w:rsidRPr="009C0935" w:rsidRDefault="009C0935" w:rsidP="009C0935">
            <w:pPr>
              <w:jc w:val="center"/>
              <w:cnfStyle w:val="000000010000" w:firstRow="0" w:lastRow="0" w:firstColumn="0" w:lastColumn="0" w:oddVBand="0" w:evenVBand="0" w:oddHBand="0" w:evenHBand="1" w:firstRowFirstColumn="0" w:firstRowLastColumn="0" w:lastRowFirstColumn="0" w:lastRowLastColumn="0"/>
            </w:pPr>
            <w:r w:rsidRPr="009C0935">
              <w:t>Préciser</w:t>
            </w:r>
          </w:p>
        </w:tc>
        <w:tc>
          <w:tcPr>
            <w:tcW w:w="850" w:type="dxa"/>
            <w:shd w:val="clear" w:color="auto" w:fill="auto"/>
            <w:vAlign w:val="center"/>
          </w:tcPr>
          <w:p w14:paraId="27B727D8" w14:textId="77777777" w:rsidR="009C0935" w:rsidRPr="009C0935" w:rsidRDefault="009C0935" w:rsidP="009C0935">
            <w:pPr>
              <w:ind w:firstLine="72"/>
              <w:jc w:val="center"/>
              <w:cnfStyle w:val="000000010000" w:firstRow="0" w:lastRow="0" w:firstColumn="0" w:lastColumn="0" w:oddVBand="0" w:evenVBand="0" w:oddHBand="0" w:evenHBand="1" w:firstRowFirstColumn="0" w:firstRowLastColumn="0" w:lastRowFirstColumn="0" w:lastRowLastColumn="0"/>
              <w:rPr>
                <w:rFonts w:cs="Arial"/>
                <w:bCs/>
              </w:rPr>
            </w:pPr>
            <w:r w:rsidRPr="009C0935">
              <w:rPr>
                <w:rFonts w:cs="Arial"/>
                <w:bCs/>
              </w:rPr>
              <w:t>X</w:t>
            </w:r>
          </w:p>
        </w:tc>
        <w:tc>
          <w:tcPr>
            <w:tcW w:w="3051" w:type="dxa"/>
            <w:shd w:val="clear" w:color="auto" w:fill="auto"/>
            <w:vAlign w:val="center"/>
          </w:tcPr>
          <w:p w14:paraId="3880414B" w14:textId="77777777" w:rsidR="009C0935" w:rsidRPr="009C0935" w:rsidRDefault="009C0935" w:rsidP="009C0935">
            <w:pPr>
              <w:tabs>
                <w:tab w:val="left" w:pos="1701"/>
                <w:tab w:val="left" w:pos="6237"/>
              </w:tabs>
              <w:cnfStyle w:val="000000010000" w:firstRow="0" w:lastRow="0" w:firstColumn="0" w:lastColumn="0" w:oddVBand="0" w:evenVBand="0" w:oddHBand="0" w:evenHBand="1" w:firstRowFirstColumn="0" w:firstRowLastColumn="0" w:lastRowFirstColumn="0" w:lastRowLastColumn="0"/>
              <w:rPr>
                <w:bCs/>
                <w:color w:val="000000"/>
                <w:spacing w:val="5"/>
              </w:rPr>
            </w:pPr>
          </w:p>
        </w:tc>
      </w:tr>
      <w:tr w:rsidR="009C0935" w:rsidRPr="009C0935" w14:paraId="3A1772B0" w14:textId="77777777" w:rsidTr="00A22B9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34" w:type="dxa"/>
            <w:shd w:val="clear" w:color="auto" w:fill="auto"/>
            <w:vAlign w:val="center"/>
          </w:tcPr>
          <w:p w14:paraId="0E050E8B" w14:textId="77777777" w:rsidR="009C0935" w:rsidRPr="009C0935" w:rsidRDefault="009C0935" w:rsidP="009C0935">
            <w:pPr>
              <w:jc w:val="center"/>
              <w:rPr>
                <w:color w:val="000000"/>
              </w:rPr>
            </w:pPr>
            <w:r w:rsidRPr="009C0935">
              <w:rPr>
                <w:color w:val="000000"/>
              </w:rPr>
              <w:t>7</w:t>
            </w:r>
          </w:p>
        </w:tc>
        <w:tc>
          <w:tcPr>
            <w:tcW w:w="3851" w:type="dxa"/>
            <w:shd w:val="clear" w:color="auto" w:fill="auto"/>
            <w:vAlign w:val="center"/>
          </w:tcPr>
          <w:p w14:paraId="730BA816" w14:textId="77777777" w:rsidR="009C0935" w:rsidRPr="009C0935" w:rsidRDefault="009C0935" w:rsidP="009C0935">
            <w:pPr>
              <w:cnfStyle w:val="000000100000" w:firstRow="0" w:lastRow="0" w:firstColumn="0" w:lastColumn="0" w:oddVBand="0" w:evenVBand="0" w:oddHBand="1" w:evenHBand="0" w:firstRowFirstColumn="0" w:firstRowLastColumn="0" w:lastRowFirstColumn="0" w:lastRowLastColumn="0"/>
            </w:pPr>
            <w:r w:rsidRPr="009C0935">
              <w:t>Les chauffeurs sont formés à l’éco-conduite</w:t>
            </w:r>
          </w:p>
        </w:tc>
        <w:tc>
          <w:tcPr>
            <w:tcW w:w="1677" w:type="dxa"/>
            <w:shd w:val="clear" w:color="auto" w:fill="auto"/>
            <w:vAlign w:val="center"/>
          </w:tcPr>
          <w:p w14:paraId="213C39AC" w14:textId="77777777" w:rsidR="009C0935" w:rsidRPr="009C0935" w:rsidRDefault="009C0935" w:rsidP="009C0935">
            <w:pPr>
              <w:jc w:val="center"/>
              <w:cnfStyle w:val="000000100000" w:firstRow="0" w:lastRow="0" w:firstColumn="0" w:lastColumn="0" w:oddVBand="0" w:evenVBand="0" w:oddHBand="1" w:evenHBand="0" w:firstRowFirstColumn="0" w:firstRowLastColumn="0" w:lastRowFirstColumn="0" w:lastRowLastColumn="0"/>
            </w:pPr>
            <w:r w:rsidRPr="009C0935">
              <w:t>Oui – non si oui fournir élément de preuve pour validation</w:t>
            </w:r>
          </w:p>
        </w:tc>
        <w:tc>
          <w:tcPr>
            <w:tcW w:w="850" w:type="dxa"/>
            <w:shd w:val="clear" w:color="auto" w:fill="auto"/>
            <w:vAlign w:val="center"/>
          </w:tcPr>
          <w:p w14:paraId="1E7D41B2" w14:textId="77777777" w:rsidR="009C0935" w:rsidRPr="009C0935" w:rsidRDefault="009C0935" w:rsidP="009C0935">
            <w:pPr>
              <w:jc w:val="center"/>
              <w:cnfStyle w:val="000000100000" w:firstRow="0" w:lastRow="0" w:firstColumn="0" w:lastColumn="0" w:oddVBand="0" w:evenVBand="0" w:oddHBand="1" w:evenHBand="0" w:firstRowFirstColumn="0" w:firstRowLastColumn="0" w:lastRowFirstColumn="0" w:lastRowLastColumn="0"/>
              <w:rPr>
                <w:rFonts w:cs="Arial"/>
                <w:bCs/>
              </w:rPr>
            </w:pPr>
            <w:r w:rsidRPr="009C0935">
              <w:rPr>
                <w:rFonts w:cs="Arial"/>
                <w:bCs/>
              </w:rPr>
              <w:t>X</w:t>
            </w:r>
          </w:p>
        </w:tc>
        <w:tc>
          <w:tcPr>
            <w:tcW w:w="3051" w:type="dxa"/>
            <w:shd w:val="clear" w:color="auto" w:fill="auto"/>
            <w:vAlign w:val="center"/>
          </w:tcPr>
          <w:p w14:paraId="464E04B5" w14:textId="77777777" w:rsidR="009C0935" w:rsidRPr="009C0935" w:rsidRDefault="009C0935" w:rsidP="009C0935">
            <w:pPr>
              <w:tabs>
                <w:tab w:val="left" w:pos="1701"/>
                <w:tab w:val="left" w:pos="6237"/>
              </w:tabs>
              <w:cnfStyle w:val="000000100000" w:firstRow="0" w:lastRow="0" w:firstColumn="0" w:lastColumn="0" w:oddVBand="0" w:evenVBand="0" w:oddHBand="1" w:evenHBand="0" w:firstRowFirstColumn="0" w:firstRowLastColumn="0" w:lastRowFirstColumn="0" w:lastRowLastColumn="0"/>
              <w:rPr>
                <w:bCs/>
                <w:color w:val="000000"/>
                <w:spacing w:val="5"/>
              </w:rPr>
            </w:pPr>
          </w:p>
        </w:tc>
      </w:tr>
      <w:tr w:rsidR="009C0935" w:rsidRPr="009C0935" w14:paraId="22A346BF" w14:textId="77777777" w:rsidTr="00A22B95">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34" w:type="dxa"/>
            <w:shd w:val="clear" w:color="auto" w:fill="auto"/>
            <w:vAlign w:val="center"/>
          </w:tcPr>
          <w:p w14:paraId="3097A919" w14:textId="77777777" w:rsidR="009C0935" w:rsidRPr="009C0935" w:rsidRDefault="009C0935" w:rsidP="009C0935">
            <w:pPr>
              <w:jc w:val="center"/>
              <w:rPr>
                <w:color w:val="000000"/>
              </w:rPr>
            </w:pPr>
            <w:r w:rsidRPr="009C0935">
              <w:rPr>
                <w:color w:val="000000"/>
              </w:rPr>
              <w:t>8</w:t>
            </w:r>
          </w:p>
        </w:tc>
        <w:tc>
          <w:tcPr>
            <w:tcW w:w="3851" w:type="dxa"/>
            <w:shd w:val="clear" w:color="auto" w:fill="auto"/>
            <w:vAlign w:val="center"/>
          </w:tcPr>
          <w:p w14:paraId="453EF1C8" w14:textId="6871E03C" w:rsidR="009C0935" w:rsidRPr="009C0935" w:rsidRDefault="009C0935" w:rsidP="00E13125">
            <w:pPr>
              <w:cnfStyle w:val="000000010000" w:firstRow="0" w:lastRow="0" w:firstColumn="0" w:lastColumn="0" w:oddVBand="0" w:evenVBand="0" w:oddHBand="0" w:evenHBand="1" w:firstRowFirstColumn="0" w:firstRowLastColumn="0" w:lastRowFirstColumn="0" w:lastRowLastColumn="0"/>
            </w:pPr>
            <w:r w:rsidRPr="009C0935">
              <w:t xml:space="preserve">Proportion de véhicules de la flotte automobile </w:t>
            </w:r>
            <w:r w:rsidR="00E13125">
              <w:t>dits « propre », (électrique)</w:t>
            </w:r>
          </w:p>
        </w:tc>
        <w:tc>
          <w:tcPr>
            <w:tcW w:w="1677" w:type="dxa"/>
            <w:shd w:val="clear" w:color="auto" w:fill="auto"/>
            <w:vAlign w:val="center"/>
          </w:tcPr>
          <w:p w14:paraId="1ACE6D5C" w14:textId="77777777" w:rsidR="009C0935" w:rsidRPr="009C0935" w:rsidRDefault="009C0935" w:rsidP="009C0935">
            <w:pPr>
              <w:jc w:val="center"/>
              <w:cnfStyle w:val="000000010000" w:firstRow="0" w:lastRow="0" w:firstColumn="0" w:lastColumn="0" w:oddVBand="0" w:evenVBand="0" w:oddHBand="0" w:evenHBand="1" w:firstRowFirstColumn="0" w:firstRowLastColumn="0" w:lastRowFirstColumn="0" w:lastRowLastColumn="0"/>
            </w:pPr>
            <w:r w:rsidRPr="009C0935">
              <w:t>Nombre, %, localisation</w:t>
            </w:r>
          </w:p>
        </w:tc>
        <w:tc>
          <w:tcPr>
            <w:tcW w:w="850" w:type="dxa"/>
            <w:shd w:val="clear" w:color="auto" w:fill="auto"/>
            <w:vAlign w:val="center"/>
          </w:tcPr>
          <w:p w14:paraId="7C4624E1" w14:textId="77777777" w:rsidR="009C0935" w:rsidRPr="009C0935" w:rsidRDefault="009C0935" w:rsidP="009C0935">
            <w:pPr>
              <w:jc w:val="center"/>
              <w:cnfStyle w:val="000000010000" w:firstRow="0" w:lastRow="0" w:firstColumn="0" w:lastColumn="0" w:oddVBand="0" w:evenVBand="0" w:oddHBand="0" w:evenHBand="1" w:firstRowFirstColumn="0" w:firstRowLastColumn="0" w:lastRowFirstColumn="0" w:lastRowLastColumn="0"/>
              <w:rPr>
                <w:rFonts w:cs="Arial"/>
                <w:bCs/>
              </w:rPr>
            </w:pPr>
            <w:r w:rsidRPr="009C0935">
              <w:rPr>
                <w:rFonts w:cs="Arial"/>
                <w:bCs/>
              </w:rPr>
              <w:t>X</w:t>
            </w:r>
          </w:p>
        </w:tc>
        <w:tc>
          <w:tcPr>
            <w:tcW w:w="3051" w:type="dxa"/>
            <w:shd w:val="clear" w:color="auto" w:fill="auto"/>
            <w:vAlign w:val="center"/>
          </w:tcPr>
          <w:p w14:paraId="2A01D05D" w14:textId="77777777" w:rsidR="009C0935" w:rsidRPr="009C0935" w:rsidRDefault="009C0935" w:rsidP="009C0935">
            <w:pPr>
              <w:tabs>
                <w:tab w:val="left" w:pos="1701"/>
                <w:tab w:val="left" w:pos="6237"/>
              </w:tabs>
              <w:cnfStyle w:val="000000010000" w:firstRow="0" w:lastRow="0" w:firstColumn="0" w:lastColumn="0" w:oddVBand="0" w:evenVBand="0" w:oddHBand="0" w:evenHBand="1" w:firstRowFirstColumn="0" w:firstRowLastColumn="0" w:lastRowFirstColumn="0" w:lastRowLastColumn="0"/>
              <w:rPr>
                <w:bCs/>
                <w:color w:val="000000"/>
                <w:spacing w:val="5"/>
              </w:rPr>
            </w:pPr>
          </w:p>
        </w:tc>
      </w:tr>
      <w:tr w:rsidR="00B964CB" w:rsidRPr="009C0935" w14:paraId="3197F227" w14:textId="77777777" w:rsidTr="00A22B9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34" w:type="dxa"/>
            <w:shd w:val="clear" w:color="auto" w:fill="auto"/>
            <w:vAlign w:val="center"/>
          </w:tcPr>
          <w:p w14:paraId="6CDDC162" w14:textId="77777777" w:rsidR="00B964CB" w:rsidRPr="009C0935" w:rsidRDefault="00B964CB" w:rsidP="009C0935">
            <w:pPr>
              <w:jc w:val="center"/>
              <w:rPr>
                <w:color w:val="000000"/>
              </w:rPr>
            </w:pPr>
            <w:r>
              <w:rPr>
                <w:color w:val="000000"/>
              </w:rPr>
              <w:t>9</w:t>
            </w:r>
          </w:p>
        </w:tc>
        <w:tc>
          <w:tcPr>
            <w:tcW w:w="3851" w:type="dxa"/>
            <w:shd w:val="clear" w:color="auto" w:fill="auto"/>
            <w:vAlign w:val="center"/>
          </w:tcPr>
          <w:p w14:paraId="1250CF0E" w14:textId="77777777" w:rsidR="00B964CB" w:rsidRPr="009C0935" w:rsidRDefault="00B964CB" w:rsidP="009C0935">
            <w:pPr>
              <w:cnfStyle w:val="000000100000" w:firstRow="0" w:lastRow="0" w:firstColumn="0" w:lastColumn="0" w:oddVBand="0" w:evenVBand="0" w:oddHBand="1" w:evenHBand="0" w:firstRowFirstColumn="0" w:firstRowLastColumn="0" w:lastRowFirstColumn="0" w:lastRowLastColumn="0"/>
            </w:pPr>
            <w:r>
              <w:t>Décrire les actions de protection de l’environnement mise en place dans le process de désinfection et de décontamination des supports</w:t>
            </w:r>
          </w:p>
        </w:tc>
        <w:tc>
          <w:tcPr>
            <w:tcW w:w="1677" w:type="dxa"/>
            <w:shd w:val="clear" w:color="auto" w:fill="auto"/>
            <w:vAlign w:val="center"/>
          </w:tcPr>
          <w:p w14:paraId="412408B4" w14:textId="77777777" w:rsidR="00B964CB" w:rsidRPr="009C0935" w:rsidRDefault="00B964CB" w:rsidP="009C0935">
            <w:pPr>
              <w:jc w:val="center"/>
              <w:cnfStyle w:val="000000100000" w:firstRow="0" w:lastRow="0" w:firstColumn="0" w:lastColumn="0" w:oddVBand="0" w:evenVBand="0" w:oddHBand="1" w:evenHBand="0" w:firstRowFirstColumn="0" w:firstRowLastColumn="0" w:lastRowFirstColumn="0" w:lastRowLastColumn="0"/>
            </w:pPr>
            <w:r>
              <w:t>Actions et effets attendus à décrire</w:t>
            </w:r>
          </w:p>
        </w:tc>
        <w:tc>
          <w:tcPr>
            <w:tcW w:w="850" w:type="dxa"/>
            <w:shd w:val="clear" w:color="auto" w:fill="auto"/>
            <w:vAlign w:val="center"/>
          </w:tcPr>
          <w:p w14:paraId="1E6EB935" w14:textId="77777777" w:rsidR="00B964CB" w:rsidRPr="009C0935" w:rsidRDefault="00B964CB" w:rsidP="009C0935">
            <w:pPr>
              <w:jc w:val="center"/>
              <w:cnfStyle w:val="000000100000" w:firstRow="0" w:lastRow="0" w:firstColumn="0" w:lastColumn="0" w:oddVBand="0" w:evenVBand="0" w:oddHBand="1" w:evenHBand="0" w:firstRowFirstColumn="0" w:firstRowLastColumn="0" w:lastRowFirstColumn="0" w:lastRowLastColumn="0"/>
              <w:rPr>
                <w:rFonts w:cs="Arial"/>
                <w:bCs/>
              </w:rPr>
            </w:pPr>
            <w:r>
              <w:rPr>
                <w:rFonts w:cs="Arial"/>
                <w:bCs/>
              </w:rPr>
              <w:t>X</w:t>
            </w:r>
          </w:p>
        </w:tc>
        <w:tc>
          <w:tcPr>
            <w:tcW w:w="3051" w:type="dxa"/>
            <w:shd w:val="clear" w:color="auto" w:fill="auto"/>
            <w:vAlign w:val="center"/>
          </w:tcPr>
          <w:p w14:paraId="18C3FB9A" w14:textId="77777777" w:rsidR="00B964CB" w:rsidRPr="009C0935" w:rsidRDefault="00B964CB" w:rsidP="009C0935">
            <w:pPr>
              <w:tabs>
                <w:tab w:val="left" w:pos="1701"/>
                <w:tab w:val="left" w:pos="6237"/>
              </w:tabs>
              <w:cnfStyle w:val="000000100000" w:firstRow="0" w:lastRow="0" w:firstColumn="0" w:lastColumn="0" w:oddVBand="0" w:evenVBand="0" w:oddHBand="1" w:evenHBand="0" w:firstRowFirstColumn="0" w:firstRowLastColumn="0" w:lastRowFirstColumn="0" w:lastRowLastColumn="0"/>
              <w:rPr>
                <w:bCs/>
                <w:color w:val="000000"/>
                <w:spacing w:val="5"/>
              </w:rPr>
            </w:pPr>
          </w:p>
        </w:tc>
      </w:tr>
      <w:tr w:rsidR="00B964CB" w:rsidRPr="009C0935" w14:paraId="2A64CFCE" w14:textId="77777777" w:rsidTr="00A22B95">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34" w:type="dxa"/>
            <w:shd w:val="clear" w:color="auto" w:fill="auto"/>
            <w:vAlign w:val="center"/>
          </w:tcPr>
          <w:p w14:paraId="2D318647" w14:textId="77777777" w:rsidR="00B964CB" w:rsidRDefault="00B964CB" w:rsidP="009C0935">
            <w:pPr>
              <w:jc w:val="center"/>
              <w:rPr>
                <w:color w:val="000000"/>
              </w:rPr>
            </w:pPr>
            <w:r>
              <w:rPr>
                <w:color w:val="000000"/>
              </w:rPr>
              <w:t>10</w:t>
            </w:r>
          </w:p>
        </w:tc>
        <w:tc>
          <w:tcPr>
            <w:tcW w:w="3851" w:type="dxa"/>
            <w:shd w:val="clear" w:color="auto" w:fill="auto"/>
            <w:vAlign w:val="center"/>
          </w:tcPr>
          <w:p w14:paraId="5FF92FE7" w14:textId="77777777" w:rsidR="00B964CB" w:rsidRDefault="00B964CB" w:rsidP="009C0935">
            <w:pPr>
              <w:cnfStyle w:val="000000010000" w:firstRow="0" w:lastRow="0" w:firstColumn="0" w:lastColumn="0" w:oddVBand="0" w:evenVBand="0" w:oddHBand="0" w:evenHBand="1" w:firstRowFirstColumn="0" w:firstRowLastColumn="0" w:lastRowFirstColumn="0" w:lastRowLastColumn="0"/>
            </w:pPr>
            <w:r>
              <w:t xml:space="preserve">Plan de formation des techniciens et turn over </w:t>
            </w:r>
          </w:p>
        </w:tc>
        <w:tc>
          <w:tcPr>
            <w:tcW w:w="1677" w:type="dxa"/>
            <w:shd w:val="clear" w:color="auto" w:fill="auto"/>
            <w:vAlign w:val="center"/>
          </w:tcPr>
          <w:p w14:paraId="75AF9026" w14:textId="397D74D8" w:rsidR="00B964CB" w:rsidRPr="009C0935" w:rsidRDefault="00B964CB" w:rsidP="002B0DDF">
            <w:pPr>
              <w:jc w:val="center"/>
              <w:cnfStyle w:val="000000010000" w:firstRow="0" w:lastRow="0" w:firstColumn="0" w:lastColumn="0" w:oddVBand="0" w:evenVBand="0" w:oddHBand="0" w:evenHBand="1" w:firstRowFirstColumn="0" w:firstRowLastColumn="0" w:lastRowFirstColumn="0" w:lastRowLastColumn="0"/>
            </w:pPr>
            <w:r>
              <w:t xml:space="preserve">Décrire plan de formation annuel et donner indicateurs du turn over du personnel en </w:t>
            </w:r>
            <w:r w:rsidR="002B0DDF">
              <w:t>2024</w:t>
            </w:r>
          </w:p>
        </w:tc>
        <w:tc>
          <w:tcPr>
            <w:tcW w:w="850" w:type="dxa"/>
            <w:shd w:val="clear" w:color="auto" w:fill="auto"/>
            <w:vAlign w:val="center"/>
          </w:tcPr>
          <w:p w14:paraId="6B39FCD6" w14:textId="77777777" w:rsidR="00B964CB" w:rsidRPr="009C0935" w:rsidRDefault="009A6501" w:rsidP="009C0935">
            <w:pPr>
              <w:jc w:val="center"/>
              <w:cnfStyle w:val="000000010000" w:firstRow="0" w:lastRow="0" w:firstColumn="0" w:lastColumn="0" w:oddVBand="0" w:evenVBand="0" w:oddHBand="0" w:evenHBand="1" w:firstRowFirstColumn="0" w:firstRowLastColumn="0" w:lastRowFirstColumn="0" w:lastRowLastColumn="0"/>
              <w:rPr>
                <w:rFonts w:cs="Arial"/>
                <w:bCs/>
              </w:rPr>
            </w:pPr>
            <w:r>
              <w:rPr>
                <w:rFonts w:cs="Arial"/>
                <w:bCs/>
              </w:rPr>
              <w:t>X</w:t>
            </w:r>
          </w:p>
        </w:tc>
        <w:tc>
          <w:tcPr>
            <w:tcW w:w="3051" w:type="dxa"/>
            <w:shd w:val="clear" w:color="auto" w:fill="auto"/>
            <w:vAlign w:val="center"/>
          </w:tcPr>
          <w:p w14:paraId="2AA58179" w14:textId="77777777" w:rsidR="00B964CB" w:rsidRPr="009C0935" w:rsidRDefault="00B964CB" w:rsidP="009C0935">
            <w:pPr>
              <w:tabs>
                <w:tab w:val="left" w:pos="1701"/>
                <w:tab w:val="left" w:pos="6237"/>
              </w:tabs>
              <w:cnfStyle w:val="000000010000" w:firstRow="0" w:lastRow="0" w:firstColumn="0" w:lastColumn="0" w:oddVBand="0" w:evenVBand="0" w:oddHBand="0" w:evenHBand="1" w:firstRowFirstColumn="0" w:firstRowLastColumn="0" w:lastRowFirstColumn="0" w:lastRowLastColumn="0"/>
              <w:rPr>
                <w:bCs/>
                <w:color w:val="000000"/>
                <w:spacing w:val="5"/>
              </w:rPr>
            </w:pPr>
          </w:p>
        </w:tc>
      </w:tr>
    </w:tbl>
    <w:p w14:paraId="7884EB4C" w14:textId="77777777" w:rsidR="009C0935" w:rsidRPr="009C0935" w:rsidRDefault="009C0935" w:rsidP="004E24BD">
      <w:pPr>
        <w:tabs>
          <w:tab w:val="left" w:pos="1701"/>
          <w:tab w:val="left" w:pos="6237"/>
        </w:tabs>
        <w:spacing w:after="200" w:line="252" w:lineRule="auto"/>
        <w:rPr>
          <w:rFonts w:ascii="Calibri" w:eastAsia="Times New Roman" w:hAnsi="Calibri" w:cs="Times New Roman"/>
          <w:i/>
          <w:iCs/>
          <w:color w:val="622423"/>
          <w:highlight w:val="yellow"/>
          <w:lang w:eastAsia="fr-FR"/>
        </w:rPr>
      </w:pPr>
    </w:p>
    <w:p w14:paraId="1E43BE2B" w14:textId="77777777" w:rsidR="009C0935" w:rsidRPr="009C0935" w:rsidRDefault="009C0935" w:rsidP="009C0935">
      <w:pPr>
        <w:tabs>
          <w:tab w:val="left" w:pos="1701"/>
          <w:tab w:val="left" w:pos="6237"/>
        </w:tabs>
        <w:spacing w:after="200" w:line="252" w:lineRule="auto"/>
        <w:jc w:val="right"/>
        <w:rPr>
          <w:rFonts w:ascii="Calibri" w:eastAsia="Times New Roman" w:hAnsi="Calibri" w:cs="Times New Roman"/>
          <w:i/>
          <w:iCs/>
          <w:color w:val="622423"/>
          <w:lang w:eastAsia="fr-FR"/>
        </w:rPr>
      </w:pPr>
      <w:r w:rsidRPr="009C0935">
        <w:rPr>
          <w:rFonts w:ascii="Calibri" w:eastAsia="Times New Roman" w:hAnsi="Calibri" w:cs="Times New Roman"/>
          <w:i/>
          <w:iCs/>
          <w:color w:val="622423"/>
          <w:lang w:eastAsia="fr-FR"/>
        </w:rPr>
        <w:t>Date, cachet, signature précédés du nom du signataire</w:t>
      </w:r>
    </w:p>
    <w:p w14:paraId="27E33F54" w14:textId="77777777" w:rsidR="009C0935" w:rsidRPr="009C0935" w:rsidRDefault="009C0935" w:rsidP="009C0935">
      <w:pPr>
        <w:tabs>
          <w:tab w:val="left" w:pos="1701"/>
          <w:tab w:val="left" w:pos="6237"/>
        </w:tabs>
        <w:spacing w:after="200" w:line="252" w:lineRule="auto"/>
        <w:rPr>
          <w:rFonts w:ascii="Cambria" w:eastAsia="Times New Roman" w:hAnsi="Cambria" w:cs="Times New Roman"/>
          <w:b/>
          <w:highlight w:val="yellow"/>
          <w:lang w:eastAsia="fr-FR"/>
        </w:rPr>
      </w:pPr>
    </w:p>
    <w:p w14:paraId="54014CD6" w14:textId="77777777" w:rsidR="009C0935" w:rsidRPr="009C0935" w:rsidRDefault="009C0935" w:rsidP="009C0935">
      <w:pPr>
        <w:spacing w:after="200" w:line="252" w:lineRule="auto"/>
        <w:rPr>
          <w:rFonts w:ascii="Cambria" w:eastAsia="Arial Unicode MS" w:hAnsi="Cambria" w:cs="Times New Roman"/>
          <w:highlight w:val="yellow"/>
          <w:lang w:eastAsia="fr-FR"/>
        </w:rPr>
      </w:pPr>
    </w:p>
    <w:p w14:paraId="50ED86FB" w14:textId="77777777" w:rsidR="009C0935" w:rsidRPr="009C0935" w:rsidRDefault="009C0935" w:rsidP="009C0935">
      <w:pPr>
        <w:spacing w:after="200" w:line="252" w:lineRule="auto"/>
        <w:rPr>
          <w:rFonts w:ascii="Cambria" w:eastAsia="Arial Unicode MS" w:hAnsi="Cambria" w:cs="Times New Roman"/>
          <w:highlight w:val="yellow"/>
          <w:lang w:eastAsia="fr-FR"/>
        </w:rPr>
      </w:pPr>
    </w:p>
    <w:p w14:paraId="436031D6" w14:textId="0BC5D64E" w:rsidR="00926761" w:rsidRDefault="00926761" w:rsidP="009C0935">
      <w:pPr>
        <w:tabs>
          <w:tab w:val="left" w:pos="8640"/>
        </w:tabs>
        <w:spacing w:after="200" w:line="252" w:lineRule="auto"/>
        <w:ind w:right="425"/>
        <w:jc w:val="center"/>
      </w:pPr>
    </w:p>
    <w:sectPr w:rsidR="00926761">
      <w:footerReference w:type="default" r:id="rId10"/>
      <w:pgSz w:w="11906" w:h="16838"/>
      <w:pgMar w:top="1417" w:right="1417" w:bottom="1417" w:left="1417"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A12DB1" w16cex:dateUtc="2021-07-20T09:10:00Z"/>
  <w16cex:commentExtensible w16cex:durableId="24A12DD8" w16cex:dateUtc="2021-07-20T09:11:00Z"/>
  <w16cex:commentExtensible w16cex:durableId="24A12DE5" w16cex:dateUtc="2021-07-20T09:11:00Z"/>
  <w16cex:commentExtensible w16cex:durableId="24A12DF1" w16cex:dateUtc="2021-07-20T09:11:00Z"/>
  <w16cex:commentExtensible w16cex:durableId="24A12E27" w16cex:dateUtc="2021-07-20T09: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EE59468" w16cid:durableId="24A12DB1"/>
  <w16cid:commentId w16cid:paraId="1495634F" w16cid:durableId="24A12DD8"/>
  <w16cid:commentId w16cid:paraId="0A111FA3" w16cid:durableId="24A12DE5"/>
  <w16cid:commentId w16cid:paraId="3835229D" w16cid:durableId="24A12DF1"/>
  <w16cid:commentId w16cid:paraId="6FF5176C" w16cid:durableId="24A12E27"/>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846913" w14:textId="77777777" w:rsidR="0034494E" w:rsidRDefault="0034494E" w:rsidP="009C0935">
      <w:pPr>
        <w:spacing w:after="0" w:line="240" w:lineRule="auto"/>
      </w:pPr>
      <w:r>
        <w:separator/>
      </w:r>
    </w:p>
  </w:endnote>
  <w:endnote w:type="continuationSeparator" w:id="0">
    <w:p w14:paraId="02F8235F" w14:textId="77777777" w:rsidR="0034494E" w:rsidRDefault="0034494E" w:rsidP="009C09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489" w:type="dxa"/>
      <w:jc w:val="center"/>
      <w:tblBorders>
        <w:top w:val="single" w:sz="6" w:space="0" w:color="D5DCE4"/>
        <w:left w:val="single" w:sz="6" w:space="0" w:color="D5DCE4"/>
        <w:bottom w:val="single" w:sz="6" w:space="0" w:color="D5DCE4"/>
        <w:right w:val="single" w:sz="6" w:space="0" w:color="D5DCE4"/>
        <w:insideH w:val="single" w:sz="6" w:space="0" w:color="D5DCE4"/>
        <w:insideV w:val="single" w:sz="6" w:space="0" w:color="D5DCE4"/>
      </w:tblBorders>
      <w:tblLayout w:type="fixed"/>
      <w:tblCellMar>
        <w:left w:w="70" w:type="dxa"/>
        <w:right w:w="70" w:type="dxa"/>
      </w:tblCellMar>
      <w:tblLook w:val="0000" w:firstRow="0" w:lastRow="0" w:firstColumn="0" w:lastColumn="0" w:noHBand="0" w:noVBand="0"/>
    </w:tblPr>
    <w:tblGrid>
      <w:gridCol w:w="2544"/>
      <w:gridCol w:w="5386"/>
      <w:gridCol w:w="1559"/>
    </w:tblGrid>
    <w:tr w:rsidR="0034494E" w:rsidRPr="00B44227" w14:paraId="7BAD87B9" w14:textId="77777777" w:rsidTr="00926761">
      <w:trPr>
        <w:trHeight w:hRule="exact" w:val="340"/>
        <w:jc w:val="center"/>
      </w:trPr>
      <w:tc>
        <w:tcPr>
          <w:tcW w:w="2544" w:type="dxa"/>
        </w:tcPr>
        <w:p w14:paraId="177085F7" w14:textId="77777777" w:rsidR="0034494E" w:rsidRPr="00B44227" w:rsidRDefault="0034494E" w:rsidP="00926761">
          <w:pPr>
            <w:rPr>
              <w:rFonts w:ascii="Cambria" w:eastAsia="Times New Roman" w:hAnsi="Cambria" w:cs="Times New Roman"/>
              <w:lang w:val="en-GB"/>
            </w:rPr>
          </w:pPr>
          <w:r>
            <w:rPr>
              <w:rFonts w:ascii="Cambria" w:eastAsia="Times New Roman" w:hAnsi="Cambria" w:cs="Times New Roman"/>
              <w:lang w:val="en-GB"/>
            </w:rPr>
            <w:t>CHU ROUEN</w:t>
          </w:r>
        </w:p>
      </w:tc>
      <w:tc>
        <w:tcPr>
          <w:tcW w:w="5386" w:type="dxa"/>
        </w:tcPr>
        <w:p w14:paraId="52D01E73" w14:textId="77777777" w:rsidR="0034494E" w:rsidRPr="0060748E" w:rsidRDefault="0034494E" w:rsidP="00E2242E">
          <w:pPr>
            <w:jc w:val="center"/>
            <w:rPr>
              <w:rFonts w:ascii="Cambria" w:eastAsia="Times New Roman" w:hAnsi="Cambria" w:cs="Times New Roman"/>
            </w:rPr>
          </w:pPr>
        </w:p>
      </w:tc>
      <w:tc>
        <w:tcPr>
          <w:tcW w:w="1559" w:type="dxa"/>
        </w:tcPr>
        <w:p w14:paraId="152D088B" w14:textId="77777777" w:rsidR="0034494E" w:rsidRPr="00B44227" w:rsidRDefault="0034494E" w:rsidP="00926761">
          <w:pPr>
            <w:jc w:val="center"/>
            <w:rPr>
              <w:rFonts w:ascii="Cambria" w:eastAsia="Times New Roman" w:hAnsi="Cambria" w:cs="Times New Roman"/>
              <w:lang w:val="en-GB"/>
            </w:rPr>
          </w:pPr>
          <w:r>
            <w:rPr>
              <w:rFonts w:ascii="Cambria" w:eastAsia="Times New Roman" w:hAnsi="Cambria" w:cs="Times New Roman"/>
              <w:lang w:val="en-GB"/>
            </w:rPr>
            <w:t>DAHLIB</w:t>
          </w:r>
        </w:p>
      </w:tc>
    </w:tr>
    <w:tr w:rsidR="0034494E" w:rsidRPr="00B44227" w14:paraId="580B01FE" w14:textId="77777777" w:rsidTr="00926761">
      <w:trPr>
        <w:trHeight w:hRule="exact" w:val="340"/>
        <w:jc w:val="center"/>
      </w:trPr>
      <w:tc>
        <w:tcPr>
          <w:tcW w:w="2544" w:type="dxa"/>
        </w:tcPr>
        <w:p w14:paraId="4B3CAC22" w14:textId="77777777" w:rsidR="0034494E" w:rsidRPr="00B44227" w:rsidRDefault="0034494E" w:rsidP="00E2242E">
          <w:pPr>
            <w:rPr>
              <w:rFonts w:ascii="Cambria" w:eastAsia="Times New Roman" w:hAnsi="Cambria" w:cs="Times New Roman"/>
            </w:rPr>
          </w:pPr>
          <w:r>
            <w:rPr>
              <w:rFonts w:ascii="Cambria" w:eastAsia="Times New Roman" w:hAnsi="Cambria" w:cs="Times New Roman"/>
            </w:rPr>
            <w:t xml:space="preserve">CCTP – </w:t>
          </w:r>
        </w:p>
      </w:tc>
      <w:tc>
        <w:tcPr>
          <w:tcW w:w="5386" w:type="dxa"/>
        </w:tcPr>
        <w:p w14:paraId="71A46BCA" w14:textId="77777777" w:rsidR="0034494E" w:rsidRPr="0060748E" w:rsidRDefault="0034494E" w:rsidP="00926761">
          <w:pPr>
            <w:jc w:val="center"/>
            <w:rPr>
              <w:rFonts w:ascii="Cambria" w:eastAsia="Times New Roman" w:hAnsi="Cambria" w:cs="Times New Roman"/>
            </w:rPr>
          </w:pPr>
        </w:p>
      </w:tc>
      <w:tc>
        <w:tcPr>
          <w:tcW w:w="1559" w:type="dxa"/>
        </w:tcPr>
        <w:p w14:paraId="4BC8239C" w14:textId="5F2C58D7" w:rsidR="0034494E" w:rsidRPr="00B44227" w:rsidRDefault="0034494E" w:rsidP="00926761">
          <w:pPr>
            <w:jc w:val="center"/>
            <w:rPr>
              <w:rFonts w:ascii="Cambria" w:eastAsia="Times New Roman" w:hAnsi="Cambria" w:cs="Times New Roman"/>
            </w:rPr>
          </w:pPr>
          <w:r w:rsidRPr="00B44227">
            <w:rPr>
              <w:rFonts w:ascii="Cambria" w:eastAsia="Times New Roman" w:hAnsi="Cambria" w:cs="Times New Roman"/>
            </w:rPr>
            <w:fldChar w:fldCharType="begin"/>
          </w:r>
          <w:r w:rsidRPr="00B44227">
            <w:rPr>
              <w:rFonts w:ascii="Cambria" w:eastAsia="Times New Roman" w:hAnsi="Cambria" w:cs="Times New Roman"/>
            </w:rPr>
            <w:instrText xml:space="preserve"> PAGE </w:instrText>
          </w:r>
          <w:r w:rsidRPr="00B44227">
            <w:rPr>
              <w:rFonts w:ascii="Cambria" w:eastAsia="Times New Roman" w:hAnsi="Cambria" w:cs="Times New Roman"/>
            </w:rPr>
            <w:fldChar w:fldCharType="separate"/>
          </w:r>
          <w:r w:rsidR="00C15A1E">
            <w:rPr>
              <w:rFonts w:ascii="Cambria" w:eastAsia="Times New Roman" w:hAnsi="Cambria" w:cs="Times New Roman"/>
              <w:noProof/>
            </w:rPr>
            <w:t>41</w:t>
          </w:r>
          <w:r w:rsidRPr="00B44227">
            <w:rPr>
              <w:rFonts w:ascii="Cambria" w:eastAsia="Times New Roman" w:hAnsi="Cambria" w:cs="Times New Roman"/>
            </w:rPr>
            <w:fldChar w:fldCharType="end"/>
          </w:r>
          <w:r w:rsidRPr="00B44227">
            <w:rPr>
              <w:rFonts w:ascii="Cambria" w:eastAsia="Times New Roman" w:hAnsi="Cambria" w:cs="Times New Roman"/>
            </w:rPr>
            <w:t xml:space="preserve"> / </w:t>
          </w:r>
          <w:r w:rsidRPr="00B44227">
            <w:rPr>
              <w:rFonts w:ascii="Cambria" w:eastAsia="Times New Roman" w:hAnsi="Cambria" w:cs="Times New Roman"/>
            </w:rPr>
            <w:fldChar w:fldCharType="begin"/>
          </w:r>
          <w:r w:rsidRPr="00B44227">
            <w:rPr>
              <w:rFonts w:ascii="Cambria" w:eastAsia="Times New Roman" w:hAnsi="Cambria" w:cs="Times New Roman"/>
            </w:rPr>
            <w:instrText xml:space="preserve"> NUMPAGES </w:instrText>
          </w:r>
          <w:r w:rsidRPr="00B44227">
            <w:rPr>
              <w:rFonts w:ascii="Cambria" w:eastAsia="Times New Roman" w:hAnsi="Cambria" w:cs="Times New Roman"/>
            </w:rPr>
            <w:fldChar w:fldCharType="separate"/>
          </w:r>
          <w:r w:rsidR="00C15A1E">
            <w:rPr>
              <w:rFonts w:ascii="Cambria" w:eastAsia="Times New Roman" w:hAnsi="Cambria" w:cs="Times New Roman"/>
              <w:noProof/>
            </w:rPr>
            <w:t>42</w:t>
          </w:r>
          <w:r w:rsidRPr="00B44227">
            <w:rPr>
              <w:rFonts w:ascii="Cambria" w:eastAsia="Times New Roman" w:hAnsi="Cambria" w:cs="Times New Roman"/>
            </w:rPr>
            <w:fldChar w:fldCharType="end"/>
          </w:r>
        </w:p>
      </w:tc>
    </w:tr>
  </w:tbl>
  <w:p w14:paraId="395863D0" w14:textId="77777777" w:rsidR="0034494E" w:rsidRPr="00B44227" w:rsidRDefault="0034494E" w:rsidP="00926761">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943D11" w14:textId="77777777" w:rsidR="0034494E" w:rsidRDefault="0034494E" w:rsidP="009C0935">
      <w:pPr>
        <w:spacing w:after="0" w:line="240" w:lineRule="auto"/>
      </w:pPr>
      <w:r>
        <w:separator/>
      </w:r>
    </w:p>
  </w:footnote>
  <w:footnote w:type="continuationSeparator" w:id="0">
    <w:p w14:paraId="2792B102" w14:textId="77777777" w:rsidR="0034494E" w:rsidRDefault="0034494E" w:rsidP="009C0935">
      <w:pPr>
        <w:spacing w:after="0" w:line="240" w:lineRule="auto"/>
      </w:pPr>
      <w:r>
        <w:continuationSeparator/>
      </w:r>
    </w:p>
  </w:footnote>
  <w:footnote w:id="1">
    <w:p w14:paraId="548844D3" w14:textId="77777777" w:rsidR="0034494E" w:rsidRDefault="0034494E">
      <w:pPr>
        <w:pStyle w:val="Notedebasdepage"/>
      </w:pPr>
      <w:r>
        <w:rPr>
          <w:rStyle w:val="Appelnotedebasdep"/>
        </w:rPr>
        <w:footnoteRef/>
      </w:r>
      <w:r>
        <w:t xml:space="preserve"> </w:t>
      </w:r>
      <w:r w:rsidRPr="00FD1219">
        <w:t>Cf. Article 5, 5-2 : normes et réglementation</w:t>
      </w:r>
    </w:p>
  </w:footnote>
  <w:footnote w:id="2">
    <w:p w14:paraId="0AC53EB4" w14:textId="77777777" w:rsidR="0034494E" w:rsidRDefault="0034494E" w:rsidP="009C0935">
      <w:pPr>
        <w:pStyle w:val="Notedebasdepage"/>
      </w:pPr>
      <w:r>
        <w:rPr>
          <w:rStyle w:val="Appelnotedebasdep"/>
        </w:rPr>
        <w:footnoteRef/>
      </w:r>
      <w:r>
        <w:t xml:space="preserve"> Cf. glossaire</w:t>
      </w:r>
    </w:p>
  </w:footnote>
  <w:footnote w:id="3">
    <w:p w14:paraId="4C033005" w14:textId="77777777" w:rsidR="0034494E" w:rsidRDefault="0034494E" w:rsidP="002364ED">
      <w:pPr>
        <w:pStyle w:val="Notedebasdepage"/>
      </w:pPr>
      <w:r>
        <w:rPr>
          <w:rStyle w:val="Appelnotedebasdep"/>
        </w:rPr>
        <w:footnoteRef/>
      </w:r>
      <w:r>
        <w:t xml:space="preserve"> </w:t>
      </w:r>
      <w:r w:rsidRPr="00FD1219">
        <w:t>Cf. Article 5, 5-2 : normes et réglementation</w:t>
      </w:r>
    </w:p>
  </w:footnote>
  <w:footnote w:id="4">
    <w:p w14:paraId="3156053C" w14:textId="77777777" w:rsidR="0034494E" w:rsidRDefault="0034494E" w:rsidP="00A629CF">
      <w:pPr>
        <w:pStyle w:val="Notedebasdepage"/>
      </w:pPr>
      <w:r>
        <w:rPr>
          <w:rStyle w:val="Appelnotedebasdep"/>
        </w:rPr>
        <w:footnoteRef/>
      </w:r>
      <w:r>
        <w:t xml:space="preserve"> Cf. glossaire</w:t>
      </w:r>
    </w:p>
  </w:footnote>
  <w:footnote w:id="5">
    <w:p w14:paraId="4C13AB55" w14:textId="77777777" w:rsidR="0034494E" w:rsidRDefault="0034494E" w:rsidP="009C0935">
      <w:pPr>
        <w:pStyle w:val="Notedebasdepage"/>
      </w:pPr>
      <w:r>
        <w:rPr>
          <w:rStyle w:val="Appelnotedebasdep"/>
        </w:rPr>
        <w:footnoteRef/>
      </w:r>
      <w:r>
        <w:t xml:space="preserve"> CCAP : Cahier des Clauses Administratives Particulières</w:t>
      </w:r>
    </w:p>
  </w:footnote>
  <w:footnote w:id="6">
    <w:p w14:paraId="29A0C23C" w14:textId="77777777" w:rsidR="0034494E" w:rsidRPr="0031238F" w:rsidRDefault="0034494E" w:rsidP="009C0935">
      <w:pPr>
        <w:pStyle w:val="Notedebasdepage"/>
      </w:pPr>
      <w:r>
        <w:rPr>
          <w:rStyle w:val="Appelnotedebasdep"/>
        </w:rPr>
        <w:footnoteRef/>
      </w:r>
      <w:r w:rsidRPr="0031238F">
        <w:t xml:space="preserve"> RABC : Risk Analysis and Bioscontamination Control –</w:t>
      </w:r>
      <w:r>
        <w:t xml:space="preserve"> S</w:t>
      </w:r>
      <w:r w:rsidRPr="0031238F">
        <w:t>ytème de contr</w:t>
      </w:r>
      <w:r>
        <w:t>ôle de la bio contamination.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9.15pt;height:9.15pt" o:bullet="t">
        <v:imagedata r:id="rId1" o:title="BD10254_"/>
      </v:shape>
    </w:pict>
  </w:numPicBullet>
  <w:numPicBullet w:numPicBulletId="1">
    <w:pict>
      <v:shape id="_x0000_i1027" type="#_x0000_t75" style="width:9.15pt;height:9.15pt" o:bullet="t">
        <v:imagedata r:id="rId2" o:title="BD21400_"/>
      </v:shape>
    </w:pict>
  </w:numPicBullet>
  <w:abstractNum w:abstractNumId="0" w15:restartNumberingAfterBreak="0">
    <w:nsid w:val="08072040"/>
    <w:multiLevelType w:val="hybridMultilevel"/>
    <w:tmpl w:val="AF04BDC0"/>
    <w:lvl w:ilvl="0" w:tplc="E4201FEA">
      <w:numFmt w:val="bullet"/>
      <w:lvlText w:val="-"/>
      <w:lvlJc w:val="left"/>
      <w:pPr>
        <w:ind w:left="786" w:hanging="360"/>
      </w:pPr>
      <w:rPr>
        <w:rFonts w:ascii="Times New Roman" w:hAnsi="Times New Roman" w:hint="default"/>
        <w:color w:val="C00000"/>
      </w:rPr>
    </w:lvl>
    <w:lvl w:ilvl="1" w:tplc="040C0003" w:tentative="1">
      <w:start w:val="1"/>
      <w:numFmt w:val="bullet"/>
      <w:lvlText w:val="o"/>
      <w:lvlJc w:val="left"/>
      <w:pPr>
        <w:ind w:left="1506" w:hanging="360"/>
      </w:pPr>
      <w:rPr>
        <w:rFonts w:ascii="Courier New" w:hAnsi="Courier New" w:cs="Courier New" w:hint="default"/>
      </w:rPr>
    </w:lvl>
    <w:lvl w:ilvl="2" w:tplc="040C0005" w:tentative="1">
      <w:start w:val="1"/>
      <w:numFmt w:val="bullet"/>
      <w:lvlText w:val=""/>
      <w:lvlJc w:val="left"/>
      <w:pPr>
        <w:ind w:left="2226" w:hanging="360"/>
      </w:pPr>
      <w:rPr>
        <w:rFonts w:ascii="Wingdings" w:hAnsi="Wingdings" w:hint="default"/>
      </w:rPr>
    </w:lvl>
    <w:lvl w:ilvl="3" w:tplc="040C0001" w:tentative="1">
      <w:start w:val="1"/>
      <w:numFmt w:val="bullet"/>
      <w:lvlText w:val=""/>
      <w:lvlJc w:val="left"/>
      <w:pPr>
        <w:ind w:left="2946" w:hanging="360"/>
      </w:pPr>
      <w:rPr>
        <w:rFonts w:ascii="Symbol" w:hAnsi="Symbol" w:hint="default"/>
      </w:rPr>
    </w:lvl>
    <w:lvl w:ilvl="4" w:tplc="040C0003" w:tentative="1">
      <w:start w:val="1"/>
      <w:numFmt w:val="bullet"/>
      <w:lvlText w:val="o"/>
      <w:lvlJc w:val="left"/>
      <w:pPr>
        <w:ind w:left="3666" w:hanging="360"/>
      </w:pPr>
      <w:rPr>
        <w:rFonts w:ascii="Courier New" w:hAnsi="Courier New" w:cs="Courier New" w:hint="default"/>
      </w:rPr>
    </w:lvl>
    <w:lvl w:ilvl="5" w:tplc="040C0005" w:tentative="1">
      <w:start w:val="1"/>
      <w:numFmt w:val="bullet"/>
      <w:lvlText w:val=""/>
      <w:lvlJc w:val="left"/>
      <w:pPr>
        <w:ind w:left="4386" w:hanging="360"/>
      </w:pPr>
      <w:rPr>
        <w:rFonts w:ascii="Wingdings" w:hAnsi="Wingdings" w:hint="default"/>
      </w:rPr>
    </w:lvl>
    <w:lvl w:ilvl="6" w:tplc="040C0001" w:tentative="1">
      <w:start w:val="1"/>
      <w:numFmt w:val="bullet"/>
      <w:lvlText w:val=""/>
      <w:lvlJc w:val="left"/>
      <w:pPr>
        <w:ind w:left="5106" w:hanging="360"/>
      </w:pPr>
      <w:rPr>
        <w:rFonts w:ascii="Symbol" w:hAnsi="Symbol" w:hint="default"/>
      </w:rPr>
    </w:lvl>
    <w:lvl w:ilvl="7" w:tplc="040C0003" w:tentative="1">
      <w:start w:val="1"/>
      <w:numFmt w:val="bullet"/>
      <w:lvlText w:val="o"/>
      <w:lvlJc w:val="left"/>
      <w:pPr>
        <w:ind w:left="5826" w:hanging="360"/>
      </w:pPr>
      <w:rPr>
        <w:rFonts w:ascii="Courier New" w:hAnsi="Courier New" w:cs="Courier New" w:hint="default"/>
      </w:rPr>
    </w:lvl>
    <w:lvl w:ilvl="8" w:tplc="040C0005" w:tentative="1">
      <w:start w:val="1"/>
      <w:numFmt w:val="bullet"/>
      <w:lvlText w:val=""/>
      <w:lvlJc w:val="left"/>
      <w:pPr>
        <w:ind w:left="6546" w:hanging="360"/>
      </w:pPr>
      <w:rPr>
        <w:rFonts w:ascii="Wingdings" w:hAnsi="Wingdings" w:hint="default"/>
      </w:rPr>
    </w:lvl>
  </w:abstractNum>
  <w:abstractNum w:abstractNumId="1" w15:restartNumberingAfterBreak="0">
    <w:nsid w:val="0E0E6F59"/>
    <w:multiLevelType w:val="hybridMultilevel"/>
    <w:tmpl w:val="B7A26E0C"/>
    <w:lvl w:ilvl="0" w:tplc="56DEFCC6">
      <w:numFmt w:val="bullet"/>
      <w:lvlText w:val="-"/>
      <w:lvlJc w:val="left"/>
      <w:pPr>
        <w:ind w:left="720" w:hanging="360"/>
      </w:pPr>
      <w:rPr>
        <w:rFonts w:ascii="Times New Roman" w:hAnsi="Times New Roman" w:cs="Times New Roman" w:hint="default"/>
        <w:color w:val="C00000"/>
        <w:u w:color="FFFFFF" w:themeColor="background1"/>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13B33A6"/>
    <w:multiLevelType w:val="hybridMultilevel"/>
    <w:tmpl w:val="3D0A35A4"/>
    <w:lvl w:ilvl="0" w:tplc="E4201FEA">
      <w:numFmt w:val="bullet"/>
      <w:lvlText w:val="-"/>
      <w:lvlJc w:val="left"/>
      <w:pPr>
        <w:ind w:left="720" w:hanging="360"/>
      </w:pPr>
      <w:rPr>
        <w:rFonts w:ascii="Times New Roman" w:hAnsi="Times New Roman" w:cs="Times New Roman" w:hint="default"/>
        <w:color w:val="C00000"/>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9755C9A"/>
    <w:multiLevelType w:val="hybridMultilevel"/>
    <w:tmpl w:val="668469C8"/>
    <w:lvl w:ilvl="0" w:tplc="56DEFCC6">
      <w:numFmt w:val="bullet"/>
      <w:lvlText w:val="-"/>
      <w:lvlJc w:val="left"/>
      <w:pPr>
        <w:ind w:left="720" w:hanging="360"/>
      </w:pPr>
      <w:rPr>
        <w:rFonts w:ascii="Times New Roman" w:hAnsi="Times New Roman" w:cs="Times New Roman" w:hint="default"/>
        <w:color w:val="C00000"/>
        <w:u w:color="FFFFFF" w:themeColor="background1"/>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AE50264"/>
    <w:multiLevelType w:val="hybridMultilevel"/>
    <w:tmpl w:val="E4BA548C"/>
    <w:lvl w:ilvl="0" w:tplc="623CF3A4">
      <w:numFmt w:val="bullet"/>
      <w:lvlText w:val="-"/>
      <w:lvlJc w:val="left"/>
      <w:pPr>
        <w:ind w:left="720" w:hanging="360"/>
      </w:pPr>
      <w:rPr>
        <w:rFonts w:ascii="Times New Roman" w:hAnsi="Times New Roman" w:cs="Times New Roman" w:hint="default"/>
        <w:color w:val="C00000"/>
      </w:rPr>
    </w:lvl>
    <w:lvl w:ilvl="1" w:tplc="040C0001">
      <w:start w:val="1"/>
      <w:numFmt w:val="bullet"/>
      <w:lvlText w:val=""/>
      <w:lvlJc w:val="left"/>
      <w:pPr>
        <w:ind w:left="1440" w:hanging="360"/>
      </w:pPr>
      <w:rPr>
        <w:rFonts w:ascii="Symbol" w:hAnsi="Symbol" w:hint="default"/>
        <w:color w:val="C00000"/>
      </w:rPr>
    </w:lvl>
    <w:lvl w:ilvl="2" w:tplc="B346394A" w:tentative="1">
      <w:start w:val="1"/>
      <w:numFmt w:val="bullet"/>
      <w:lvlText w:val=""/>
      <w:lvlJc w:val="left"/>
      <w:pPr>
        <w:ind w:left="2160" w:hanging="360"/>
      </w:pPr>
      <w:rPr>
        <w:rFonts w:ascii="Wingdings" w:hAnsi="Wingdings" w:hint="default"/>
      </w:rPr>
    </w:lvl>
    <w:lvl w:ilvl="3" w:tplc="4F98CAA0" w:tentative="1">
      <w:start w:val="1"/>
      <w:numFmt w:val="bullet"/>
      <w:lvlText w:val=""/>
      <w:lvlJc w:val="left"/>
      <w:pPr>
        <w:ind w:left="2880" w:hanging="360"/>
      </w:pPr>
      <w:rPr>
        <w:rFonts w:ascii="Symbol" w:hAnsi="Symbol" w:hint="default"/>
      </w:rPr>
    </w:lvl>
    <w:lvl w:ilvl="4" w:tplc="FA72847A" w:tentative="1">
      <w:start w:val="1"/>
      <w:numFmt w:val="bullet"/>
      <w:lvlText w:val="o"/>
      <w:lvlJc w:val="left"/>
      <w:pPr>
        <w:ind w:left="3600" w:hanging="360"/>
      </w:pPr>
      <w:rPr>
        <w:rFonts w:ascii="Courier New" w:hAnsi="Courier New" w:cs="Courier New" w:hint="default"/>
      </w:rPr>
    </w:lvl>
    <w:lvl w:ilvl="5" w:tplc="A3D6C0C2" w:tentative="1">
      <w:start w:val="1"/>
      <w:numFmt w:val="bullet"/>
      <w:lvlText w:val=""/>
      <w:lvlJc w:val="left"/>
      <w:pPr>
        <w:ind w:left="4320" w:hanging="360"/>
      </w:pPr>
      <w:rPr>
        <w:rFonts w:ascii="Wingdings" w:hAnsi="Wingdings" w:hint="default"/>
      </w:rPr>
    </w:lvl>
    <w:lvl w:ilvl="6" w:tplc="5232D35C" w:tentative="1">
      <w:start w:val="1"/>
      <w:numFmt w:val="bullet"/>
      <w:lvlText w:val=""/>
      <w:lvlJc w:val="left"/>
      <w:pPr>
        <w:ind w:left="5040" w:hanging="360"/>
      </w:pPr>
      <w:rPr>
        <w:rFonts w:ascii="Symbol" w:hAnsi="Symbol" w:hint="default"/>
      </w:rPr>
    </w:lvl>
    <w:lvl w:ilvl="7" w:tplc="FE56BD0A" w:tentative="1">
      <w:start w:val="1"/>
      <w:numFmt w:val="bullet"/>
      <w:lvlText w:val="o"/>
      <w:lvlJc w:val="left"/>
      <w:pPr>
        <w:ind w:left="5760" w:hanging="360"/>
      </w:pPr>
      <w:rPr>
        <w:rFonts w:ascii="Courier New" w:hAnsi="Courier New" w:cs="Courier New" w:hint="default"/>
      </w:rPr>
    </w:lvl>
    <w:lvl w:ilvl="8" w:tplc="D70097B8" w:tentative="1">
      <w:start w:val="1"/>
      <w:numFmt w:val="bullet"/>
      <w:lvlText w:val=""/>
      <w:lvlJc w:val="left"/>
      <w:pPr>
        <w:ind w:left="6480" w:hanging="360"/>
      </w:pPr>
      <w:rPr>
        <w:rFonts w:ascii="Wingdings" w:hAnsi="Wingdings" w:hint="default"/>
      </w:rPr>
    </w:lvl>
  </w:abstractNum>
  <w:abstractNum w:abstractNumId="5" w15:restartNumberingAfterBreak="0">
    <w:nsid w:val="1C5F0E91"/>
    <w:multiLevelType w:val="hybridMultilevel"/>
    <w:tmpl w:val="21643E72"/>
    <w:lvl w:ilvl="0" w:tplc="38CC6AF8">
      <w:start w:val="1"/>
      <w:numFmt w:val="bullet"/>
      <w:lvlText w:val=""/>
      <w:lvlPicBulletId w:val="1"/>
      <w:lvlJc w:val="left"/>
      <w:pPr>
        <w:ind w:left="720" w:hanging="360"/>
      </w:pPr>
      <w:rPr>
        <w:rFonts w:ascii="Symbol" w:hAnsi="Symbol"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17C3EE6"/>
    <w:multiLevelType w:val="hybridMultilevel"/>
    <w:tmpl w:val="7A08EA1C"/>
    <w:lvl w:ilvl="0" w:tplc="4D5E8732">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6F7184B"/>
    <w:multiLevelType w:val="hybridMultilevel"/>
    <w:tmpl w:val="34A64AF2"/>
    <w:lvl w:ilvl="0" w:tplc="FFFFFFFF">
      <w:start w:val="5"/>
      <w:numFmt w:val="bullet"/>
      <w:lvlText w:val="-"/>
      <w:lvlJc w:val="left"/>
      <w:pPr>
        <w:ind w:left="720" w:hanging="360"/>
      </w:pPr>
      <w:rPr>
        <w:rFonts w:ascii="Times New Roman" w:eastAsia="Times New Roman" w:hAnsi="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cs="Wingdings" w:hint="default"/>
      </w:rPr>
    </w:lvl>
    <w:lvl w:ilvl="3" w:tplc="040C0001">
      <w:start w:val="1"/>
      <w:numFmt w:val="bullet"/>
      <w:lvlText w:val=""/>
      <w:lvlJc w:val="left"/>
      <w:pPr>
        <w:ind w:left="2880" w:hanging="360"/>
      </w:pPr>
      <w:rPr>
        <w:rFonts w:ascii="Symbol" w:hAnsi="Symbol" w:cs="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cs="Wingdings" w:hint="default"/>
      </w:rPr>
    </w:lvl>
    <w:lvl w:ilvl="6" w:tplc="040C0001">
      <w:start w:val="1"/>
      <w:numFmt w:val="bullet"/>
      <w:lvlText w:val=""/>
      <w:lvlJc w:val="left"/>
      <w:pPr>
        <w:ind w:left="5040" w:hanging="360"/>
      </w:pPr>
      <w:rPr>
        <w:rFonts w:ascii="Symbol" w:hAnsi="Symbol" w:cs="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cs="Wingdings" w:hint="default"/>
      </w:rPr>
    </w:lvl>
  </w:abstractNum>
  <w:abstractNum w:abstractNumId="8" w15:restartNumberingAfterBreak="0">
    <w:nsid w:val="2D001911"/>
    <w:multiLevelType w:val="multilevel"/>
    <w:tmpl w:val="040C0001"/>
    <w:styleLink w:val="Style2"/>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D54386B"/>
    <w:multiLevelType w:val="hybridMultilevel"/>
    <w:tmpl w:val="35E8607C"/>
    <w:lvl w:ilvl="0" w:tplc="623CF3A4">
      <w:numFmt w:val="bullet"/>
      <w:lvlText w:val="-"/>
      <w:lvlJc w:val="left"/>
      <w:pPr>
        <w:ind w:left="1146" w:hanging="360"/>
      </w:pPr>
      <w:rPr>
        <w:rFonts w:ascii="Times New Roman" w:hAnsi="Times New Roman" w:cs="Times New Roman" w:hint="default"/>
        <w:color w:val="C00000"/>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10" w15:restartNumberingAfterBreak="0">
    <w:nsid w:val="30014C98"/>
    <w:multiLevelType w:val="hybridMultilevel"/>
    <w:tmpl w:val="6DEEA690"/>
    <w:lvl w:ilvl="0" w:tplc="E4201FEA">
      <w:numFmt w:val="bullet"/>
      <w:lvlText w:val="-"/>
      <w:lvlJc w:val="left"/>
      <w:pPr>
        <w:ind w:left="720" w:hanging="360"/>
      </w:pPr>
      <w:rPr>
        <w:rFonts w:ascii="Times New Roman" w:hAnsi="Times New Roman" w:cs="Times New Roman" w:hint="default"/>
        <w:color w:val="C0000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05727AC"/>
    <w:multiLevelType w:val="hybridMultilevel"/>
    <w:tmpl w:val="364ED5C0"/>
    <w:lvl w:ilvl="0" w:tplc="56DEFCC6">
      <w:numFmt w:val="bullet"/>
      <w:lvlText w:val="-"/>
      <w:lvlJc w:val="left"/>
      <w:pPr>
        <w:ind w:left="1353" w:hanging="360"/>
      </w:pPr>
      <w:rPr>
        <w:rFonts w:ascii="Times New Roman" w:hAnsi="Times New Roman" w:cs="Times New Roman" w:hint="default"/>
        <w:color w:val="C00000"/>
        <w:u w:color="FFFFFF" w:themeColor="background1"/>
      </w:rPr>
    </w:lvl>
    <w:lvl w:ilvl="1" w:tplc="040C0003" w:tentative="1">
      <w:start w:val="1"/>
      <w:numFmt w:val="bullet"/>
      <w:lvlText w:val="o"/>
      <w:lvlJc w:val="left"/>
      <w:pPr>
        <w:ind w:left="2073" w:hanging="360"/>
      </w:pPr>
      <w:rPr>
        <w:rFonts w:ascii="Courier New" w:hAnsi="Courier New" w:cs="Courier New" w:hint="default"/>
      </w:rPr>
    </w:lvl>
    <w:lvl w:ilvl="2" w:tplc="040C0005" w:tentative="1">
      <w:start w:val="1"/>
      <w:numFmt w:val="bullet"/>
      <w:lvlText w:val=""/>
      <w:lvlJc w:val="left"/>
      <w:pPr>
        <w:ind w:left="2793" w:hanging="360"/>
      </w:pPr>
      <w:rPr>
        <w:rFonts w:ascii="Wingdings" w:hAnsi="Wingdings" w:hint="default"/>
      </w:rPr>
    </w:lvl>
    <w:lvl w:ilvl="3" w:tplc="040C0001" w:tentative="1">
      <w:start w:val="1"/>
      <w:numFmt w:val="bullet"/>
      <w:lvlText w:val=""/>
      <w:lvlJc w:val="left"/>
      <w:pPr>
        <w:ind w:left="3513" w:hanging="360"/>
      </w:pPr>
      <w:rPr>
        <w:rFonts w:ascii="Symbol" w:hAnsi="Symbol" w:hint="default"/>
      </w:rPr>
    </w:lvl>
    <w:lvl w:ilvl="4" w:tplc="040C0003" w:tentative="1">
      <w:start w:val="1"/>
      <w:numFmt w:val="bullet"/>
      <w:lvlText w:val="o"/>
      <w:lvlJc w:val="left"/>
      <w:pPr>
        <w:ind w:left="4233" w:hanging="360"/>
      </w:pPr>
      <w:rPr>
        <w:rFonts w:ascii="Courier New" w:hAnsi="Courier New" w:cs="Courier New" w:hint="default"/>
      </w:rPr>
    </w:lvl>
    <w:lvl w:ilvl="5" w:tplc="040C0005" w:tentative="1">
      <w:start w:val="1"/>
      <w:numFmt w:val="bullet"/>
      <w:lvlText w:val=""/>
      <w:lvlJc w:val="left"/>
      <w:pPr>
        <w:ind w:left="4953" w:hanging="360"/>
      </w:pPr>
      <w:rPr>
        <w:rFonts w:ascii="Wingdings" w:hAnsi="Wingdings" w:hint="default"/>
      </w:rPr>
    </w:lvl>
    <w:lvl w:ilvl="6" w:tplc="040C0001" w:tentative="1">
      <w:start w:val="1"/>
      <w:numFmt w:val="bullet"/>
      <w:lvlText w:val=""/>
      <w:lvlJc w:val="left"/>
      <w:pPr>
        <w:ind w:left="5673" w:hanging="360"/>
      </w:pPr>
      <w:rPr>
        <w:rFonts w:ascii="Symbol" w:hAnsi="Symbol" w:hint="default"/>
      </w:rPr>
    </w:lvl>
    <w:lvl w:ilvl="7" w:tplc="040C0003" w:tentative="1">
      <w:start w:val="1"/>
      <w:numFmt w:val="bullet"/>
      <w:lvlText w:val="o"/>
      <w:lvlJc w:val="left"/>
      <w:pPr>
        <w:ind w:left="6393" w:hanging="360"/>
      </w:pPr>
      <w:rPr>
        <w:rFonts w:ascii="Courier New" w:hAnsi="Courier New" w:cs="Courier New" w:hint="default"/>
      </w:rPr>
    </w:lvl>
    <w:lvl w:ilvl="8" w:tplc="040C0005" w:tentative="1">
      <w:start w:val="1"/>
      <w:numFmt w:val="bullet"/>
      <w:lvlText w:val=""/>
      <w:lvlJc w:val="left"/>
      <w:pPr>
        <w:ind w:left="7113" w:hanging="360"/>
      </w:pPr>
      <w:rPr>
        <w:rFonts w:ascii="Wingdings" w:hAnsi="Wingdings" w:hint="default"/>
      </w:rPr>
    </w:lvl>
  </w:abstractNum>
  <w:abstractNum w:abstractNumId="12" w15:restartNumberingAfterBreak="0">
    <w:nsid w:val="33EC3459"/>
    <w:multiLevelType w:val="hybridMultilevel"/>
    <w:tmpl w:val="50205E02"/>
    <w:lvl w:ilvl="0" w:tplc="D9BCB37E">
      <w:start w:val="1"/>
      <w:numFmt w:val="bullet"/>
      <w:lvlText w:val=""/>
      <w:lvlPicBulletId w:val="0"/>
      <w:lvlJc w:val="left"/>
      <w:pPr>
        <w:ind w:left="1854" w:hanging="360"/>
      </w:pPr>
      <w:rPr>
        <w:rFonts w:ascii="Symbol" w:hAnsi="Symbol" w:hint="default"/>
        <w:color w:val="auto"/>
      </w:rPr>
    </w:lvl>
    <w:lvl w:ilvl="1" w:tplc="9ACE362A" w:tentative="1">
      <w:start w:val="1"/>
      <w:numFmt w:val="bullet"/>
      <w:lvlText w:val="o"/>
      <w:lvlJc w:val="left"/>
      <w:pPr>
        <w:ind w:left="1440" w:hanging="360"/>
      </w:pPr>
      <w:rPr>
        <w:rFonts w:ascii="Courier New" w:hAnsi="Courier New" w:cs="Courier New" w:hint="default"/>
      </w:rPr>
    </w:lvl>
    <w:lvl w:ilvl="2" w:tplc="72BAB6F6" w:tentative="1">
      <w:start w:val="1"/>
      <w:numFmt w:val="bullet"/>
      <w:lvlText w:val=""/>
      <w:lvlJc w:val="left"/>
      <w:pPr>
        <w:ind w:left="2160" w:hanging="360"/>
      </w:pPr>
      <w:rPr>
        <w:rFonts w:ascii="Wingdings" w:hAnsi="Wingdings" w:hint="default"/>
      </w:rPr>
    </w:lvl>
    <w:lvl w:ilvl="3" w:tplc="7FF204DC" w:tentative="1">
      <w:start w:val="1"/>
      <w:numFmt w:val="bullet"/>
      <w:lvlText w:val=""/>
      <w:lvlJc w:val="left"/>
      <w:pPr>
        <w:ind w:left="2880" w:hanging="360"/>
      </w:pPr>
      <w:rPr>
        <w:rFonts w:ascii="Symbol" w:hAnsi="Symbol" w:hint="default"/>
      </w:rPr>
    </w:lvl>
    <w:lvl w:ilvl="4" w:tplc="ADD2FDBA" w:tentative="1">
      <w:start w:val="1"/>
      <w:numFmt w:val="bullet"/>
      <w:lvlText w:val="o"/>
      <w:lvlJc w:val="left"/>
      <w:pPr>
        <w:ind w:left="3600" w:hanging="360"/>
      </w:pPr>
      <w:rPr>
        <w:rFonts w:ascii="Courier New" w:hAnsi="Courier New" w:cs="Courier New" w:hint="default"/>
      </w:rPr>
    </w:lvl>
    <w:lvl w:ilvl="5" w:tplc="94180AE8" w:tentative="1">
      <w:start w:val="1"/>
      <w:numFmt w:val="bullet"/>
      <w:lvlText w:val=""/>
      <w:lvlJc w:val="left"/>
      <w:pPr>
        <w:ind w:left="4320" w:hanging="360"/>
      </w:pPr>
      <w:rPr>
        <w:rFonts w:ascii="Wingdings" w:hAnsi="Wingdings" w:hint="default"/>
      </w:rPr>
    </w:lvl>
    <w:lvl w:ilvl="6" w:tplc="A7EE04B2" w:tentative="1">
      <w:start w:val="1"/>
      <w:numFmt w:val="bullet"/>
      <w:lvlText w:val=""/>
      <w:lvlJc w:val="left"/>
      <w:pPr>
        <w:ind w:left="5040" w:hanging="360"/>
      </w:pPr>
      <w:rPr>
        <w:rFonts w:ascii="Symbol" w:hAnsi="Symbol" w:hint="default"/>
      </w:rPr>
    </w:lvl>
    <w:lvl w:ilvl="7" w:tplc="A2D8E8DA" w:tentative="1">
      <w:start w:val="1"/>
      <w:numFmt w:val="bullet"/>
      <w:lvlText w:val="o"/>
      <w:lvlJc w:val="left"/>
      <w:pPr>
        <w:ind w:left="5760" w:hanging="360"/>
      </w:pPr>
      <w:rPr>
        <w:rFonts w:ascii="Courier New" w:hAnsi="Courier New" w:cs="Courier New" w:hint="default"/>
      </w:rPr>
    </w:lvl>
    <w:lvl w:ilvl="8" w:tplc="759A0152" w:tentative="1">
      <w:start w:val="1"/>
      <w:numFmt w:val="bullet"/>
      <w:lvlText w:val=""/>
      <w:lvlJc w:val="left"/>
      <w:pPr>
        <w:ind w:left="6480" w:hanging="360"/>
      </w:pPr>
      <w:rPr>
        <w:rFonts w:ascii="Wingdings" w:hAnsi="Wingdings" w:hint="default"/>
      </w:rPr>
    </w:lvl>
  </w:abstractNum>
  <w:abstractNum w:abstractNumId="13" w15:restartNumberingAfterBreak="0">
    <w:nsid w:val="34FF49A3"/>
    <w:multiLevelType w:val="hybridMultilevel"/>
    <w:tmpl w:val="6CF46A5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DAA6FE0"/>
    <w:multiLevelType w:val="hybridMultilevel"/>
    <w:tmpl w:val="DB0CEAD8"/>
    <w:lvl w:ilvl="0" w:tplc="E4201FEA">
      <w:numFmt w:val="bullet"/>
      <w:lvlText w:val="-"/>
      <w:lvlJc w:val="left"/>
      <w:pPr>
        <w:ind w:left="720" w:hanging="360"/>
      </w:pPr>
      <w:rPr>
        <w:rFonts w:ascii="Times New Roman" w:hAnsi="Times New Roman" w:hint="default"/>
        <w:color w:val="C0000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F2E7B7A"/>
    <w:multiLevelType w:val="hybridMultilevel"/>
    <w:tmpl w:val="D8A4A270"/>
    <w:lvl w:ilvl="0" w:tplc="836EB7C0">
      <w:numFmt w:val="bullet"/>
      <w:lvlText w:val="-"/>
      <w:lvlJc w:val="left"/>
      <w:pPr>
        <w:ind w:left="1774" w:hanging="360"/>
      </w:pPr>
      <w:rPr>
        <w:rFonts w:ascii="Arial" w:eastAsia="Times New Roman" w:hAnsi="Arial" w:hint="default"/>
      </w:rPr>
    </w:lvl>
    <w:lvl w:ilvl="1" w:tplc="040C0003">
      <w:start w:val="1"/>
      <w:numFmt w:val="bullet"/>
      <w:lvlText w:val="o"/>
      <w:lvlJc w:val="left"/>
      <w:pPr>
        <w:ind w:left="2494" w:hanging="360"/>
      </w:pPr>
      <w:rPr>
        <w:rFonts w:ascii="Courier New" w:hAnsi="Courier New" w:cs="Courier New" w:hint="default"/>
      </w:rPr>
    </w:lvl>
    <w:lvl w:ilvl="2" w:tplc="040C0005">
      <w:start w:val="1"/>
      <w:numFmt w:val="bullet"/>
      <w:lvlText w:val=""/>
      <w:lvlJc w:val="left"/>
      <w:pPr>
        <w:ind w:left="3214" w:hanging="360"/>
      </w:pPr>
      <w:rPr>
        <w:rFonts w:ascii="Wingdings" w:hAnsi="Wingdings" w:cs="Wingdings" w:hint="default"/>
      </w:rPr>
    </w:lvl>
    <w:lvl w:ilvl="3" w:tplc="040C0001">
      <w:start w:val="1"/>
      <w:numFmt w:val="bullet"/>
      <w:lvlText w:val=""/>
      <w:lvlJc w:val="left"/>
      <w:pPr>
        <w:ind w:left="3934" w:hanging="360"/>
      </w:pPr>
      <w:rPr>
        <w:rFonts w:ascii="Symbol" w:hAnsi="Symbol" w:cs="Symbol" w:hint="default"/>
      </w:rPr>
    </w:lvl>
    <w:lvl w:ilvl="4" w:tplc="040C0003">
      <w:start w:val="1"/>
      <w:numFmt w:val="bullet"/>
      <w:lvlText w:val="o"/>
      <w:lvlJc w:val="left"/>
      <w:pPr>
        <w:ind w:left="4654" w:hanging="360"/>
      </w:pPr>
      <w:rPr>
        <w:rFonts w:ascii="Courier New" w:hAnsi="Courier New" w:cs="Courier New" w:hint="default"/>
      </w:rPr>
    </w:lvl>
    <w:lvl w:ilvl="5" w:tplc="040C0005">
      <w:start w:val="1"/>
      <w:numFmt w:val="bullet"/>
      <w:lvlText w:val=""/>
      <w:lvlJc w:val="left"/>
      <w:pPr>
        <w:ind w:left="5374" w:hanging="360"/>
      </w:pPr>
      <w:rPr>
        <w:rFonts w:ascii="Wingdings" w:hAnsi="Wingdings" w:cs="Wingdings" w:hint="default"/>
      </w:rPr>
    </w:lvl>
    <w:lvl w:ilvl="6" w:tplc="040C0001">
      <w:start w:val="1"/>
      <w:numFmt w:val="bullet"/>
      <w:lvlText w:val=""/>
      <w:lvlJc w:val="left"/>
      <w:pPr>
        <w:ind w:left="6094" w:hanging="360"/>
      </w:pPr>
      <w:rPr>
        <w:rFonts w:ascii="Symbol" w:hAnsi="Symbol" w:cs="Symbol" w:hint="default"/>
      </w:rPr>
    </w:lvl>
    <w:lvl w:ilvl="7" w:tplc="040C0003">
      <w:start w:val="1"/>
      <w:numFmt w:val="bullet"/>
      <w:lvlText w:val="o"/>
      <w:lvlJc w:val="left"/>
      <w:pPr>
        <w:ind w:left="6814" w:hanging="360"/>
      </w:pPr>
      <w:rPr>
        <w:rFonts w:ascii="Courier New" w:hAnsi="Courier New" w:cs="Courier New" w:hint="default"/>
      </w:rPr>
    </w:lvl>
    <w:lvl w:ilvl="8" w:tplc="040C0005">
      <w:start w:val="1"/>
      <w:numFmt w:val="bullet"/>
      <w:lvlText w:val=""/>
      <w:lvlJc w:val="left"/>
      <w:pPr>
        <w:ind w:left="7534" w:hanging="360"/>
      </w:pPr>
      <w:rPr>
        <w:rFonts w:ascii="Wingdings" w:hAnsi="Wingdings" w:cs="Wingdings" w:hint="default"/>
      </w:rPr>
    </w:lvl>
  </w:abstractNum>
  <w:abstractNum w:abstractNumId="16" w15:restartNumberingAfterBreak="0">
    <w:nsid w:val="413B4900"/>
    <w:multiLevelType w:val="hybridMultilevel"/>
    <w:tmpl w:val="91D29296"/>
    <w:lvl w:ilvl="0" w:tplc="4ACAB960">
      <w:start w:val="1"/>
      <w:numFmt w:val="decimal"/>
      <w:lvlText w:val="%1."/>
      <w:lvlJc w:val="left"/>
      <w:pPr>
        <w:ind w:left="720" w:hanging="360"/>
      </w:pPr>
      <w:rPr>
        <w:rFonts w:hint="default"/>
        <w:color w:val="C0000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44C445A6"/>
    <w:multiLevelType w:val="hybridMultilevel"/>
    <w:tmpl w:val="70FC0130"/>
    <w:lvl w:ilvl="0" w:tplc="040C0001">
      <w:start w:val="1"/>
      <w:numFmt w:val="bullet"/>
      <w:lvlText w:val=""/>
      <w:lvlJc w:val="left"/>
      <w:pPr>
        <w:ind w:left="720" w:hanging="360"/>
      </w:pPr>
      <w:rPr>
        <w:rFonts w:ascii="Symbol" w:hAnsi="Symbol" w:cs="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cs="Wingdings" w:hint="default"/>
      </w:rPr>
    </w:lvl>
    <w:lvl w:ilvl="3" w:tplc="040C0001">
      <w:start w:val="1"/>
      <w:numFmt w:val="bullet"/>
      <w:lvlText w:val=""/>
      <w:lvlJc w:val="left"/>
      <w:pPr>
        <w:ind w:left="2880" w:hanging="360"/>
      </w:pPr>
      <w:rPr>
        <w:rFonts w:ascii="Symbol" w:hAnsi="Symbol" w:cs="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cs="Wingdings" w:hint="default"/>
      </w:rPr>
    </w:lvl>
    <w:lvl w:ilvl="6" w:tplc="040C0001">
      <w:start w:val="1"/>
      <w:numFmt w:val="bullet"/>
      <w:lvlText w:val=""/>
      <w:lvlJc w:val="left"/>
      <w:pPr>
        <w:ind w:left="5040" w:hanging="360"/>
      </w:pPr>
      <w:rPr>
        <w:rFonts w:ascii="Symbol" w:hAnsi="Symbol" w:cs="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cs="Wingdings" w:hint="default"/>
      </w:rPr>
    </w:lvl>
  </w:abstractNum>
  <w:abstractNum w:abstractNumId="18" w15:restartNumberingAfterBreak="0">
    <w:nsid w:val="490F0D60"/>
    <w:multiLevelType w:val="hybridMultilevel"/>
    <w:tmpl w:val="F44C9800"/>
    <w:lvl w:ilvl="0" w:tplc="8B605A70">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4C274458"/>
    <w:multiLevelType w:val="hybridMultilevel"/>
    <w:tmpl w:val="67E427A2"/>
    <w:lvl w:ilvl="0" w:tplc="E4201FEA">
      <w:numFmt w:val="bullet"/>
      <w:lvlText w:val="-"/>
      <w:lvlJc w:val="left"/>
      <w:pPr>
        <w:ind w:left="720" w:hanging="360"/>
      </w:pPr>
      <w:rPr>
        <w:rFonts w:ascii="Times New Roman" w:hAnsi="Times New Roman" w:cs="Times New Roman" w:hint="default"/>
        <w:color w:val="C0000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4CEF26EF"/>
    <w:multiLevelType w:val="hybridMultilevel"/>
    <w:tmpl w:val="BDF27D8A"/>
    <w:lvl w:ilvl="0" w:tplc="38CC6AF8">
      <w:start w:val="1"/>
      <w:numFmt w:val="bullet"/>
      <w:lvlText w:val=""/>
      <w:lvlPicBulletId w:val="1"/>
      <w:lvlJc w:val="left"/>
      <w:pPr>
        <w:ind w:left="720" w:hanging="360"/>
      </w:pPr>
      <w:rPr>
        <w:rFonts w:ascii="Symbol" w:hAnsi="Symbol" w:hint="default"/>
        <w:color w:val="auto"/>
      </w:rPr>
    </w:lvl>
    <w:lvl w:ilvl="1" w:tplc="56DEFCC6">
      <w:numFmt w:val="bullet"/>
      <w:lvlText w:val="-"/>
      <w:lvlJc w:val="left"/>
      <w:pPr>
        <w:ind w:left="1440" w:hanging="360"/>
      </w:pPr>
      <w:rPr>
        <w:rFonts w:ascii="Times New Roman" w:hAnsi="Times New Roman" w:cs="Times New Roman" w:hint="default"/>
        <w:color w:val="C00000"/>
        <w:u w:color="FFFFFF" w:themeColor="background1"/>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4DD76BA8"/>
    <w:multiLevelType w:val="singleLevel"/>
    <w:tmpl w:val="9162C670"/>
    <w:lvl w:ilvl="0">
      <w:numFmt w:val="bullet"/>
      <w:lvlText w:val="-"/>
      <w:lvlJc w:val="left"/>
      <w:pPr>
        <w:tabs>
          <w:tab w:val="num" w:pos="927"/>
        </w:tabs>
        <w:ind w:left="927" w:hanging="360"/>
      </w:pPr>
    </w:lvl>
  </w:abstractNum>
  <w:abstractNum w:abstractNumId="22" w15:restartNumberingAfterBreak="0">
    <w:nsid w:val="4F681689"/>
    <w:multiLevelType w:val="hybridMultilevel"/>
    <w:tmpl w:val="9522AE00"/>
    <w:lvl w:ilvl="0" w:tplc="38CC6AF8">
      <w:start w:val="1"/>
      <w:numFmt w:val="bullet"/>
      <w:lvlText w:val=""/>
      <w:lvlPicBulletId w:val="1"/>
      <w:lvlJc w:val="left"/>
      <w:pPr>
        <w:ind w:left="720" w:hanging="360"/>
      </w:pPr>
      <w:rPr>
        <w:rFonts w:ascii="Symbol" w:hAnsi="Symbol" w:hint="default"/>
        <w:color w:val="auto"/>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3" w15:restartNumberingAfterBreak="0">
    <w:nsid w:val="529D06FF"/>
    <w:multiLevelType w:val="hybridMultilevel"/>
    <w:tmpl w:val="36CA5B6C"/>
    <w:lvl w:ilvl="0" w:tplc="623CF3A4">
      <w:numFmt w:val="bullet"/>
      <w:lvlText w:val="-"/>
      <w:lvlJc w:val="left"/>
      <w:pPr>
        <w:ind w:left="720" w:hanging="360"/>
      </w:pPr>
      <w:rPr>
        <w:rFonts w:ascii="Times New Roman" w:hAnsi="Times New Roman" w:cs="Times New Roman" w:hint="default"/>
        <w:color w:val="C00000"/>
      </w:rPr>
    </w:lvl>
    <w:lvl w:ilvl="1" w:tplc="9C804516">
      <w:start w:val="1"/>
      <w:numFmt w:val="bullet"/>
      <w:lvlText w:val="o"/>
      <w:lvlJc w:val="left"/>
      <w:pPr>
        <w:ind w:left="1440" w:hanging="360"/>
      </w:pPr>
      <w:rPr>
        <w:rFonts w:ascii="Courier New" w:hAnsi="Courier New" w:cs="Courier New" w:hint="default"/>
      </w:rPr>
    </w:lvl>
    <w:lvl w:ilvl="2" w:tplc="B346394A" w:tentative="1">
      <w:start w:val="1"/>
      <w:numFmt w:val="bullet"/>
      <w:lvlText w:val=""/>
      <w:lvlJc w:val="left"/>
      <w:pPr>
        <w:ind w:left="2160" w:hanging="360"/>
      </w:pPr>
      <w:rPr>
        <w:rFonts w:ascii="Wingdings" w:hAnsi="Wingdings" w:hint="default"/>
      </w:rPr>
    </w:lvl>
    <w:lvl w:ilvl="3" w:tplc="4F98CAA0" w:tentative="1">
      <w:start w:val="1"/>
      <w:numFmt w:val="bullet"/>
      <w:lvlText w:val=""/>
      <w:lvlJc w:val="left"/>
      <w:pPr>
        <w:ind w:left="2880" w:hanging="360"/>
      </w:pPr>
      <w:rPr>
        <w:rFonts w:ascii="Symbol" w:hAnsi="Symbol" w:hint="default"/>
      </w:rPr>
    </w:lvl>
    <w:lvl w:ilvl="4" w:tplc="FA72847A" w:tentative="1">
      <w:start w:val="1"/>
      <w:numFmt w:val="bullet"/>
      <w:lvlText w:val="o"/>
      <w:lvlJc w:val="left"/>
      <w:pPr>
        <w:ind w:left="3600" w:hanging="360"/>
      </w:pPr>
      <w:rPr>
        <w:rFonts w:ascii="Courier New" w:hAnsi="Courier New" w:cs="Courier New" w:hint="default"/>
      </w:rPr>
    </w:lvl>
    <w:lvl w:ilvl="5" w:tplc="A3D6C0C2" w:tentative="1">
      <w:start w:val="1"/>
      <w:numFmt w:val="bullet"/>
      <w:lvlText w:val=""/>
      <w:lvlJc w:val="left"/>
      <w:pPr>
        <w:ind w:left="4320" w:hanging="360"/>
      </w:pPr>
      <w:rPr>
        <w:rFonts w:ascii="Wingdings" w:hAnsi="Wingdings" w:hint="default"/>
      </w:rPr>
    </w:lvl>
    <w:lvl w:ilvl="6" w:tplc="5232D35C" w:tentative="1">
      <w:start w:val="1"/>
      <w:numFmt w:val="bullet"/>
      <w:lvlText w:val=""/>
      <w:lvlJc w:val="left"/>
      <w:pPr>
        <w:ind w:left="5040" w:hanging="360"/>
      </w:pPr>
      <w:rPr>
        <w:rFonts w:ascii="Symbol" w:hAnsi="Symbol" w:hint="default"/>
      </w:rPr>
    </w:lvl>
    <w:lvl w:ilvl="7" w:tplc="FE56BD0A" w:tentative="1">
      <w:start w:val="1"/>
      <w:numFmt w:val="bullet"/>
      <w:lvlText w:val="o"/>
      <w:lvlJc w:val="left"/>
      <w:pPr>
        <w:ind w:left="5760" w:hanging="360"/>
      </w:pPr>
      <w:rPr>
        <w:rFonts w:ascii="Courier New" w:hAnsi="Courier New" w:cs="Courier New" w:hint="default"/>
      </w:rPr>
    </w:lvl>
    <w:lvl w:ilvl="8" w:tplc="D70097B8" w:tentative="1">
      <w:start w:val="1"/>
      <w:numFmt w:val="bullet"/>
      <w:lvlText w:val=""/>
      <w:lvlJc w:val="left"/>
      <w:pPr>
        <w:ind w:left="6480" w:hanging="360"/>
      </w:pPr>
      <w:rPr>
        <w:rFonts w:ascii="Wingdings" w:hAnsi="Wingdings" w:hint="default"/>
      </w:rPr>
    </w:lvl>
  </w:abstractNum>
  <w:abstractNum w:abstractNumId="24" w15:restartNumberingAfterBreak="0">
    <w:nsid w:val="58487C1C"/>
    <w:multiLevelType w:val="hybridMultilevel"/>
    <w:tmpl w:val="C224916E"/>
    <w:lvl w:ilvl="0" w:tplc="E4201FEA">
      <w:numFmt w:val="bullet"/>
      <w:lvlText w:val="-"/>
      <w:lvlJc w:val="left"/>
      <w:pPr>
        <w:ind w:left="720" w:hanging="360"/>
      </w:pPr>
      <w:rPr>
        <w:rFonts w:ascii="Times New Roman" w:hAnsi="Times New Roman" w:cs="Times New Roman" w:hint="default"/>
        <w:color w:val="C0000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59573598"/>
    <w:multiLevelType w:val="hybridMultilevel"/>
    <w:tmpl w:val="A42CB65E"/>
    <w:lvl w:ilvl="0" w:tplc="BB067786">
      <w:start w:val="1"/>
      <w:numFmt w:val="upperLetter"/>
      <w:lvlText w:val="%1-"/>
      <w:lvlJc w:val="left"/>
      <w:pPr>
        <w:ind w:left="720" w:hanging="360"/>
      </w:pPr>
      <w:rPr>
        <w:rFonts w:hint="default"/>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15:restartNumberingAfterBreak="0">
    <w:nsid w:val="5A757DB1"/>
    <w:multiLevelType w:val="hybridMultilevel"/>
    <w:tmpl w:val="9A64656C"/>
    <w:lvl w:ilvl="0" w:tplc="56DEFCC6">
      <w:numFmt w:val="bullet"/>
      <w:lvlText w:val="-"/>
      <w:lvlJc w:val="left"/>
      <w:pPr>
        <w:ind w:left="720" w:hanging="360"/>
      </w:pPr>
      <w:rPr>
        <w:rFonts w:ascii="Times New Roman" w:hAnsi="Times New Roman" w:cs="Times New Roman" w:hint="default"/>
        <w:color w:val="C00000"/>
        <w:u w:color="FFFFFF" w:themeColor="background1"/>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667B40D0"/>
    <w:multiLevelType w:val="hybridMultilevel"/>
    <w:tmpl w:val="6798BFA2"/>
    <w:lvl w:ilvl="0" w:tplc="4D5E8732">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669E13D1"/>
    <w:multiLevelType w:val="hybridMultilevel"/>
    <w:tmpl w:val="CAA4ADCA"/>
    <w:lvl w:ilvl="0" w:tplc="38CC6AF8">
      <w:start w:val="1"/>
      <w:numFmt w:val="bullet"/>
      <w:lvlText w:val=""/>
      <w:lvlPicBulletId w:val="1"/>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6F462804"/>
    <w:multiLevelType w:val="hybridMultilevel"/>
    <w:tmpl w:val="FB441718"/>
    <w:lvl w:ilvl="0" w:tplc="D05CEE8C">
      <w:start w:val="5"/>
      <w:numFmt w:val="bullet"/>
      <w:lvlText w:val=""/>
      <w:lvlJc w:val="left"/>
      <w:pPr>
        <w:ind w:left="1800" w:hanging="360"/>
      </w:pPr>
      <w:rPr>
        <w:rFonts w:ascii="Wingdings" w:eastAsiaTheme="minorHAnsi" w:hAnsi="Wingdings" w:cs="Calibri" w:hint="default"/>
      </w:rPr>
    </w:lvl>
    <w:lvl w:ilvl="1" w:tplc="040C0003" w:tentative="1">
      <w:start w:val="1"/>
      <w:numFmt w:val="bullet"/>
      <w:lvlText w:val="o"/>
      <w:lvlJc w:val="left"/>
      <w:pPr>
        <w:ind w:left="2520" w:hanging="360"/>
      </w:pPr>
      <w:rPr>
        <w:rFonts w:ascii="Courier New" w:hAnsi="Courier New" w:cs="Courier New" w:hint="default"/>
      </w:rPr>
    </w:lvl>
    <w:lvl w:ilvl="2" w:tplc="040C0005" w:tentative="1">
      <w:start w:val="1"/>
      <w:numFmt w:val="bullet"/>
      <w:lvlText w:val=""/>
      <w:lvlJc w:val="left"/>
      <w:pPr>
        <w:ind w:left="3240" w:hanging="360"/>
      </w:pPr>
      <w:rPr>
        <w:rFonts w:ascii="Wingdings" w:hAnsi="Wingdings" w:hint="default"/>
      </w:rPr>
    </w:lvl>
    <w:lvl w:ilvl="3" w:tplc="040C0001" w:tentative="1">
      <w:start w:val="1"/>
      <w:numFmt w:val="bullet"/>
      <w:lvlText w:val=""/>
      <w:lvlJc w:val="left"/>
      <w:pPr>
        <w:ind w:left="3960" w:hanging="360"/>
      </w:pPr>
      <w:rPr>
        <w:rFonts w:ascii="Symbol" w:hAnsi="Symbol" w:hint="default"/>
      </w:rPr>
    </w:lvl>
    <w:lvl w:ilvl="4" w:tplc="040C0003" w:tentative="1">
      <w:start w:val="1"/>
      <w:numFmt w:val="bullet"/>
      <w:lvlText w:val="o"/>
      <w:lvlJc w:val="left"/>
      <w:pPr>
        <w:ind w:left="4680" w:hanging="360"/>
      </w:pPr>
      <w:rPr>
        <w:rFonts w:ascii="Courier New" w:hAnsi="Courier New" w:cs="Courier New" w:hint="default"/>
      </w:rPr>
    </w:lvl>
    <w:lvl w:ilvl="5" w:tplc="040C0005" w:tentative="1">
      <w:start w:val="1"/>
      <w:numFmt w:val="bullet"/>
      <w:lvlText w:val=""/>
      <w:lvlJc w:val="left"/>
      <w:pPr>
        <w:ind w:left="5400" w:hanging="360"/>
      </w:pPr>
      <w:rPr>
        <w:rFonts w:ascii="Wingdings" w:hAnsi="Wingdings" w:hint="default"/>
      </w:rPr>
    </w:lvl>
    <w:lvl w:ilvl="6" w:tplc="040C0001" w:tentative="1">
      <w:start w:val="1"/>
      <w:numFmt w:val="bullet"/>
      <w:lvlText w:val=""/>
      <w:lvlJc w:val="left"/>
      <w:pPr>
        <w:ind w:left="6120" w:hanging="360"/>
      </w:pPr>
      <w:rPr>
        <w:rFonts w:ascii="Symbol" w:hAnsi="Symbol" w:hint="default"/>
      </w:rPr>
    </w:lvl>
    <w:lvl w:ilvl="7" w:tplc="040C0003" w:tentative="1">
      <w:start w:val="1"/>
      <w:numFmt w:val="bullet"/>
      <w:lvlText w:val="o"/>
      <w:lvlJc w:val="left"/>
      <w:pPr>
        <w:ind w:left="6840" w:hanging="360"/>
      </w:pPr>
      <w:rPr>
        <w:rFonts w:ascii="Courier New" w:hAnsi="Courier New" w:cs="Courier New" w:hint="default"/>
      </w:rPr>
    </w:lvl>
    <w:lvl w:ilvl="8" w:tplc="040C0005" w:tentative="1">
      <w:start w:val="1"/>
      <w:numFmt w:val="bullet"/>
      <w:lvlText w:val=""/>
      <w:lvlJc w:val="left"/>
      <w:pPr>
        <w:ind w:left="7560" w:hanging="360"/>
      </w:pPr>
      <w:rPr>
        <w:rFonts w:ascii="Wingdings" w:hAnsi="Wingdings" w:hint="default"/>
      </w:rPr>
    </w:lvl>
  </w:abstractNum>
  <w:abstractNum w:abstractNumId="30" w15:restartNumberingAfterBreak="0">
    <w:nsid w:val="707F7B39"/>
    <w:multiLevelType w:val="hybridMultilevel"/>
    <w:tmpl w:val="21786388"/>
    <w:lvl w:ilvl="0" w:tplc="38CC6AF8">
      <w:start w:val="1"/>
      <w:numFmt w:val="bullet"/>
      <w:lvlText w:val=""/>
      <w:lvlPicBulletId w:val="1"/>
      <w:lvlJc w:val="left"/>
      <w:pPr>
        <w:ind w:left="720" w:hanging="360"/>
      </w:pPr>
      <w:rPr>
        <w:rFonts w:ascii="Symbol" w:hAnsi="Symbol" w:hint="default"/>
        <w:color w:val="auto"/>
      </w:rPr>
    </w:lvl>
    <w:lvl w:ilvl="1" w:tplc="56DEFCC6">
      <w:numFmt w:val="bullet"/>
      <w:lvlText w:val="-"/>
      <w:lvlJc w:val="left"/>
      <w:pPr>
        <w:ind w:left="1440" w:hanging="360"/>
      </w:pPr>
      <w:rPr>
        <w:rFonts w:ascii="Times New Roman" w:hAnsi="Times New Roman" w:cs="Times New Roman" w:hint="default"/>
        <w:color w:val="C00000"/>
        <w:u w:color="FFFFFF" w:themeColor="background1"/>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74257B96"/>
    <w:multiLevelType w:val="hybridMultilevel"/>
    <w:tmpl w:val="D49049A0"/>
    <w:lvl w:ilvl="0" w:tplc="38CC6AF8">
      <w:start w:val="1"/>
      <w:numFmt w:val="bullet"/>
      <w:lvlText w:val=""/>
      <w:lvlPicBulletId w:val="1"/>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7CCB3F68"/>
    <w:multiLevelType w:val="hybridMultilevel"/>
    <w:tmpl w:val="5F023F7C"/>
    <w:lvl w:ilvl="0" w:tplc="623CF3A4">
      <w:numFmt w:val="bullet"/>
      <w:lvlText w:val="-"/>
      <w:lvlJc w:val="left"/>
      <w:pPr>
        <w:ind w:left="720" w:hanging="360"/>
      </w:pPr>
      <w:rPr>
        <w:rFonts w:ascii="Times New Roman" w:hAnsi="Times New Roman" w:cs="Times New Roman" w:hint="default"/>
        <w:color w:val="C0000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6"/>
  </w:num>
  <w:num w:numId="2">
    <w:abstractNumId w:val="12"/>
  </w:num>
  <w:num w:numId="3">
    <w:abstractNumId w:val="5"/>
  </w:num>
  <w:num w:numId="4">
    <w:abstractNumId w:val="23"/>
  </w:num>
  <w:num w:numId="5">
    <w:abstractNumId w:val="8"/>
  </w:num>
  <w:num w:numId="6">
    <w:abstractNumId w:val="21"/>
  </w:num>
  <w:num w:numId="7">
    <w:abstractNumId w:val="31"/>
  </w:num>
  <w:num w:numId="8">
    <w:abstractNumId w:val="19"/>
  </w:num>
  <w:num w:numId="9">
    <w:abstractNumId w:val="25"/>
  </w:num>
  <w:num w:numId="10">
    <w:abstractNumId w:val="2"/>
  </w:num>
  <w:num w:numId="11">
    <w:abstractNumId w:val="14"/>
  </w:num>
  <w:num w:numId="12">
    <w:abstractNumId w:val="0"/>
  </w:num>
  <w:num w:numId="13">
    <w:abstractNumId w:val="18"/>
  </w:num>
  <w:num w:numId="14">
    <w:abstractNumId w:val="13"/>
  </w:num>
  <w:num w:numId="15">
    <w:abstractNumId w:val="16"/>
  </w:num>
  <w:num w:numId="16">
    <w:abstractNumId w:val="3"/>
  </w:num>
  <w:num w:numId="17">
    <w:abstractNumId w:val="10"/>
  </w:num>
  <w:num w:numId="18">
    <w:abstractNumId w:val="28"/>
  </w:num>
  <w:num w:numId="19">
    <w:abstractNumId w:val="1"/>
  </w:num>
  <w:num w:numId="20">
    <w:abstractNumId w:val="4"/>
  </w:num>
  <w:num w:numId="21">
    <w:abstractNumId w:val="20"/>
  </w:num>
  <w:num w:numId="22">
    <w:abstractNumId w:val="11"/>
  </w:num>
  <w:num w:numId="23">
    <w:abstractNumId w:val="30"/>
  </w:num>
  <w:num w:numId="24">
    <w:abstractNumId w:val="26"/>
  </w:num>
  <w:num w:numId="25">
    <w:abstractNumId w:val="22"/>
  </w:num>
  <w:num w:numId="26">
    <w:abstractNumId w:val="32"/>
  </w:num>
  <w:num w:numId="27">
    <w:abstractNumId w:val="9"/>
  </w:num>
  <w:num w:numId="28">
    <w:abstractNumId w:val="24"/>
  </w:num>
  <w:num w:numId="29">
    <w:abstractNumId w:val="15"/>
  </w:num>
  <w:num w:numId="30">
    <w:abstractNumId w:val="7"/>
  </w:num>
  <w:num w:numId="31">
    <w:abstractNumId w:val="29"/>
  </w:num>
  <w:num w:numId="32">
    <w:abstractNumId w:val="17"/>
  </w:num>
  <w:num w:numId="33">
    <w:abstractNumId w:val="27"/>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0935"/>
    <w:rsid w:val="00020521"/>
    <w:rsid w:val="00056F17"/>
    <w:rsid w:val="00067BD1"/>
    <w:rsid w:val="0007125D"/>
    <w:rsid w:val="000A028D"/>
    <w:rsid w:val="000A6901"/>
    <w:rsid w:val="000B1AC8"/>
    <w:rsid w:val="000B381C"/>
    <w:rsid w:val="000C4D46"/>
    <w:rsid w:val="000C7D97"/>
    <w:rsid w:val="000D213A"/>
    <w:rsid w:val="000D408C"/>
    <w:rsid w:val="000E670B"/>
    <w:rsid w:val="000E7131"/>
    <w:rsid w:val="000F476C"/>
    <w:rsid w:val="00135E96"/>
    <w:rsid w:val="001444D8"/>
    <w:rsid w:val="00146A3B"/>
    <w:rsid w:val="001513A9"/>
    <w:rsid w:val="0015374C"/>
    <w:rsid w:val="00156433"/>
    <w:rsid w:val="001576CB"/>
    <w:rsid w:val="00161AB4"/>
    <w:rsid w:val="00163F09"/>
    <w:rsid w:val="00180FFC"/>
    <w:rsid w:val="00190267"/>
    <w:rsid w:val="001A0D0D"/>
    <w:rsid w:val="001A53A1"/>
    <w:rsid w:val="001C2118"/>
    <w:rsid w:val="001E04FA"/>
    <w:rsid w:val="001E59D0"/>
    <w:rsid w:val="001E6CD0"/>
    <w:rsid w:val="001E794C"/>
    <w:rsid w:val="001F5E76"/>
    <w:rsid w:val="00204A99"/>
    <w:rsid w:val="00207C72"/>
    <w:rsid w:val="00222535"/>
    <w:rsid w:val="0022287F"/>
    <w:rsid w:val="00232EE5"/>
    <w:rsid w:val="00233BE1"/>
    <w:rsid w:val="002364ED"/>
    <w:rsid w:val="00244C4B"/>
    <w:rsid w:val="00247401"/>
    <w:rsid w:val="0024774A"/>
    <w:rsid w:val="002636D0"/>
    <w:rsid w:val="00265E3F"/>
    <w:rsid w:val="002665AE"/>
    <w:rsid w:val="00266E7B"/>
    <w:rsid w:val="00275E4F"/>
    <w:rsid w:val="0028427E"/>
    <w:rsid w:val="0029191E"/>
    <w:rsid w:val="00296BA5"/>
    <w:rsid w:val="002A3170"/>
    <w:rsid w:val="002A5191"/>
    <w:rsid w:val="002B0DDF"/>
    <w:rsid w:val="002B41A7"/>
    <w:rsid w:val="002F6C2F"/>
    <w:rsid w:val="00306E3B"/>
    <w:rsid w:val="003208F4"/>
    <w:rsid w:val="00320EE1"/>
    <w:rsid w:val="00331EA6"/>
    <w:rsid w:val="0034494E"/>
    <w:rsid w:val="00344C37"/>
    <w:rsid w:val="003462D6"/>
    <w:rsid w:val="003549C9"/>
    <w:rsid w:val="00362040"/>
    <w:rsid w:val="00367E24"/>
    <w:rsid w:val="00371BF6"/>
    <w:rsid w:val="003A73E2"/>
    <w:rsid w:val="003D7BD8"/>
    <w:rsid w:val="004037CC"/>
    <w:rsid w:val="00413422"/>
    <w:rsid w:val="00432A00"/>
    <w:rsid w:val="004344B9"/>
    <w:rsid w:val="00462D37"/>
    <w:rsid w:val="0046408A"/>
    <w:rsid w:val="00464B1A"/>
    <w:rsid w:val="0047795B"/>
    <w:rsid w:val="004813E1"/>
    <w:rsid w:val="00490734"/>
    <w:rsid w:val="004930AB"/>
    <w:rsid w:val="0049467C"/>
    <w:rsid w:val="004A0E3A"/>
    <w:rsid w:val="004B265B"/>
    <w:rsid w:val="004C022E"/>
    <w:rsid w:val="004C597F"/>
    <w:rsid w:val="004E1308"/>
    <w:rsid w:val="004E24BD"/>
    <w:rsid w:val="004E7DF9"/>
    <w:rsid w:val="004F45E1"/>
    <w:rsid w:val="004F6E22"/>
    <w:rsid w:val="00506B11"/>
    <w:rsid w:val="00510766"/>
    <w:rsid w:val="00511856"/>
    <w:rsid w:val="00522289"/>
    <w:rsid w:val="005367AF"/>
    <w:rsid w:val="0055085A"/>
    <w:rsid w:val="005547AB"/>
    <w:rsid w:val="00560093"/>
    <w:rsid w:val="00565445"/>
    <w:rsid w:val="00566B73"/>
    <w:rsid w:val="00577290"/>
    <w:rsid w:val="005A5175"/>
    <w:rsid w:val="005B75E9"/>
    <w:rsid w:val="005D40AE"/>
    <w:rsid w:val="00601D14"/>
    <w:rsid w:val="00604018"/>
    <w:rsid w:val="00614DF3"/>
    <w:rsid w:val="006251A2"/>
    <w:rsid w:val="006343EB"/>
    <w:rsid w:val="00634D8B"/>
    <w:rsid w:val="0064071D"/>
    <w:rsid w:val="006467FE"/>
    <w:rsid w:val="006559BF"/>
    <w:rsid w:val="00672B2B"/>
    <w:rsid w:val="0068337F"/>
    <w:rsid w:val="00686EBB"/>
    <w:rsid w:val="00697D90"/>
    <w:rsid w:val="006A592B"/>
    <w:rsid w:val="006A5E90"/>
    <w:rsid w:val="006C6713"/>
    <w:rsid w:val="006C780F"/>
    <w:rsid w:val="006E4552"/>
    <w:rsid w:val="00707223"/>
    <w:rsid w:val="00714095"/>
    <w:rsid w:val="007161AD"/>
    <w:rsid w:val="0072099F"/>
    <w:rsid w:val="0073539D"/>
    <w:rsid w:val="0074097E"/>
    <w:rsid w:val="007462EB"/>
    <w:rsid w:val="00762223"/>
    <w:rsid w:val="00780BB4"/>
    <w:rsid w:val="00783B26"/>
    <w:rsid w:val="007910AC"/>
    <w:rsid w:val="0079734D"/>
    <w:rsid w:val="007A3259"/>
    <w:rsid w:val="007A465E"/>
    <w:rsid w:val="007E38EC"/>
    <w:rsid w:val="007E77F9"/>
    <w:rsid w:val="0080221A"/>
    <w:rsid w:val="008029FF"/>
    <w:rsid w:val="008131CD"/>
    <w:rsid w:val="00833DDC"/>
    <w:rsid w:val="0083430C"/>
    <w:rsid w:val="00835BDD"/>
    <w:rsid w:val="0085493B"/>
    <w:rsid w:val="00882445"/>
    <w:rsid w:val="00894D15"/>
    <w:rsid w:val="008960F6"/>
    <w:rsid w:val="008A2828"/>
    <w:rsid w:val="008A32D3"/>
    <w:rsid w:val="008B4374"/>
    <w:rsid w:val="008C5694"/>
    <w:rsid w:val="008C75F7"/>
    <w:rsid w:val="008D6212"/>
    <w:rsid w:val="008E2A7D"/>
    <w:rsid w:val="008E7966"/>
    <w:rsid w:val="008F6187"/>
    <w:rsid w:val="0090506D"/>
    <w:rsid w:val="00905617"/>
    <w:rsid w:val="00905E52"/>
    <w:rsid w:val="00926761"/>
    <w:rsid w:val="00926823"/>
    <w:rsid w:val="009278CA"/>
    <w:rsid w:val="00931A0F"/>
    <w:rsid w:val="00935B50"/>
    <w:rsid w:val="00961E7C"/>
    <w:rsid w:val="0097523B"/>
    <w:rsid w:val="009829FB"/>
    <w:rsid w:val="00983ED9"/>
    <w:rsid w:val="009A034D"/>
    <w:rsid w:val="009A51E3"/>
    <w:rsid w:val="009A6501"/>
    <w:rsid w:val="009B75A0"/>
    <w:rsid w:val="009C0935"/>
    <w:rsid w:val="009D2440"/>
    <w:rsid w:val="00A22B95"/>
    <w:rsid w:val="00A30E73"/>
    <w:rsid w:val="00A322BA"/>
    <w:rsid w:val="00A43274"/>
    <w:rsid w:val="00A44BFF"/>
    <w:rsid w:val="00A46C73"/>
    <w:rsid w:val="00A629CF"/>
    <w:rsid w:val="00A80837"/>
    <w:rsid w:val="00A83327"/>
    <w:rsid w:val="00A84088"/>
    <w:rsid w:val="00A9079F"/>
    <w:rsid w:val="00AA0A2D"/>
    <w:rsid w:val="00AA2BC0"/>
    <w:rsid w:val="00AB207B"/>
    <w:rsid w:val="00AB2105"/>
    <w:rsid w:val="00AC491E"/>
    <w:rsid w:val="00AE653E"/>
    <w:rsid w:val="00B12169"/>
    <w:rsid w:val="00B12729"/>
    <w:rsid w:val="00B147EE"/>
    <w:rsid w:val="00B1586C"/>
    <w:rsid w:val="00B169A9"/>
    <w:rsid w:val="00B31AEE"/>
    <w:rsid w:val="00B36C05"/>
    <w:rsid w:val="00B41244"/>
    <w:rsid w:val="00B433FD"/>
    <w:rsid w:val="00B5074B"/>
    <w:rsid w:val="00B5781F"/>
    <w:rsid w:val="00B67229"/>
    <w:rsid w:val="00B77925"/>
    <w:rsid w:val="00B90639"/>
    <w:rsid w:val="00B964CB"/>
    <w:rsid w:val="00B96978"/>
    <w:rsid w:val="00BC5254"/>
    <w:rsid w:val="00BC6CE7"/>
    <w:rsid w:val="00BC7379"/>
    <w:rsid w:val="00BF1AB4"/>
    <w:rsid w:val="00C018DC"/>
    <w:rsid w:val="00C06024"/>
    <w:rsid w:val="00C15A1E"/>
    <w:rsid w:val="00C205F8"/>
    <w:rsid w:val="00C33EBC"/>
    <w:rsid w:val="00C41110"/>
    <w:rsid w:val="00C43E9A"/>
    <w:rsid w:val="00C74C79"/>
    <w:rsid w:val="00C77AD8"/>
    <w:rsid w:val="00C9393F"/>
    <w:rsid w:val="00C96647"/>
    <w:rsid w:val="00CA4161"/>
    <w:rsid w:val="00CB2508"/>
    <w:rsid w:val="00CB7083"/>
    <w:rsid w:val="00CC1374"/>
    <w:rsid w:val="00CD0916"/>
    <w:rsid w:val="00CD7D0D"/>
    <w:rsid w:val="00CF02BA"/>
    <w:rsid w:val="00D044E3"/>
    <w:rsid w:val="00D467A8"/>
    <w:rsid w:val="00D5459D"/>
    <w:rsid w:val="00D6205C"/>
    <w:rsid w:val="00D77D14"/>
    <w:rsid w:val="00D80D45"/>
    <w:rsid w:val="00D80EB8"/>
    <w:rsid w:val="00D9226C"/>
    <w:rsid w:val="00D96D21"/>
    <w:rsid w:val="00DA4C0F"/>
    <w:rsid w:val="00DA4C1A"/>
    <w:rsid w:val="00DA7D4D"/>
    <w:rsid w:val="00DB2872"/>
    <w:rsid w:val="00DB2966"/>
    <w:rsid w:val="00DD150D"/>
    <w:rsid w:val="00DE3696"/>
    <w:rsid w:val="00DE5905"/>
    <w:rsid w:val="00DF112E"/>
    <w:rsid w:val="00DF3FF4"/>
    <w:rsid w:val="00E13125"/>
    <w:rsid w:val="00E2242E"/>
    <w:rsid w:val="00E31002"/>
    <w:rsid w:val="00E33E4F"/>
    <w:rsid w:val="00E37E83"/>
    <w:rsid w:val="00E45569"/>
    <w:rsid w:val="00E677DA"/>
    <w:rsid w:val="00E728B0"/>
    <w:rsid w:val="00E7395D"/>
    <w:rsid w:val="00E900F5"/>
    <w:rsid w:val="00E97262"/>
    <w:rsid w:val="00EB60B4"/>
    <w:rsid w:val="00EB6E0A"/>
    <w:rsid w:val="00EB7496"/>
    <w:rsid w:val="00EC2D16"/>
    <w:rsid w:val="00ED0183"/>
    <w:rsid w:val="00ED62D7"/>
    <w:rsid w:val="00EF0665"/>
    <w:rsid w:val="00EF5BC1"/>
    <w:rsid w:val="00F10810"/>
    <w:rsid w:val="00F267A2"/>
    <w:rsid w:val="00F3119B"/>
    <w:rsid w:val="00F477CC"/>
    <w:rsid w:val="00F773CE"/>
    <w:rsid w:val="00F84040"/>
    <w:rsid w:val="00F94D03"/>
    <w:rsid w:val="00F95A96"/>
    <w:rsid w:val="00FC0ED6"/>
    <w:rsid w:val="00FD1219"/>
    <w:rsid w:val="00FE064B"/>
    <w:rsid w:val="00FE26BC"/>
    <w:rsid w:val="00FF337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625CF5B9"/>
  <w15:docId w15:val="{84BA4ADD-A2E3-438B-9B99-4D39ABFF5B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96D21"/>
  </w:style>
  <w:style w:type="paragraph" w:styleId="Titre1">
    <w:name w:val="heading 1"/>
    <w:basedOn w:val="Normal"/>
    <w:next w:val="Normal"/>
    <w:link w:val="Titre1Car1"/>
    <w:uiPriority w:val="9"/>
    <w:qFormat/>
    <w:rsid w:val="009C0935"/>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itre2">
    <w:name w:val="heading 2"/>
    <w:basedOn w:val="Normal"/>
    <w:next w:val="Normal"/>
    <w:link w:val="Titre2Car"/>
    <w:uiPriority w:val="9"/>
    <w:semiHidden/>
    <w:unhideWhenUsed/>
    <w:qFormat/>
    <w:rsid w:val="009C0935"/>
    <w:pPr>
      <w:keepNext/>
      <w:keepLines/>
      <w:spacing w:before="40" w:after="0"/>
      <w:outlineLvl w:val="1"/>
    </w:pPr>
    <w:rPr>
      <w:caps/>
      <w:color w:val="632423"/>
      <w:spacing w:val="15"/>
      <w:sz w:val="24"/>
      <w:szCs w:val="24"/>
    </w:rPr>
  </w:style>
  <w:style w:type="paragraph" w:styleId="Titre3">
    <w:name w:val="heading 3"/>
    <w:basedOn w:val="Normal"/>
    <w:next w:val="Normal"/>
    <w:link w:val="Titre3Car"/>
    <w:uiPriority w:val="9"/>
    <w:semiHidden/>
    <w:unhideWhenUsed/>
    <w:qFormat/>
    <w:rsid w:val="009C0935"/>
    <w:pPr>
      <w:keepNext/>
      <w:keepLines/>
      <w:spacing w:before="40" w:after="0"/>
      <w:outlineLvl w:val="2"/>
    </w:pPr>
    <w:rPr>
      <w:caps/>
      <w:color w:val="622423"/>
      <w:sz w:val="24"/>
      <w:szCs w:val="24"/>
    </w:rPr>
  </w:style>
  <w:style w:type="paragraph" w:styleId="Titre4">
    <w:name w:val="heading 4"/>
    <w:basedOn w:val="Normal"/>
    <w:next w:val="Normal"/>
    <w:link w:val="Titre4Car"/>
    <w:uiPriority w:val="9"/>
    <w:semiHidden/>
    <w:unhideWhenUsed/>
    <w:qFormat/>
    <w:rsid w:val="009C0935"/>
    <w:pPr>
      <w:keepNext/>
      <w:keepLines/>
      <w:spacing w:before="40" w:after="0"/>
      <w:outlineLvl w:val="3"/>
    </w:pPr>
    <w:rPr>
      <w:caps/>
      <w:color w:val="622423"/>
      <w:spacing w:val="10"/>
    </w:rPr>
  </w:style>
  <w:style w:type="paragraph" w:styleId="Titre5">
    <w:name w:val="heading 5"/>
    <w:basedOn w:val="Normal"/>
    <w:next w:val="Normal"/>
    <w:link w:val="Titre5Car"/>
    <w:uiPriority w:val="9"/>
    <w:semiHidden/>
    <w:unhideWhenUsed/>
    <w:qFormat/>
    <w:rsid w:val="009C0935"/>
    <w:pPr>
      <w:keepNext/>
      <w:keepLines/>
      <w:spacing w:before="40" w:after="0"/>
      <w:outlineLvl w:val="4"/>
    </w:pPr>
    <w:rPr>
      <w:caps/>
      <w:color w:val="622423"/>
      <w:spacing w:val="10"/>
    </w:rPr>
  </w:style>
  <w:style w:type="paragraph" w:styleId="Titre6">
    <w:name w:val="heading 6"/>
    <w:basedOn w:val="Normal"/>
    <w:next w:val="Normal"/>
    <w:link w:val="Titre6Car"/>
    <w:uiPriority w:val="9"/>
    <w:semiHidden/>
    <w:unhideWhenUsed/>
    <w:qFormat/>
    <w:rsid w:val="009C0935"/>
    <w:pPr>
      <w:keepNext/>
      <w:keepLines/>
      <w:spacing w:before="40" w:after="0"/>
      <w:outlineLvl w:val="5"/>
    </w:pPr>
    <w:rPr>
      <w:caps/>
      <w:color w:val="943634"/>
      <w:spacing w:val="10"/>
    </w:rPr>
  </w:style>
  <w:style w:type="paragraph" w:styleId="Titre7">
    <w:name w:val="heading 7"/>
    <w:basedOn w:val="Normal"/>
    <w:next w:val="Normal"/>
    <w:link w:val="Titre7Car"/>
    <w:uiPriority w:val="9"/>
    <w:semiHidden/>
    <w:unhideWhenUsed/>
    <w:qFormat/>
    <w:rsid w:val="009C0935"/>
    <w:pPr>
      <w:keepNext/>
      <w:keepLines/>
      <w:spacing w:before="40" w:after="0"/>
      <w:outlineLvl w:val="6"/>
    </w:pPr>
    <w:rPr>
      <w:i/>
      <w:iCs/>
      <w:caps/>
      <w:color w:val="943634"/>
      <w:spacing w:val="10"/>
    </w:rPr>
  </w:style>
  <w:style w:type="paragraph" w:styleId="Titre8">
    <w:name w:val="heading 8"/>
    <w:basedOn w:val="Normal"/>
    <w:next w:val="Normal"/>
    <w:link w:val="Titre8Car"/>
    <w:uiPriority w:val="9"/>
    <w:unhideWhenUsed/>
    <w:qFormat/>
    <w:rsid w:val="009C0935"/>
    <w:pPr>
      <w:spacing w:after="120" w:line="252" w:lineRule="auto"/>
      <w:jc w:val="center"/>
      <w:outlineLvl w:val="7"/>
    </w:pPr>
    <w:rPr>
      <w:rFonts w:ascii="Cambria" w:eastAsia="Times New Roman" w:hAnsi="Cambria" w:cs="Times New Roman"/>
      <w:caps/>
      <w:spacing w:val="10"/>
      <w:sz w:val="20"/>
      <w:szCs w:val="20"/>
      <w:lang w:eastAsia="fr-FR"/>
    </w:rPr>
  </w:style>
  <w:style w:type="paragraph" w:styleId="Titre9">
    <w:name w:val="heading 9"/>
    <w:basedOn w:val="Normal"/>
    <w:next w:val="Normal"/>
    <w:link w:val="Titre9Car"/>
    <w:uiPriority w:val="9"/>
    <w:unhideWhenUsed/>
    <w:qFormat/>
    <w:rsid w:val="009C0935"/>
    <w:pPr>
      <w:spacing w:after="120" w:line="252" w:lineRule="auto"/>
      <w:jc w:val="center"/>
      <w:outlineLvl w:val="8"/>
    </w:pPr>
    <w:rPr>
      <w:rFonts w:ascii="Cambria" w:eastAsia="Times New Roman" w:hAnsi="Cambria" w:cs="Times New Roman"/>
      <w:i/>
      <w:iCs/>
      <w:caps/>
      <w:spacing w:val="10"/>
      <w:sz w:val="20"/>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itre11">
    <w:name w:val="Titre 11"/>
    <w:basedOn w:val="Normal"/>
    <w:next w:val="Normal"/>
    <w:link w:val="Titre1Car"/>
    <w:uiPriority w:val="9"/>
    <w:qFormat/>
    <w:rsid w:val="009C0935"/>
    <w:pPr>
      <w:pBdr>
        <w:bottom w:val="thinThickSmallGap" w:sz="12" w:space="1" w:color="943634"/>
      </w:pBdr>
      <w:spacing w:before="400" w:after="200" w:line="252" w:lineRule="auto"/>
      <w:jc w:val="center"/>
      <w:outlineLvl w:val="0"/>
    </w:pPr>
    <w:rPr>
      <w:caps/>
      <w:color w:val="632423"/>
      <w:spacing w:val="20"/>
      <w:sz w:val="28"/>
      <w:szCs w:val="28"/>
    </w:rPr>
  </w:style>
  <w:style w:type="paragraph" w:customStyle="1" w:styleId="Titre21">
    <w:name w:val="Titre 21"/>
    <w:basedOn w:val="Normal"/>
    <w:next w:val="Normal"/>
    <w:uiPriority w:val="9"/>
    <w:unhideWhenUsed/>
    <w:qFormat/>
    <w:rsid w:val="009C0935"/>
    <w:pPr>
      <w:pBdr>
        <w:bottom w:val="single" w:sz="4" w:space="1" w:color="622423"/>
      </w:pBdr>
      <w:spacing w:before="400" w:after="200" w:line="252" w:lineRule="auto"/>
      <w:jc w:val="center"/>
      <w:outlineLvl w:val="1"/>
    </w:pPr>
    <w:rPr>
      <w:rFonts w:ascii="Cambria" w:eastAsia="Times New Roman" w:hAnsi="Cambria" w:cs="Times New Roman"/>
      <w:caps/>
      <w:color w:val="632423"/>
      <w:spacing w:val="15"/>
      <w:sz w:val="24"/>
      <w:szCs w:val="24"/>
      <w:lang w:eastAsia="fr-FR"/>
    </w:rPr>
  </w:style>
  <w:style w:type="paragraph" w:customStyle="1" w:styleId="Titre31">
    <w:name w:val="Titre 31"/>
    <w:basedOn w:val="Normal"/>
    <w:next w:val="Normal"/>
    <w:uiPriority w:val="9"/>
    <w:unhideWhenUsed/>
    <w:qFormat/>
    <w:rsid w:val="009C0935"/>
    <w:pPr>
      <w:pBdr>
        <w:top w:val="dotted" w:sz="4" w:space="1" w:color="622423"/>
        <w:bottom w:val="dotted" w:sz="4" w:space="1" w:color="622423"/>
      </w:pBdr>
      <w:spacing w:before="300" w:after="200" w:line="252" w:lineRule="auto"/>
      <w:jc w:val="center"/>
      <w:outlineLvl w:val="2"/>
    </w:pPr>
    <w:rPr>
      <w:rFonts w:ascii="Cambria" w:eastAsia="Times New Roman" w:hAnsi="Cambria" w:cs="Times New Roman"/>
      <w:caps/>
      <w:color w:val="622423"/>
      <w:sz w:val="24"/>
      <w:szCs w:val="24"/>
      <w:lang w:eastAsia="fr-FR"/>
    </w:rPr>
  </w:style>
  <w:style w:type="paragraph" w:customStyle="1" w:styleId="Titre41">
    <w:name w:val="Titre 41"/>
    <w:basedOn w:val="Normal"/>
    <w:next w:val="Normal"/>
    <w:uiPriority w:val="9"/>
    <w:unhideWhenUsed/>
    <w:qFormat/>
    <w:rsid w:val="009C0935"/>
    <w:pPr>
      <w:pBdr>
        <w:bottom w:val="dotted" w:sz="4" w:space="1" w:color="943634"/>
      </w:pBdr>
      <w:spacing w:after="120" w:line="252" w:lineRule="auto"/>
      <w:jc w:val="center"/>
      <w:outlineLvl w:val="3"/>
    </w:pPr>
    <w:rPr>
      <w:rFonts w:ascii="Cambria" w:eastAsia="Times New Roman" w:hAnsi="Cambria" w:cs="Times New Roman"/>
      <w:caps/>
      <w:color w:val="622423"/>
      <w:spacing w:val="10"/>
      <w:lang w:eastAsia="fr-FR"/>
    </w:rPr>
  </w:style>
  <w:style w:type="paragraph" w:customStyle="1" w:styleId="Titre51">
    <w:name w:val="Titre 51"/>
    <w:basedOn w:val="Normal"/>
    <w:next w:val="Normal"/>
    <w:uiPriority w:val="9"/>
    <w:unhideWhenUsed/>
    <w:qFormat/>
    <w:rsid w:val="009C0935"/>
    <w:pPr>
      <w:spacing w:before="320" w:after="120" w:line="252" w:lineRule="auto"/>
      <w:jc w:val="center"/>
      <w:outlineLvl w:val="4"/>
    </w:pPr>
    <w:rPr>
      <w:rFonts w:ascii="Cambria" w:eastAsia="Times New Roman" w:hAnsi="Cambria" w:cs="Times New Roman"/>
      <w:caps/>
      <w:color w:val="622423"/>
      <w:spacing w:val="10"/>
      <w:lang w:eastAsia="fr-FR"/>
    </w:rPr>
  </w:style>
  <w:style w:type="paragraph" w:customStyle="1" w:styleId="Titre61">
    <w:name w:val="Titre 61"/>
    <w:basedOn w:val="Normal"/>
    <w:next w:val="Normal"/>
    <w:uiPriority w:val="9"/>
    <w:unhideWhenUsed/>
    <w:qFormat/>
    <w:rsid w:val="009C0935"/>
    <w:pPr>
      <w:spacing w:after="120" w:line="252" w:lineRule="auto"/>
      <w:jc w:val="center"/>
      <w:outlineLvl w:val="5"/>
    </w:pPr>
    <w:rPr>
      <w:rFonts w:ascii="Cambria" w:eastAsia="Times New Roman" w:hAnsi="Cambria" w:cs="Times New Roman"/>
      <w:caps/>
      <w:color w:val="943634"/>
      <w:spacing w:val="10"/>
      <w:lang w:eastAsia="fr-FR"/>
    </w:rPr>
  </w:style>
  <w:style w:type="paragraph" w:customStyle="1" w:styleId="Titre71">
    <w:name w:val="Titre 71"/>
    <w:basedOn w:val="Normal"/>
    <w:next w:val="Normal"/>
    <w:uiPriority w:val="9"/>
    <w:unhideWhenUsed/>
    <w:qFormat/>
    <w:rsid w:val="009C0935"/>
    <w:pPr>
      <w:spacing w:after="120" w:line="252" w:lineRule="auto"/>
      <w:jc w:val="center"/>
      <w:outlineLvl w:val="6"/>
    </w:pPr>
    <w:rPr>
      <w:rFonts w:ascii="Cambria" w:eastAsia="Times New Roman" w:hAnsi="Cambria" w:cs="Times New Roman"/>
      <w:i/>
      <w:iCs/>
      <w:caps/>
      <w:color w:val="943634"/>
      <w:spacing w:val="10"/>
      <w:lang w:eastAsia="fr-FR"/>
    </w:rPr>
  </w:style>
  <w:style w:type="character" w:customStyle="1" w:styleId="Titre8Car">
    <w:name w:val="Titre 8 Car"/>
    <w:basedOn w:val="Policepardfaut"/>
    <w:link w:val="Titre8"/>
    <w:uiPriority w:val="9"/>
    <w:rsid w:val="009C0935"/>
    <w:rPr>
      <w:rFonts w:ascii="Cambria" w:eastAsia="Times New Roman" w:hAnsi="Cambria" w:cs="Times New Roman"/>
      <w:caps/>
      <w:spacing w:val="10"/>
      <w:sz w:val="20"/>
      <w:szCs w:val="20"/>
      <w:lang w:eastAsia="fr-FR"/>
    </w:rPr>
  </w:style>
  <w:style w:type="character" w:customStyle="1" w:styleId="Titre9Car">
    <w:name w:val="Titre 9 Car"/>
    <w:basedOn w:val="Policepardfaut"/>
    <w:link w:val="Titre9"/>
    <w:uiPriority w:val="9"/>
    <w:rsid w:val="009C0935"/>
    <w:rPr>
      <w:rFonts w:ascii="Cambria" w:eastAsia="Times New Roman" w:hAnsi="Cambria" w:cs="Times New Roman"/>
      <w:i/>
      <w:iCs/>
      <w:caps/>
      <w:spacing w:val="10"/>
      <w:sz w:val="20"/>
      <w:szCs w:val="20"/>
      <w:lang w:eastAsia="fr-FR"/>
    </w:rPr>
  </w:style>
  <w:style w:type="numbering" w:customStyle="1" w:styleId="Aucuneliste1">
    <w:name w:val="Aucune liste1"/>
    <w:next w:val="Aucuneliste"/>
    <w:uiPriority w:val="99"/>
    <w:semiHidden/>
    <w:unhideWhenUsed/>
    <w:rsid w:val="009C0935"/>
  </w:style>
  <w:style w:type="paragraph" w:styleId="En-tte">
    <w:name w:val="header"/>
    <w:basedOn w:val="Normal"/>
    <w:link w:val="En-tteCar"/>
    <w:rsid w:val="009C0935"/>
    <w:pPr>
      <w:tabs>
        <w:tab w:val="center" w:pos="4536"/>
        <w:tab w:val="right" w:pos="9072"/>
      </w:tabs>
      <w:spacing w:after="200" w:line="252" w:lineRule="auto"/>
    </w:pPr>
    <w:rPr>
      <w:rFonts w:ascii="Cambria" w:eastAsia="Times New Roman" w:hAnsi="Cambria" w:cs="Times New Roman"/>
      <w:lang w:eastAsia="fr-FR"/>
    </w:rPr>
  </w:style>
  <w:style w:type="character" w:customStyle="1" w:styleId="En-tteCar">
    <w:name w:val="En-tête Car"/>
    <w:basedOn w:val="Policepardfaut"/>
    <w:link w:val="En-tte"/>
    <w:rsid w:val="009C0935"/>
    <w:rPr>
      <w:rFonts w:ascii="Cambria" w:eastAsia="Times New Roman" w:hAnsi="Cambria" w:cs="Times New Roman"/>
      <w:lang w:eastAsia="fr-FR"/>
    </w:rPr>
  </w:style>
  <w:style w:type="paragraph" w:styleId="Pieddepage">
    <w:name w:val="footer"/>
    <w:basedOn w:val="Normal"/>
    <w:link w:val="PieddepageCar"/>
    <w:uiPriority w:val="99"/>
    <w:rsid w:val="009C0935"/>
    <w:pPr>
      <w:spacing w:after="200" w:line="252" w:lineRule="auto"/>
      <w:jc w:val="center"/>
    </w:pPr>
    <w:rPr>
      <w:rFonts w:ascii="Cambria" w:eastAsia="Times New Roman" w:hAnsi="Cambria" w:cs="Times New Roman"/>
      <w:lang w:eastAsia="fr-FR"/>
    </w:rPr>
  </w:style>
  <w:style w:type="character" w:customStyle="1" w:styleId="PieddepageCar">
    <w:name w:val="Pied de page Car"/>
    <w:basedOn w:val="Policepardfaut"/>
    <w:link w:val="Pieddepage"/>
    <w:uiPriority w:val="99"/>
    <w:rsid w:val="009C0935"/>
    <w:rPr>
      <w:rFonts w:ascii="Cambria" w:eastAsia="Times New Roman" w:hAnsi="Cambria" w:cs="Times New Roman"/>
      <w:lang w:eastAsia="fr-FR"/>
    </w:rPr>
  </w:style>
  <w:style w:type="paragraph" w:styleId="TM1">
    <w:name w:val="toc 1"/>
    <w:basedOn w:val="Normal"/>
    <w:next w:val="Normal"/>
    <w:autoRedefine/>
    <w:uiPriority w:val="39"/>
    <w:rsid w:val="009C0935"/>
    <w:pPr>
      <w:spacing w:after="200" w:line="252" w:lineRule="auto"/>
    </w:pPr>
    <w:rPr>
      <w:rFonts w:ascii="Cambria" w:eastAsia="Times New Roman" w:hAnsi="Cambria" w:cs="Times New Roman"/>
      <w:lang w:eastAsia="fr-FR"/>
    </w:rPr>
  </w:style>
  <w:style w:type="paragraph" w:styleId="TM2">
    <w:name w:val="toc 2"/>
    <w:basedOn w:val="Normal"/>
    <w:next w:val="Normal"/>
    <w:autoRedefine/>
    <w:uiPriority w:val="39"/>
    <w:rsid w:val="009C0935"/>
    <w:pPr>
      <w:spacing w:after="200" w:line="252" w:lineRule="auto"/>
      <w:ind w:left="200"/>
    </w:pPr>
    <w:rPr>
      <w:rFonts w:ascii="Cambria" w:eastAsia="Times New Roman" w:hAnsi="Cambria" w:cs="Times New Roman"/>
      <w:lang w:eastAsia="fr-FR"/>
    </w:rPr>
  </w:style>
  <w:style w:type="paragraph" w:styleId="TM3">
    <w:name w:val="toc 3"/>
    <w:basedOn w:val="Normal"/>
    <w:next w:val="Normal"/>
    <w:autoRedefine/>
    <w:uiPriority w:val="39"/>
    <w:rsid w:val="009C0935"/>
    <w:pPr>
      <w:spacing w:after="200" w:line="252" w:lineRule="auto"/>
      <w:ind w:left="400"/>
    </w:pPr>
    <w:rPr>
      <w:rFonts w:ascii="Cambria" w:eastAsia="Times New Roman" w:hAnsi="Cambria" w:cs="Times New Roman"/>
      <w:lang w:eastAsia="fr-FR"/>
    </w:rPr>
  </w:style>
  <w:style w:type="paragraph" w:customStyle="1" w:styleId="Style1">
    <w:name w:val="Style1"/>
    <w:basedOn w:val="Normal"/>
    <w:autoRedefine/>
    <w:rsid w:val="009C0935"/>
    <w:pPr>
      <w:spacing w:after="0" w:line="360" w:lineRule="auto"/>
    </w:pPr>
    <w:rPr>
      <w:rFonts w:ascii="Cambria" w:eastAsia="Times New Roman" w:hAnsi="Cambria" w:cs="Times New Roman"/>
      <w:lang w:eastAsia="fr-FR"/>
    </w:rPr>
  </w:style>
  <w:style w:type="paragraph" w:customStyle="1" w:styleId="Normal2">
    <w:name w:val="Normal2"/>
    <w:basedOn w:val="Normal"/>
    <w:link w:val="Normal2Car"/>
    <w:autoRedefine/>
    <w:rsid w:val="009C0935"/>
    <w:pPr>
      <w:spacing w:after="200" w:line="252" w:lineRule="auto"/>
    </w:pPr>
    <w:rPr>
      <w:rFonts w:ascii="Cambria" w:eastAsia="Times New Roman" w:hAnsi="Cambria" w:cs="Times New Roman"/>
      <w:lang w:eastAsia="fr-FR"/>
    </w:rPr>
  </w:style>
  <w:style w:type="paragraph" w:styleId="Retraitcorpsdetexte">
    <w:name w:val="Body Text Indent"/>
    <w:basedOn w:val="Normal"/>
    <w:link w:val="RetraitcorpsdetexteCar"/>
    <w:rsid w:val="009C0935"/>
    <w:pPr>
      <w:pBdr>
        <w:top w:val="single" w:sz="4" w:space="16" w:color="auto"/>
        <w:left w:val="single" w:sz="4" w:space="4" w:color="auto"/>
        <w:bottom w:val="single" w:sz="4" w:space="15" w:color="auto"/>
        <w:right w:val="single" w:sz="4" w:space="4" w:color="auto"/>
      </w:pBdr>
      <w:shd w:val="pct12" w:color="auto" w:fill="FFFFFF"/>
      <w:spacing w:after="200" w:line="252" w:lineRule="auto"/>
      <w:ind w:left="3402"/>
      <w:jc w:val="center"/>
    </w:pPr>
    <w:rPr>
      <w:rFonts w:ascii="Cambria" w:eastAsia="Times New Roman" w:hAnsi="Cambria" w:cs="Times New Roman"/>
      <w:b/>
      <w:i/>
      <w:sz w:val="28"/>
      <w:lang w:eastAsia="fr-FR"/>
    </w:rPr>
  </w:style>
  <w:style w:type="character" w:customStyle="1" w:styleId="RetraitcorpsdetexteCar">
    <w:name w:val="Retrait corps de texte Car"/>
    <w:basedOn w:val="Policepardfaut"/>
    <w:link w:val="Retraitcorpsdetexte"/>
    <w:rsid w:val="009C0935"/>
    <w:rPr>
      <w:rFonts w:ascii="Cambria" w:eastAsia="Times New Roman" w:hAnsi="Cambria" w:cs="Times New Roman"/>
      <w:b/>
      <w:i/>
      <w:sz w:val="28"/>
      <w:shd w:val="pct12" w:color="auto" w:fill="FFFFFF"/>
      <w:lang w:eastAsia="fr-FR"/>
    </w:rPr>
  </w:style>
  <w:style w:type="paragraph" w:styleId="Corpsdetexte">
    <w:name w:val="Body Text"/>
    <w:basedOn w:val="Normal"/>
    <w:link w:val="CorpsdetexteCar"/>
    <w:rsid w:val="009C0935"/>
    <w:pPr>
      <w:spacing w:after="200" w:line="252" w:lineRule="auto"/>
    </w:pPr>
    <w:rPr>
      <w:rFonts w:ascii="Cambria" w:eastAsia="Times New Roman" w:hAnsi="Cambria" w:cs="Times New Roman"/>
      <w:color w:val="FF0000"/>
      <w:lang w:eastAsia="fr-FR"/>
    </w:rPr>
  </w:style>
  <w:style w:type="character" w:customStyle="1" w:styleId="CorpsdetexteCar">
    <w:name w:val="Corps de texte Car"/>
    <w:basedOn w:val="Policepardfaut"/>
    <w:link w:val="Corpsdetexte"/>
    <w:rsid w:val="009C0935"/>
    <w:rPr>
      <w:rFonts w:ascii="Cambria" w:eastAsia="Times New Roman" w:hAnsi="Cambria" w:cs="Times New Roman"/>
      <w:color w:val="FF0000"/>
      <w:lang w:eastAsia="fr-FR"/>
    </w:rPr>
  </w:style>
  <w:style w:type="paragraph" w:customStyle="1" w:styleId="Corpsdetexte21">
    <w:name w:val="Corps de texte 21"/>
    <w:basedOn w:val="Normal"/>
    <w:rsid w:val="009C0935"/>
    <w:pPr>
      <w:spacing w:after="200" w:line="252" w:lineRule="auto"/>
    </w:pPr>
    <w:rPr>
      <w:rFonts w:ascii="Times New Roman" w:eastAsia="Times New Roman" w:hAnsi="Times New Roman" w:cs="Times New Roman"/>
      <w:b/>
      <w:i/>
      <w:color w:val="0000FF"/>
      <w:sz w:val="24"/>
      <w:lang w:eastAsia="fr-FR"/>
    </w:rPr>
  </w:style>
  <w:style w:type="paragraph" w:styleId="Retraitcorpsdetexte2">
    <w:name w:val="Body Text Indent 2"/>
    <w:basedOn w:val="Normal"/>
    <w:link w:val="Retraitcorpsdetexte2Car"/>
    <w:rsid w:val="009C0935"/>
    <w:pPr>
      <w:spacing w:after="200" w:line="252" w:lineRule="auto"/>
      <w:ind w:left="2124" w:firstLine="6"/>
    </w:pPr>
    <w:rPr>
      <w:rFonts w:ascii="Times New Roman" w:eastAsia="Times New Roman" w:hAnsi="Times New Roman" w:cs="Times New Roman"/>
      <w:i/>
      <w:sz w:val="24"/>
      <w:lang w:eastAsia="fr-FR"/>
    </w:rPr>
  </w:style>
  <w:style w:type="character" w:customStyle="1" w:styleId="Retraitcorpsdetexte2Car">
    <w:name w:val="Retrait corps de texte 2 Car"/>
    <w:basedOn w:val="Policepardfaut"/>
    <w:link w:val="Retraitcorpsdetexte2"/>
    <w:rsid w:val="009C0935"/>
    <w:rPr>
      <w:rFonts w:ascii="Times New Roman" w:eastAsia="Times New Roman" w:hAnsi="Times New Roman" w:cs="Times New Roman"/>
      <w:i/>
      <w:sz w:val="24"/>
      <w:lang w:eastAsia="fr-FR"/>
    </w:rPr>
  </w:style>
  <w:style w:type="paragraph" w:styleId="Corpsdetexte2">
    <w:name w:val="Body Text 2"/>
    <w:basedOn w:val="Normal"/>
    <w:link w:val="Corpsdetexte2Car"/>
    <w:rsid w:val="009C0935"/>
    <w:pPr>
      <w:spacing w:after="200" w:line="252" w:lineRule="auto"/>
    </w:pPr>
    <w:rPr>
      <w:rFonts w:ascii="Cambria" w:eastAsia="Times New Roman" w:hAnsi="Cambria" w:cs="Times New Roman"/>
      <w:b/>
      <w:bCs/>
      <w:color w:val="FF0000"/>
      <w:lang w:eastAsia="fr-FR"/>
    </w:rPr>
  </w:style>
  <w:style w:type="character" w:customStyle="1" w:styleId="Corpsdetexte2Car">
    <w:name w:val="Corps de texte 2 Car"/>
    <w:basedOn w:val="Policepardfaut"/>
    <w:link w:val="Corpsdetexte2"/>
    <w:rsid w:val="009C0935"/>
    <w:rPr>
      <w:rFonts w:ascii="Cambria" w:eastAsia="Times New Roman" w:hAnsi="Cambria" w:cs="Times New Roman"/>
      <w:b/>
      <w:bCs/>
      <w:color w:val="FF0000"/>
      <w:lang w:eastAsia="fr-FR"/>
    </w:rPr>
  </w:style>
  <w:style w:type="character" w:styleId="Numrodepage">
    <w:name w:val="page number"/>
    <w:basedOn w:val="Policepardfaut"/>
    <w:rsid w:val="009C0935"/>
  </w:style>
  <w:style w:type="paragraph" w:styleId="Corpsdetexte3">
    <w:name w:val="Body Text 3"/>
    <w:basedOn w:val="Normal"/>
    <w:link w:val="Corpsdetexte3Car"/>
    <w:rsid w:val="009C0935"/>
    <w:pPr>
      <w:spacing w:after="120" w:line="252" w:lineRule="auto"/>
    </w:pPr>
    <w:rPr>
      <w:rFonts w:ascii="Cambria" w:eastAsia="Times New Roman" w:hAnsi="Cambria" w:cs="Times New Roman"/>
      <w:sz w:val="16"/>
      <w:szCs w:val="16"/>
      <w:lang w:eastAsia="fr-FR"/>
    </w:rPr>
  </w:style>
  <w:style w:type="character" w:customStyle="1" w:styleId="Corpsdetexte3Car">
    <w:name w:val="Corps de texte 3 Car"/>
    <w:basedOn w:val="Policepardfaut"/>
    <w:link w:val="Corpsdetexte3"/>
    <w:rsid w:val="009C0935"/>
    <w:rPr>
      <w:rFonts w:ascii="Cambria" w:eastAsia="Times New Roman" w:hAnsi="Cambria" w:cs="Times New Roman"/>
      <w:sz w:val="16"/>
      <w:szCs w:val="16"/>
      <w:lang w:eastAsia="fr-FR"/>
    </w:rPr>
  </w:style>
  <w:style w:type="paragraph" w:styleId="Sous-titre">
    <w:name w:val="Subtitle"/>
    <w:basedOn w:val="Normal"/>
    <w:next w:val="Normal"/>
    <w:link w:val="Sous-titreCar"/>
    <w:uiPriority w:val="11"/>
    <w:qFormat/>
    <w:rsid w:val="009C0935"/>
    <w:pPr>
      <w:spacing w:after="560" w:line="240" w:lineRule="auto"/>
      <w:jc w:val="center"/>
    </w:pPr>
    <w:rPr>
      <w:rFonts w:ascii="Cambria" w:eastAsia="Times New Roman" w:hAnsi="Cambria" w:cs="Times New Roman"/>
      <w:caps/>
      <w:spacing w:val="20"/>
      <w:sz w:val="18"/>
      <w:szCs w:val="18"/>
      <w:lang w:eastAsia="fr-FR"/>
    </w:rPr>
  </w:style>
  <w:style w:type="character" w:customStyle="1" w:styleId="Sous-titreCar">
    <w:name w:val="Sous-titre Car"/>
    <w:basedOn w:val="Policepardfaut"/>
    <w:link w:val="Sous-titre"/>
    <w:uiPriority w:val="11"/>
    <w:rsid w:val="009C0935"/>
    <w:rPr>
      <w:rFonts w:ascii="Cambria" w:eastAsia="Times New Roman" w:hAnsi="Cambria" w:cs="Times New Roman"/>
      <w:caps/>
      <w:spacing w:val="20"/>
      <w:sz w:val="18"/>
      <w:szCs w:val="18"/>
      <w:lang w:eastAsia="fr-FR"/>
    </w:rPr>
  </w:style>
  <w:style w:type="paragraph" w:customStyle="1" w:styleId="Corps">
    <w:name w:val="Corps"/>
    <w:basedOn w:val="Normal"/>
    <w:rsid w:val="009C0935"/>
    <w:pPr>
      <w:spacing w:after="200" w:line="252" w:lineRule="auto"/>
      <w:ind w:left="1701" w:right="567"/>
    </w:pPr>
    <w:rPr>
      <w:rFonts w:ascii="Times New Roman" w:eastAsia="Times New Roman" w:hAnsi="Times New Roman" w:cs="Times New Roman"/>
      <w:lang w:eastAsia="fr-FR"/>
    </w:rPr>
  </w:style>
  <w:style w:type="paragraph" w:customStyle="1" w:styleId="Retraitcorpsdetexte31">
    <w:name w:val="Retrait corps de texte 31"/>
    <w:basedOn w:val="Normal"/>
    <w:rsid w:val="009C0935"/>
    <w:pPr>
      <w:spacing w:after="200" w:line="252" w:lineRule="auto"/>
      <w:ind w:left="426" w:hanging="426"/>
    </w:pPr>
    <w:rPr>
      <w:rFonts w:ascii="Helvetica" w:eastAsia="Times New Roman" w:hAnsi="Helvetica" w:cs="Times New Roman"/>
      <w:lang w:eastAsia="fr-FR"/>
    </w:rPr>
  </w:style>
  <w:style w:type="paragraph" w:customStyle="1" w:styleId="alina2">
    <w:name w:val="alinéa2"/>
    <w:basedOn w:val="Normal"/>
    <w:rsid w:val="009C0935"/>
    <w:pPr>
      <w:tabs>
        <w:tab w:val="left" w:pos="1729"/>
      </w:tabs>
      <w:spacing w:after="200" w:line="252" w:lineRule="auto"/>
      <w:ind w:left="1120" w:right="332" w:hanging="460"/>
    </w:pPr>
    <w:rPr>
      <w:rFonts w:ascii="Helvetica" w:eastAsia="Times New Roman" w:hAnsi="Helvetica" w:cs="Times New Roman"/>
      <w:lang w:eastAsia="fr-FR"/>
    </w:rPr>
  </w:style>
  <w:style w:type="paragraph" w:styleId="Textedebulles">
    <w:name w:val="Balloon Text"/>
    <w:basedOn w:val="Normal"/>
    <w:link w:val="TextedebullesCar"/>
    <w:semiHidden/>
    <w:rsid w:val="009C0935"/>
    <w:pPr>
      <w:spacing w:after="200" w:line="252" w:lineRule="auto"/>
    </w:pPr>
    <w:rPr>
      <w:rFonts w:ascii="Tahoma" w:eastAsia="Times New Roman" w:hAnsi="Tahoma" w:cs="Tahoma"/>
      <w:sz w:val="16"/>
      <w:szCs w:val="16"/>
      <w:lang w:eastAsia="fr-FR"/>
    </w:rPr>
  </w:style>
  <w:style w:type="character" w:customStyle="1" w:styleId="TextedebullesCar">
    <w:name w:val="Texte de bulles Car"/>
    <w:basedOn w:val="Policepardfaut"/>
    <w:link w:val="Textedebulles"/>
    <w:semiHidden/>
    <w:rsid w:val="009C0935"/>
    <w:rPr>
      <w:rFonts w:ascii="Tahoma" w:eastAsia="Times New Roman" w:hAnsi="Tahoma" w:cs="Tahoma"/>
      <w:sz w:val="16"/>
      <w:szCs w:val="16"/>
      <w:lang w:eastAsia="fr-FR"/>
    </w:rPr>
  </w:style>
  <w:style w:type="character" w:customStyle="1" w:styleId="doc-titre1">
    <w:name w:val="doc-titre1"/>
    <w:rsid w:val="009C0935"/>
    <w:rPr>
      <w:b w:val="0"/>
      <w:bCs w:val="0"/>
    </w:rPr>
  </w:style>
  <w:style w:type="table" w:customStyle="1" w:styleId="Maslection1">
    <w:name w:val="Ma sélection1"/>
    <w:basedOn w:val="TableauNormal"/>
    <w:next w:val="Grilledutableau"/>
    <w:rsid w:val="009C0935"/>
    <w:pPr>
      <w:spacing w:after="200" w:line="252" w:lineRule="auto"/>
      <w:jc w:val="center"/>
    </w:pPr>
    <w:rPr>
      <w:rFonts w:ascii="Cambria" w:eastAsia="Times New Roman" w:hAnsi="Cambria" w:cs="Times New Roman"/>
      <w:lang w:eastAsia="fr-FR"/>
    </w:rPr>
    <w:tblPr>
      <w:tblBorders>
        <w:top w:val="single" w:sz="8" w:space="0" w:color="548DD4"/>
        <w:left w:val="single" w:sz="8" w:space="0" w:color="548DD4"/>
        <w:bottom w:val="single" w:sz="8" w:space="0" w:color="548DD4"/>
        <w:right w:val="single" w:sz="8" w:space="0" w:color="548DD4"/>
        <w:insideH w:val="single" w:sz="8" w:space="0" w:color="548DD4"/>
        <w:insideV w:val="single" w:sz="8" w:space="0" w:color="548DD4"/>
      </w:tblBorders>
    </w:tblPr>
    <w:tcPr>
      <w:vAlign w:val="center"/>
    </w:tcPr>
    <w:tblStylePr w:type="firstRow">
      <w:rPr>
        <w:b/>
      </w:rPr>
      <w:tblPr/>
      <w:tcPr>
        <w:tcBorders>
          <w:bottom w:val="single" w:sz="12" w:space="0" w:color="548DD4"/>
        </w:tcBorders>
        <w:shd w:val="clear" w:color="auto" w:fill="DBE5F1"/>
      </w:tcPr>
    </w:tblStylePr>
    <w:tblStylePr w:type="firstCol">
      <w:rPr>
        <w:b/>
      </w:rPr>
      <w:tblPr/>
      <w:tcPr>
        <w:shd w:val="clear" w:color="auto" w:fill="DBE5F1"/>
      </w:tcPr>
    </w:tblStylePr>
  </w:style>
  <w:style w:type="character" w:styleId="Lienhypertexte">
    <w:name w:val="Hyperlink"/>
    <w:uiPriority w:val="99"/>
    <w:rsid w:val="009C0935"/>
    <w:rPr>
      <w:color w:val="0000FF"/>
      <w:u w:val="single"/>
    </w:rPr>
  </w:style>
  <w:style w:type="character" w:customStyle="1" w:styleId="Normal2Car">
    <w:name w:val="Normal2 Car"/>
    <w:link w:val="Normal2"/>
    <w:rsid w:val="009C0935"/>
    <w:rPr>
      <w:rFonts w:ascii="Cambria" w:eastAsia="Times New Roman" w:hAnsi="Cambria" w:cs="Times New Roman"/>
      <w:lang w:eastAsia="fr-FR"/>
    </w:rPr>
  </w:style>
  <w:style w:type="character" w:styleId="Marquedecommentaire">
    <w:name w:val="annotation reference"/>
    <w:rsid w:val="009C0935"/>
    <w:rPr>
      <w:sz w:val="16"/>
      <w:szCs w:val="16"/>
    </w:rPr>
  </w:style>
  <w:style w:type="paragraph" w:styleId="Commentaire">
    <w:name w:val="annotation text"/>
    <w:basedOn w:val="Normal"/>
    <w:link w:val="CommentaireCar"/>
    <w:rsid w:val="009C0935"/>
    <w:pPr>
      <w:spacing w:after="200" w:line="252" w:lineRule="auto"/>
    </w:pPr>
    <w:rPr>
      <w:rFonts w:ascii="Cambria" w:eastAsia="Times New Roman" w:hAnsi="Cambria" w:cs="Times New Roman"/>
      <w:lang w:eastAsia="fr-FR"/>
    </w:rPr>
  </w:style>
  <w:style w:type="character" w:customStyle="1" w:styleId="CommentaireCar">
    <w:name w:val="Commentaire Car"/>
    <w:basedOn w:val="Policepardfaut"/>
    <w:link w:val="Commentaire"/>
    <w:rsid w:val="009C0935"/>
    <w:rPr>
      <w:rFonts w:ascii="Cambria" w:eastAsia="Times New Roman" w:hAnsi="Cambria" w:cs="Times New Roman"/>
      <w:lang w:eastAsia="fr-FR"/>
    </w:rPr>
  </w:style>
  <w:style w:type="paragraph" w:styleId="Objetducommentaire">
    <w:name w:val="annotation subject"/>
    <w:basedOn w:val="Commentaire"/>
    <w:next w:val="Commentaire"/>
    <w:link w:val="ObjetducommentaireCar"/>
    <w:rsid w:val="009C0935"/>
    <w:rPr>
      <w:b/>
      <w:bCs/>
    </w:rPr>
  </w:style>
  <w:style w:type="character" w:customStyle="1" w:styleId="ObjetducommentaireCar">
    <w:name w:val="Objet du commentaire Car"/>
    <w:basedOn w:val="CommentaireCar"/>
    <w:link w:val="Objetducommentaire"/>
    <w:rsid w:val="009C0935"/>
    <w:rPr>
      <w:rFonts w:ascii="Cambria" w:eastAsia="Times New Roman" w:hAnsi="Cambria" w:cs="Times New Roman"/>
      <w:b/>
      <w:bCs/>
      <w:lang w:eastAsia="fr-FR"/>
    </w:rPr>
  </w:style>
  <w:style w:type="paragraph" w:styleId="Paragraphedeliste">
    <w:name w:val="List Paragraph"/>
    <w:basedOn w:val="Normal"/>
    <w:uiPriority w:val="34"/>
    <w:qFormat/>
    <w:rsid w:val="009C0935"/>
    <w:pPr>
      <w:spacing w:after="200" w:line="252" w:lineRule="auto"/>
      <w:ind w:left="720"/>
      <w:contextualSpacing/>
    </w:pPr>
    <w:rPr>
      <w:rFonts w:ascii="Cambria" w:eastAsia="Times New Roman" w:hAnsi="Cambria" w:cs="Times New Roman"/>
      <w:lang w:eastAsia="fr-FR"/>
    </w:rPr>
  </w:style>
  <w:style w:type="paragraph" w:customStyle="1" w:styleId="Car">
    <w:name w:val="Car"/>
    <w:basedOn w:val="Normal"/>
    <w:rsid w:val="009C0935"/>
    <w:pPr>
      <w:widowControl w:val="0"/>
      <w:overflowPunct w:val="0"/>
      <w:autoSpaceDE w:val="0"/>
      <w:autoSpaceDN w:val="0"/>
      <w:adjustRightInd w:val="0"/>
      <w:spacing w:before="100" w:beforeAutospacing="1" w:after="100" w:afterAutospacing="1" w:line="240" w:lineRule="exact"/>
    </w:pPr>
    <w:rPr>
      <w:rFonts w:ascii="Tahoma" w:eastAsia="Times New Roman" w:hAnsi="Tahoma" w:cs="Tahoma"/>
      <w:lang w:val="en-US"/>
    </w:rPr>
  </w:style>
  <w:style w:type="table" w:styleId="Tableauweb2">
    <w:name w:val="Table Web 2"/>
    <w:basedOn w:val="TableauNormal"/>
    <w:rsid w:val="009C0935"/>
    <w:pPr>
      <w:spacing w:after="200" w:line="252" w:lineRule="auto"/>
      <w:jc w:val="both"/>
    </w:pPr>
    <w:rPr>
      <w:rFonts w:ascii="Cambria" w:eastAsia="Times New Roman" w:hAnsi="Cambria" w:cs="Times New Roman"/>
      <w:lang w:eastAsia="fr-FR"/>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re1Car">
    <w:name w:val="Titre 1 Car"/>
    <w:basedOn w:val="Policepardfaut"/>
    <w:link w:val="Titre11"/>
    <w:uiPriority w:val="9"/>
    <w:rsid w:val="009C0935"/>
    <w:rPr>
      <w:caps/>
      <w:color w:val="632423"/>
      <w:spacing w:val="20"/>
      <w:sz w:val="28"/>
      <w:szCs w:val="28"/>
    </w:rPr>
  </w:style>
  <w:style w:type="character" w:customStyle="1" w:styleId="Titre2Car">
    <w:name w:val="Titre 2 Car"/>
    <w:basedOn w:val="Policepardfaut"/>
    <w:link w:val="Titre2"/>
    <w:uiPriority w:val="9"/>
    <w:rsid w:val="009C0935"/>
    <w:rPr>
      <w:caps/>
      <w:color w:val="632423"/>
      <w:spacing w:val="15"/>
      <w:sz w:val="24"/>
      <w:szCs w:val="24"/>
    </w:rPr>
  </w:style>
  <w:style w:type="character" w:customStyle="1" w:styleId="Titre3Car">
    <w:name w:val="Titre 3 Car"/>
    <w:basedOn w:val="Policepardfaut"/>
    <w:link w:val="Titre3"/>
    <w:uiPriority w:val="9"/>
    <w:rsid w:val="009C0935"/>
    <w:rPr>
      <w:caps/>
      <w:color w:val="622423"/>
      <w:sz w:val="24"/>
      <w:szCs w:val="24"/>
    </w:rPr>
  </w:style>
  <w:style w:type="character" w:customStyle="1" w:styleId="Titre4Car">
    <w:name w:val="Titre 4 Car"/>
    <w:basedOn w:val="Policepardfaut"/>
    <w:link w:val="Titre4"/>
    <w:uiPriority w:val="9"/>
    <w:rsid w:val="009C0935"/>
    <w:rPr>
      <w:caps/>
      <w:color w:val="622423"/>
      <w:spacing w:val="10"/>
    </w:rPr>
  </w:style>
  <w:style w:type="character" w:customStyle="1" w:styleId="Titre5Car">
    <w:name w:val="Titre 5 Car"/>
    <w:basedOn w:val="Policepardfaut"/>
    <w:link w:val="Titre5"/>
    <w:uiPriority w:val="9"/>
    <w:rsid w:val="009C0935"/>
    <w:rPr>
      <w:caps/>
      <w:color w:val="622423"/>
      <w:spacing w:val="10"/>
    </w:rPr>
  </w:style>
  <w:style w:type="character" w:customStyle="1" w:styleId="Titre6Car">
    <w:name w:val="Titre 6 Car"/>
    <w:basedOn w:val="Policepardfaut"/>
    <w:link w:val="Titre6"/>
    <w:uiPriority w:val="9"/>
    <w:rsid w:val="009C0935"/>
    <w:rPr>
      <w:caps/>
      <w:color w:val="943634"/>
      <w:spacing w:val="10"/>
    </w:rPr>
  </w:style>
  <w:style w:type="character" w:customStyle="1" w:styleId="Titre7Car">
    <w:name w:val="Titre 7 Car"/>
    <w:basedOn w:val="Policepardfaut"/>
    <w:link w:val="Titre7"/>
    <w:uiPriority w:val="9"/>
    <w:rsid w:val="009C0935"/>
    <w:rPr>
      <w:i/>
      <w:iCs/>
      <w:caps/>
      <w:color w:val="943634"/>
      <w:spacing w:val="10"/>
    </w:rPr>
  </w:style>
  <w:style w:type="paragraph" w:styleId="Lgende">
    <w:name w:val="caption"/>
    <w:basedOn w:val="Normal"/>
    <w:next w:val="Normal"/>
    <w:uiPriority w:val="35"/>
    <w:semiHidden/>
    <w:unhideWhenUsed/>
    <w:qFormat/>
    <w:rsid w:val="009C0935"/>
    <w:pPr>
      <w:spacing w:after="200" w:line="252" w:lineRule="auto"/>
    </w:pPr>
    <w:rPr>
      <w:rFonts w:ascii="Cambria" w:eastAsia="Times New Roman" w:hAnsi="Cambria" w:cs="Times New Roman"/>
      <w:caps/>
      <w:spacing w:val="10"/>
      <w:sz w:val="18"/>
      <w:szCs w:val="18"/>
      <w:lang w:eastAsia="fr-FR"/>
    </w:rPr>
  </w:style>
  <w:style w:type="paragraph" w:customStyle="1" w:styleId="Titre10">
    <w:name w:val="Titre1"/>
    <w:basedOn w:val="Normal"/>
    <w:next w:val="Normal"/>
    <w:uiPriority w:val="10"/>
    <w:qFormat/>
    <w:rsid w:val="009C0935"/>
    <w:pPr>
      <w:pBdr>
        <w:top w:val="dotted" w:sz="2" w:space="1" w:color="632423"/>
        <w:bottom w:val="dotted" w:sz="2" w:space="6" w:color="632423"/>
      </w:pBdr>
      <w:spacing w:before="500" w:after="300" w:line="240" w:lineRule="auto"/>
      <w:jc w:val="center"/>
    </w:pPr>
    <w:rPr>
      <w:rFonts w:ascii="Cambria" w:eastAsia="Times New Roman" w:hAnsi="Cambria" w:cs="Times New Roman"/>
      <w:caps/>
      <w:color w:val="632423"/>
      <w:spacing w:val="50"/>
      <w:sz w:val="44"/>
      <w:szCs w:val="44"/>
      <w:lang w:eastAsia="fr-FR"/>
    </w:rPr>
  </w:style>
  <w:style w:type="character" w:customStyle="1" w:styleId="TitreCar">
    <w:name w:val="Titre Car"/>
    <w:basedOn w:val="Policepardfaut"/>
    <w:link w:val="Titre"/>
    <w:uiPriority w:val="10"/>
    <w:rsid w:val="009C0935"/>
    <w:rPr>
      <w:caps/>
      <w:color w:val="632423"/>
      <w:spacing w:val="50"/>
      <w:sz w:val="44"/>
      <w:szCs w:val="44"/>
    </w:rPr>
  </w:style>
  <w:style w:type="character" w:customStyle="1" w:styleId="lev1">
    <w:name w:val="Élevé1"/>
    <w:uiPriority w:val="22"/>
    <w:qFormat/>
    <w:rsid w:val="009C0935"/>
    <w:rPr>
      <w:b/>
      <w:bCs/>
      <w:color w:val="943634"/>
      <w:spacing w:val="5"/>
    </w:rPr>
  </w:style>
  <w:style w:type="character" w:styleId="Accentuation">
    <w:name w:val="Emphasis"/>
    <w:uiPriority w:val="20"/>
    <w:qFormat/>
    <w:rsid w:val="009C0935"/>
    <w:rPr>
      <w:caps/>
      <w:spacing w:val="5"/>
      <w:sz w:val="20"/>
      <w:szCs w:val="20"/>
    </w:rPr>
  </w:style>
  <w:style w:type="paragraph" w:styleId="Sansinterligne">
    <w:name w:val="No Spacing"/>
    <w:basedOn w:val="Normal"/>
    <w:link w:val="SansinterligneCar"/>
    <w:uiPriority w:val="1"/>
    <w:qFormat/>
    <w:rsid w:val="009C0935"/>
    <w:pPr>
      <w:spacing w:after="0" w:line="240" w:lineRule="auto"/>
    </w:pPr>
    <w:rPr>
      <w:rFonts w:ascii="Cambria" w:eastAsia="Times New Roman" w:hAnsi="Cambria" w:cs="Times New Roman"/>
      <w:lang w:eastAsia="fr-FR"/>
    </w:rPr>
  </w:style>
  <w:style w:type="character" w:customStyle="1" w:styleId="SansinterligneCar">
    <w:name w:val="Sans interligne Car"/>
    <w:basedOn w:val="Policepardfaut"/>
    <w:link w:val="Sansinterligne"/>
    <w:uiPriority w:val="1"/>
    <w:rsid w:val="009C0935"/>
    <w:rPr>
      <w:rFonts w:ascii="Cambria" w:eastAsia="Times New Roman" w:hAnsi="Cambria" w:cs="Times New Roman"/>
      <w:lang w:eastAsia="fr-FR"/>
    </w:rPr>
  </w:style>
  <w:style w:type="paragraph" w:styleId="Citation">
    <w:name w:val="Quote"/>
    <w:basedOn w:val="Normal"/>
    <w:next w:val="Normal"/>
    <w:link w:val="CitationCar"/>
    <w:uiPriority w:val="29"/>
    <w:qFormat/>
    <w:rsid w:val="009C0935"/>
    <w:pPr>
      <w:spacing w:after="200" w:line="252" w:lineRule="auto"/>
    </w:pPr>
    <w:rPr>
      <w:rFonts w:ascii="Cambria" w:eastAsia="Times New Roman" w:hAnsi="Cambria" w:cs="Times New Roman"/>
      <w:i/>
      <w:iCs/>
      <w:lang w:eastAsia="fr-FR"/>
    </w:rPr>
  </w:style>
  <w:style w:type="character" w:customStyle="1" w:styleId="CitationCar">
    <w:name w:val="Citation Car"/>
    <w:basedOn w:val="Policepardfaut"/>
    <w:link w:val="Citation"/>
    <w:uiPriority w:val="29"/>
    <w:rsid w:val="009C0935"/>
    <w:rPr>
      <w:rFonts w:ascii="Cambria" w:eastAsia="Times New Roman" w:hAnsi="Cambria" w:cs="Times New Roman"/>
      <w:i/>
      <w:iCs/>
      <w:lang w:eastAsia="fr-FR"/>
    </w:rPr>
  </w:style>
  <w:style w:type="paragraph" w:customStyle="1" w:styleId="Citationintense1">
    <w:name w:val="Citation intense1"/>
    <w:basedOn w:val="Normal"/>
    <w:next w:val="Normal"/>
    <w:uiPriority w:val="30"/>
    <w:qFormat/>
    <w:rsid w:val="009C0935"/>
    <w:pPr>
      <w:pBdr>
        <w:top w:val="dotted" w:sz="2" w:space="10" w:color="632423"/>
        <w:bottom w:val="dotted" w:sz="2" w:space="4" w:color="632423"/>
      </w:pBdr>
      <w:spacing w:before="160" w:after="200" w:line="300" w:lineRule="auto"/>
      <w:ind w:left="1440" w:right="1440"/>
    </w:pPr>
    <w:rPr>
      <w:rFonts w:ascii="Cambria" w:eastAsia="Times New Roman" w:hAnsi="Cambria" w:cs="Times New Roman"/>
      <w:caps/>
      <w:color w:val="622423"/>
      <w:spacing w:val="5"/>
      <w:sz w:val="20"/>
      <w:szCs w:val="20"/>
      <w:lang w:eastAsia="fr-FR"/>
    </w:rPr>
  </w:style>
  <w:style w:type="character" w:customStyle="1" w:styleId="CitationintenseCar">
    <w:name w:val="Citation intense Car"/>
    <w:basedOn w:val="Policepardfaut"/>
    <w:link w:val="Citationintense"/>
    <w:uiPriority w:val="30"/>
    <w:rsid w:val="009C0935"/>
    <w:rPr>
      <w:caps/>
      <w:color w:val="622423"/>
      <w:spacing w:val="5"/>
      <w:sz w:val="20"/>
      <w:szCs w:val="20"/>
    </w:rPr>
  </w:style>
  <w:style w:type="character" w:styleId="Emphaseple">
    <w:name w:val="Subtle Emphasis"/>
    <w:uiPriority w:val="19"/>
    <w:qFormat/>
    <w:rsid w:val="009C0935"/>
    <w:rPr>
      <w:i/>
      <w:iCs/>
    </w:rPr>
  </w:style>
  <w:style w:type="character" w:styleId="Emphaseintense">
    <w:name w:val="Intense Emphasis"/>
    <w:uiPriority w:val="21"/>
    <w:qFormat/>
    <w:rsid w:val="009C0935"/>
    <w:rPr>
      <w:i/>
      <w:iCs/>
      <w:caps/>
      <w:spacing w:val="10"/>
      <w:sz w:val="20"/>
      <w:szCs w:val="20"/>
    </w:rPr>
  </w:style>
  <w:style w:type="character" w:customStyle="1" w:styleId="Rfrenceple1">
    <w:name w:val="Référence pâle1"/>
    <w:basedOn w:val="Policepardfaut"/>
    <w:uiPriority w:val="31"/>
    <w:qFormat/>
    <w:rsid w:val="009C0935"/>
    <w:rPr>
      <w:rFonts w:ascii="Calibri" w:eastAsia="Times New Roman" w:hAnsi="Calibri" w:cs="Times New Roman"/>
      <w:i/>
      <w:iCs/>
      <w:color w:val="622423"/>
    </w:rPr>
  </w:style>
  <w:style w:type="character" w:customStyle="1" w:styleId="Rfrenceintense1">
    <w:name w:val="Référence intense1"/>
    <w:uiPriority w:val="32"/>
    <w:qFormat/>
    <w:rsid w:val="009C0935"/>
    <w:rPr>
      <w:rFonts w:ascii="Calibri" w:eastAsia="Times New Roman" w:hAnsi="Calibri" w:cs="Times New Roman"/>
      <w:b/>
      <w:bCs/>
      <w:i/>
      <w:iCs/>
      <w:color w:val="622423"/>
    </w:rPr>
  </w:style>
  <w:style w:type="character" w:customStyle="1" w:styleId="Titredulivre1">
    <w:name w:val="Titre du livre1"/>
    <w:uiPriority w:val="33"/>
    <w:qFormat/>
    <w:rsid w:val="009C0935"/>
    <w:rPr>
      <w:caps/>
      <w:color w:val="622423"/>
      <w:spacing w:val="5"/>
      <w:u w:color="622423"/>
    </w:rPr>
  </w:style>
  <w:style w:type="character" w:customStyle="1" w:styleId="Titre1Car1">
    <w:name w:val="Titre 1 Car1"/>
    <w:basedOn w:val="Policepardfaut"/>
    <w:link w:val="Titre1"/>
    <w:uiPriority w:val="9"/>
    <w:rsid w:val="009C0935"/>
    <w:rPr>
      <w:rFonts w:asciiTheme="majorHAnsi" w:eastAsiaTheme="majorEastAsia" w:hAnsiTheme="majorHAnsi" w:cstheme="majorBidi"/>
      <w:color w:val="2E74B5" w:themeColor="accent1" w:themeShade="BF"/>
      <w:sz w:val="32"/>
      <w:szCs w:val="32"/>
    </w:rPr>
  </w:style>
  <w:style w:type="paragraph" w:styleId="En-ttedetabledesmatires">
    <w:name w:val="TOC Heading"/>
    <w:basedOn w:val="Titre1"/>
    <w:next w:val="Normal"/>
    <w:uiPriority w:val="39"/>
    <w:unhideWhenUsed/>
    <w:qFormat/>
    <w:rsid w:val="009C0935"/>
    <w:pPr>
      <w:keepNext w:val="0"/>
      <w:keepLines w:val="0"/>
      <w:pBdr>
        <w:bottom w:val="thinThickSmallGap" w:sz="12" w:space="1" w:color="943634"/>
      </w:pBdr>
      <w:spacing w:before="400" w:after="200" w:line="252" w:lineRule="auto"/>
      <w:jc w:val="center"/>
      <w:outlineLvl w:val="9"/>
    </w:pPr>
    <w:rPr>
      <w:caps/>
      <w:color w:val="632423"/>
      <w:spacing w:val="20"/>
      <w:sz w:val="28"/>
      <w:szCs w:val="28"/>
      <w:lang w:eastAsia="fr-FR" w:bidi="en-US"/>
    </w:rPr>
  </w:style>
  <w:style w:type="paragraph" w:customStyle="1" w:styleId="PersonalName">
    <w:name w:val="Personal Name"/>
    <w:basedOn w:val="Titre"/>
    <w:rsid w:val="009C0935"/>
    <w:pPr>
      <w:pBdr>
        <w:top w:val="dotted" w:sz="2" w:space="1" w:color="632423"/>
        <w:bottom w:val="dotted" w:sz="2" w:space="6" w:color="632423"/>
      </w:pBdr>
      <w:spacing w:before="500" w:after="300"/>
      <w:contextualSpacing w:val="0"/>
      <w:jc w:val="center"/>
    </w:pPr>
    <w:rPr>
      <w:rFonts w:ascii="Cambria" w:eastAsia="Times New Roman" w:hAnsi="Cambria" w:cs="Times New Roman"/>
      <w:b/>
      <w:caps w:val="0"/>
      <w:color w:val="000000"/>
      <w:sz w:val="28"/>
      <w:szCs w:val="28"/>
      <w:lang w:eastAsia="fr-FR"/>
    </w:rPr>
  </w:style>
  <w:style w:type="paragraph" w:styleId="Rvision">
    <w:name w:val="Revision"/>
    <w:hidden/>
    <w:uiPriority w:val="99"/>
    <w:semiHidden/>
    <w:rsid w:val="009C0935"/>
    <w:pPr>
      <w:spacing w:after="0" w:line="240" w:lineRule="auto"/>
    </w:pPr>
    <w:rPr>
      <w:rFonts w:ascii="Cambria" w:eastAsia="Times New Roman" w:hAnsi="Cambria" w:cs="Times New Roman"/>
      <w:lang w:eastAsia="fr-FR"/>
    </w:rPr>
  </w:style>
  <w:style w:type="table" w:styleId="Tableauweb1">
    <w:name w:val="Table Web 1"/>
    <w:basedOn w:val="TableauNormal"/>
    <w:rsid w:val="009C0935"/>
    <w:pPr>
      <w:spacing w:after="200" w:line="252" w:lineRule="auto"/>
    </w:pPr>
    <w:rPr>
      <w:rFonts w:ascii="Cambria" w:eastAsia="Times New Roman" w:hAnsi="Cambria" w:cs="Times New Roman"/>
      <w:lang w:eastAsia="fr-FR"/>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auweb3">
    <w:name w:val="Table Web 3"/>
    <w:basedOn w:val="TableauNormal"/>
    <w:rsid w:val="009C0935"/>
    <w:pPr>
      <w:spacing w:after="200" w:line="252" w:lineRule="auto"/>
    </w:pPr>
    <w:rPr>
      <w:rFonts w:ascii="Cambria" w:eastAsia="Times New Roman" w:hAnsi="Cambria" w:cs="Times New Roman"/>
      <w:lang w:eastAsia="fr-FR"/>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Notedebasdepage">
    <w:name w:val="footnote text"/>
    <w:basedOn w:val="Normal"/>
    <w:link w:val="NotedebasdepageCar"/>
    <w:rsid w:val="009C0935"/>
    <w:pPr>
      <w:spacing w:after="0" w:line="240" w:lineRule="auto"/>
    </w:pPr>
    <w:rPr>
      <w:rFonts w:ascii="Cambria" w:eastAsia="Times New Roman" w:hAnsi="Cambria" w:cs="Times New Roman"/>
      <w:sz w:val="20"/>
      <w:szCs w:val="20"/>
      <w:lang w:eastAsia="fr-FR"/>
    </w:rPr>
  </w:style>
  <w:style w:type="character" w:customStyle="1" w:styleId="NotedebasdepageCar">
    <w:name w:val="Note de bas de page Car"/>
    <w:basedOn w:val="Policepardfaut"/>
    <w:link w:val="Notedebasdepage"/>
    <w:rsid w:val="009C0935"/>
    <w:rPr>
      <w:rFonts w:ascii="Cambria" w:eastAsia="Times New Roman" w:hAnsi="Cambria" w:cs="Times New Roman"/>
      <w:sz w:val="20"/>
      <w:szCs w:val="20"/>
      <w:lang w:eastAsia="fr-FR"/>
    </w:rPr>
  </w:style>
  <w:style w:type="character" w:styleId="Appelnotedebasdep">
    <w:name w:val="footnote reference"/>
    <w:basedOn w:val="Policepardfaut"/>
    <w:rsid w:val="009C0935"/>
    <w:rPr>
      <w:vertAlign w:val="superscript"/>
    </w:rPr>
  </w:style>
  <w:style w:type="table" w:customStyle="1" w:styleId="montableau1">
    <w:name w:val="mon tableau1"/>
    <w:basedOn w:val="TableauNormal"/>
    <w:next w:val="Grilleclaire-Accent1"/>
    <w:uiPriority w:val="62"/>
    <w:rsid w:val="009C0935"/>
    <w:pPr>
      <w:spacing w:after="0" w:line="240" w:lineRule="auto"/>
      <w:jc w:val="center"/>
    </w:pPr>
    <w:rPr>
      <w:rFonts w:ascii="Cambria" w:eastAsia="Times New Roman" w:hAnsi="Cambria" w:cs="Times New Roman"/>
      <w:lang w:eastAsia="fr-FR"/>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auto"/>
      <w:vAlign w:val="center"/>
    </w:tc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Listeclaire-Accent21">
    <w:name w:val="Liste claire - Accent 21"/>
    <w:basedOn w:val="TableauNormal"/>
    <w:next w:val="Listeclaire-Accent2"/>
    <w:uiPriority w:val="61"/>
    <w:rsid w:val="009C0935"/>
    <w:pPr>
      <w:spacing w:after="0" w:line="240" w:lineRule="auto"/>
    </w:pPr>
    <w:rPr>
      <w:rFonts w:ascii="Cambria" w:eastAsia="Times New Roman" w:hAnsi="Cambria" w:cs="Times New Roman"/>
      <w:lang w:eastAsia="fr-FR"/>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customStyle="1" w:styleId="Grilleclaire-Accent21">
    <w:name w:val="Grille claire - Accent 21"/>
    <w:basedOn w:val="TableauNormal"/>
    <w:next w:val="Grilleclaire-Accent2"/>
    <w:uiPriority w:val="62"/>
    <w:rsid w:val="009C0935"/>
    <w:pPr>
      <w:spacing w:after="0" w:line="240" w:lineRule="auto"/>
    </w:pPr>
    <w:rPr>
      <w:rFonts w:ascii="Cambria" w:eastAsia="Times New Roman" w:hAnsi="Cambria" w:cs="Times New Roman"/>
      <w:lang w:eastAsia="fr-FR"/>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mbria" w:eastAsia="Times New Roman" w:hAnsi="Cambria"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mbria" w:eastAsia="Times New Roman" w:hAnsi="Cambria"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numbering" w:customStyle="1" w:styleId="Style2">
    <w:name w:val="Style2"/>
    <w:uiPriority w:val="99"/>
    <w:rsid w:val="009C0935"/>
    <w:pPr>
      <w:numPr>
        <w:numId w:val="5"/>
      </w:numPr>
    </w:pPr>
  </w:style>
  <w:style w:type="table" w:customStyle="1" w:styleId="monstyle">
    <w:name w:val="mon style"/>
    <w:basedOn w:val="Grilleclaire-Accent1"/>
    <w:uiPriority w:val="99"/>
    <w:rsid w:val="009C0935"/>
    <w:pPr>
      <w:jc w:val="center"/>
    </w:pPr>
    <w:rPr>
      <w:rFonts w:ascii="Cambria" w:eastAsia="Times New Roman" w:hAnsi="Cambria" w:cs="Times New Roman"/>
      <w:sz w:val="20"/>
      <w:szCs w:val="20"/>
      <w:lang w:eastAsia="fr-FR"/>
    </w:rPr>
    <w:tblPr/>
    <w:tcPr>
      <w:shd w:val="clear" w:color="auto" w:fill="auto"/>
      <w:vAlign w:val="center"/>
    </w:tc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shd w:val="clear" w:color="auto" w:fill="DBE5F1"/>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FFFFFF"/>
          <w:left w:val="single" w:sz="8" w:space="0" w:color="FFFFFF"/>
          <w:bottom w:val="single" w:sz="8" w:space="0" w:color="FFFFFF"/>
          <w:right w:val="single" w:sz="8" w:space="0" w:color="FFFFFF"/>
          <w:insideV w:val="single" w:sz="8" w:space="0" w:color="FFFFFF"/>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montableau">
    <w:name w:val="montableau"/>
    <w:basedOn w:val="TableauNormal"/>
    <w:uiPriority w:val="99"/>
    <w:rsid w:val="009C0935"/>
    <w:pPr>
      <w:spacing w:after="0" w:line="240" w:lineRule="auto"/>
    </w:pPr>
    <w:rPr>
      <w:rFonts w:ascii="Cambria" w:eastAsia="Times New Roman" w:hAnsi="Cambria" w:cs="Times New Roman"/>
      <w:lang w:eastAsia="fr-FR"/>
    </w:rPr>
    <w:tblPr/>
  </w:style>
  <w:style w:type="table" w:customStyle="1" w:styleId="Grilleclaire-Accent11">
    <w:name w:val="Grille claire - Accent 11"/>
    <w:basedOn w:val="TableauNormal"/>
    <w:next w:val="Grilleclaire-Accent1"/>
    <w:uiPriority w:val="62"/>
    <w:rsid w:val="009C0935"/>
    <w:pPr>
      <w:spacing w:after="0" w:line="240" w:lineRule="auto"/>
    </w:pPr>
    <w:rPr>
      <w:rFonts w:ascii="Cambria" w:eastAsia="Times New Roman" w:hAnsi="Cambria" w:cs="Times New Roman"/>
      <w:lang w:eastAsia="fr-FR"/>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Grilleclaire-Accent12">
    <w:name w:val="Grille claire - Accent 12"/>
    <w:basedOn w:val="TableauNormal"/>
    <w:next w:val="Grilleclaire-Accent1"/>
    <w:uiPriority w:val="62"/>
    <w:rsid w:val="009C0935"/>
    <w:pPr>
      <w:spacing w:after="0" w:line="240" w:lineRule="auto"/>
    </w:pPr>
    <w:rPr>
      <w:rFonts w:ascii="Cambria" w:eastAsia="Times New Roman" w:hAnsi="Cambria" w:cs="Times New Roman"/>
      <w:lang w:eastAsia="fr-FR"/>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character" w:styleId="Textedelespacerserv">
    <w:name w:val="Placeholder Text"/>
    <w:basedOn w:val="Policepardfaut"/>
    <w:uiPriority w:val="99"/>
    <w:semiHidden/>
    <w:rsid w:val="009C0935"/>
    <w:rPr>
      <w:color w:val="808080"/>
    </w:rPr>
  </w:style>
  <w:style w:type="table" w:customStyle="1" w:styleId="Grilledetableauclaire1">
    <w:name w:val="Grille de tableau claire1"/>
    <w:basedOn w:val="TableauNormal"/>
    <w:next w:val="Grilledetableauclaire2"/>
    <w:uiPriority w:val="40"/>
    <w:rsid w:val="009C0935"/>
    <w:pPr>
      <w:spacing w:after="0" w:line="240" w:lineRule="auto"/>
    </w:pPr>
    <w:rPr>
      <w:rFonts w:ascii="Cambria" w:eastAsia="Times New Roman" w:hAnsi="Cambria" w:cs="Times New Roman"/>
      <w:lang w:eastAsia="fr-FR"/>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Grilledutableau">
    <w:name w:val="Table Grid"/>
    <w:basedOn w:val="TableauNormal"/>
    <w:uiPriority w:val="39"/>
    <w:rsid w:val="009C09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2Car1">
    <w:name w:val="Titre 2 Car1"/>
    <w:basedOn w:val="Policepardfaut"/>
    <w:uiPriority w:val="9"/>
    <w:semiHidden/>
    <w:rsid w:val="009C0935"/>
    <w:rPr>
      <w:rFonts w:asciiTheme="majorHAnsi" w:eastAsiaTheme="majorEastAsia" w:hAnsiTheme="majorHAnsi" w:cstheme="majorBidi"/>
      <w:color w:val="2E74B5" w:themeColor="accent1" w:themeShade="BF"/>
      <w:sz w:val="26"/>
      <w:szCs w:val="26"/>
    </w:rPr>
  </w:style>
  <w:style w:type="character" w:customStyle="1" w:styleId="Titre3Car1">
    <w:name w:val="Titre 3 Car1"/>
    <w:basedOn w:val="Policepardfaut"/>
    <w:uiPriority w:val="9"/>
    <w:semiHidden/>
    <w:rsid w:val="009C0935"/>
    <w:rPr>
      <w:rFonts w:asciiTheme="majorHAnsi" w:eastAsiaTheme="majorEastAsia" w:hAnsiTheme="majorHAnsi" w:cstheme="majorBidi"/>
      <w:color w:val="1F4D78" w:themeColor="accent1" w:themeShade="7F"/>
      <w:sz w:val="24"/>
      <w:szCs w:val="24"/>
    </w:rPr>
  </w:style>
  <w:style w:type="character" w:customStyle="1" w:styleId="Titre4Car1">
    <w:name w:val="Titre 4 Car1"/>
    <w:basedOn w:val="Policepardfaut"/>
    <w:uiPriority w:val="9"/>
    <w:semiHidden/>
    <w:rsid w:val="009C0935"/>
    <w:rPr>
      <w:rFonts w:asciiTheme="majorHAnsi" w:eastAsiaTheme="majorEastAsia" w:hAnsiTheme="majorHAnsi" w:cstheme="majorBidi"/>
      <w:i/>
      <w:iCs/>
      <w:color w:val="2E74B5" w:themeColor="accent1" w:themeShade="BF"/>
    </w:rPr>
  </w:style>
  <w:style w:type="character" w:customStyle="1" w:styleId="Titre5Car1">
    <w:name w:val="Titre 5 Car1"/>
    <w:basedOn w:val="Policepardfaut"/>
    <w:uiPriority w:val="9"/>
    <w:semiHidden/>
    <w:rsid w:val="009C0935"/>
    <w:rPr>
      <w:rFonts w:asciiTheme="majorHAnsi" w:eastAsiaTheme="majorEastAsia" w:hAnsiTheme="majorHAnsi" w:cstheme="majorBidi"/>
      <w:color w:val="2E74B5" w:themeColor="accent1" w:themeShade="BF"/>
    </w:rPr>
  </w:style>
  <w:style w:type="character" w:customStyle="1" w:styleId="Titre6Car1">
    <w:name w:val="Titre 6 Car1"/>
    <w:basedOn w:val="Policepardfaut"/>
    <w:uiPriority w:val="9"/>
    <w:semiHidden/>
    <w:rsid w:val="009C0935"/>
    <w:rPr>
      <w:rFonts w:asciiTheme="majorHAnsi" w:eastAsiaTheme="majorEastAsia" w:hAnsiTheme="majorHAnsi" w:cstheme="majorBidi"/>
      <w:color w:val="1F4D78" w:themeColor="accent1" w:themeShade="7F"/>
    </w:rPr>
  </w:style>
  <w:style w:type="character" w:customStyle="1" w:styleId="Titre7Car1">
    <w:name w:val="Titre 7 Car1"/>
    <w:basedOn w:val="Policepardfaut"/>
    <w:uiPriority w:val="9"/>
    <w:semiHidden/>
    <w:rsid w:val="009C0935"/>
    <w:rPr>
      <w:rFonts w:asciiTheme="majorHAnsi" w:eastAsiaTheme="majorEastAsia" w:hAnsiTheme="majorHAnsi" w:cstheme="majorBidi"/>
      <w:i/>
      <w:iCs/>
      <w:color w:val="1F4D78" w:themeColor="accent1" w:themeShade="7F"/>
    </w:rPr>
  </w:style>
  <w:style w:type="paragraph" w:styleId="Titre">
    <w:name w:val="Title"/>
    <w:basedOn w:val="Normal"/>
    <w:next w:val="Normal"/>
    <w:link w:val="TitreCar"/>
    <w:uiPriority w:val="10"/>
    <w:qFormat/>
    <w:rsid w:val="009C0935"/>
    <w:pPr>
      <w:spacing w:after="0" w:line="240" w:lineRule="auto"/>
      <w:contextualSpacing/>
    </w:pPr>
    <w:rPr>
      <w:caps/>
      <w:color w:val="632423"/>
      <w:spacing w:val="50"/>
      <w:sz w:val="44"/>
      <w:szCs w:val="44"/>
    </w:rPr>
  </w:style>
  <w:style w:type="character" w:customStyle="1" w:styleId="TitreCar1">
    <w:name w:val="Titre Car1"/>
    <w:basedOn w:val="Policepardfaut"/>
    <w:uiPriority w:val="10"/>
    <w:rsid w:val="009C0935"/>
    <w:rPr>
      <w:rFonts w:asciiTheme="majorHAnsi" w:eastAsiaTheme="majorEastAsia" w:hAnsiTheme="majorHAnsi" w:cstheme="majorBidi"/>
      <w:spacing w:val="-10"/>
      <w:kern w:val="28"/>
      <w:sz w:val="56"/>
      <w:szCs w:val="56"/>
    </w:rPr>
  </w:style>
  <w:style w:type="character" w:styleId="lev">
    <w:name w:val="Strong"/>
    <w:basedOn w:val="Policepardfaut"/>
    <w:uiPriority w:val="22"/>
    <w:qFormat/>
    <w:rsid w:val="009C0935"/>
    <w:rPr>
      <w:b/>
      <w:bCs/>
    </w:rPr>
  </w:style>
  <w:style w:type="paragraph" w:styleId="Citationintense">
    <w:name w:val="Intense Quote"/>
    <w:basedOn w:val="Normal"/>
    <w:next w:val="Normal"/>
    <w:link w:val="CitationintenseCar"/>
    <w:uiPriority w:val="30"/>
    <w:qFormat/>
    <w:rsid w:val="009C0935"/>
    <w:pPr>
      <w:pBdr>
        <w:top w:val="single" w:sz="4" w:space="10" w:color="5B9BD5" w:themeColor="accent1"/>
        <w:bottom w:val="single" w:sz="4" w:space="10" w:color="5B9BD5" w:themeColor="accent1"/>
      </w:pBdr>
      <w:spacing w:before="360" w:after="360"/>
      <w:ind w:left="864" w:right="864"/>
      <w:jc w:val="center"/>
    </w:pPr>
    <w:rPr>
      <w:caps/>
      <w:color w:val="622423"/>
      <w:spacing w:val="5"/>
      <w:sz w:val="20"/>
      <w:szCs w:val="20"/>
    </w:rPr>
  </w:style>
  <w:style w:type="character" w:customStyle="1" w:styleId="CitationintenseCar1">
    <w:name w:val="Citation intense Car1"/>
    <w:basedOn w:val="Policepardfaut"/>
    <w:uiPriority w:val="30"/>
    <w:rsid w:val="009C0935"/>
    <w:rPr>
      <w:i/>
      <w:iCs/>
      <w:color w:val="5B9BD5" w:themeColor="accent1"/>
    </w:rPr>
  </w:style>
  <w:style w:type="character" w:styleId="Rfrenceple">
    <w:name w:val="Subtle Reference"/>
    <w:basedOn w:val="Policepardfaut"/>
    <w:uiPriority w:val="31"/>
    <w:qFormat/>
    <w:rsid w:val="009C0935"/>
    <w:rPr>
      <w:smallCaps/>
      <w:color w:val="5A5A5A" w:themeColor="text1" w:themeTint="A5"/>
    </w:rPr>
  </w:style>
  <w:style w:type="character" w:styleId="Rfrenceintense">
    <w:name w:val="Intense Reference"/>
    <w:basedOn w:val="Policepardfaut"/>
    <w:uiPriority w:val="32"/>
    <w:qFormat/>
    <w:rsid w:val="009C0935"/>
    <w:rPr>
      <w:b/>
      <w:bCs/>
      <w:smallCaps/>
      <w:color w:val="5B9BD5" w:themeColor="accent1"/>
      <w:spacing w:val="5"/>
    </w:rPr>
  </w:style>
  <w:style w:type="character" w:styleId="Titredulivre">
    <w:name w:val="Book Title"/>
    <w:basedOn w:val="Policepardfaut"/>
    <w:uiPriority w:val="33"/>
    <w:qFormat/>
    <w:rsid w:val="009C0935"/>
    <w:rPr>
      <w:b/>
      <w:bCs/>
      <w:i/>
      <w:iCs/>
      <w:spacing w:val="5"/>
    </w:rPr>
  </w:style>
  <w:style w:type="table" w:styleId="Grilleclaire-Accent1">
    <w:name w:val="Light Grid Accent 1"/>
    <w:basedOn w:val="TableauNormal"/>
    <w:uiPriority w:val="62"/>
    <w:semiHidden/>
    <w:unhideWhenUsed/>
    <w:rsid w:val="009C0935"/>
    <w:pPr>
      <w:spacing w:after="0" w:line="240" w:lineRule="auto"/>
    </w:p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18" w:space="0" w:color="5B9BD5" w:themeColor="accent1"/>
          <w:right w:val="single" w:sz="8" w:space="0" w:color="5B9BD5" w:themeColor="accent1"/>
          <w:insideH w:val="nil"/>
          <w:insideV w:val="single" w:sz="8" w:space="0" w:color="5B9BD5"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insideH w:val="nil"/>
          <w:insideV w:val="single" w:sz="8" w:space="0" w:color="5B9BD5"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shd w:val="clear" w:color="auto" w:fill="D6E6F4" w:themeFill="accent1" w:themeFillTint="3F"/>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shd w:val="clear" w:color="auto" w:fill="D6E6F4" w:themeFill="accent1" w:themeFillTint="3F"/>
      </w:tcPr>
    </w:tblStylePr>
    <w:tblStylePr w:type="band2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tcPr>
    </w:tblStylePr>
  </w:style>
  <w:style w:type="table" w:styleId="Listeclaire-Accent2">
    <w:name w:val="Light List Accent 2"/>
    <w:basedOn w:val="TableauNormal"/>
    <w:uiPriority w:val="61"/>
    <w:semiHidden/>
    <w:unhideWhenUsed/>
    <w:rsid w:val="009C0935"/>
    <w:pPr>
      <w:spacing w:after="0" w:line="240" w:lineRule="auto"/>
    </w:p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Grilleclaire-Accent2">
    <w:name w:val="Light Grid Accent 2"/>
    <w:basedOn w:val="TableauNormal"/>
    <w:uiPriority w:val="62"/>
    <w:semiHidden/>
    <w:unhideWhenUsed/>
    <w:rsid w:val="009C0935"/>
    <w:pPr>
      <w:spacing w:after="0" w:line="240" w:lineRule="auto"/>
    </w:p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customStyle="1" w:styleId="Grilledetableauclaire2">
    <w:name w:val="Grille de tableau claire2"/>
    <w:basedOn w:val="TableauNormal"/>
    <w:uiPriority w:val="40"/>
    <w:rsid w:val="009C09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4249575">
      <w:bodyDiv w:val="1"/>
      <w:marLeft w:val="0"/>
      <w:marRight w:val="0"/>
      <w:marTop w:val="0"/>
      <w:marBottom w:val="0"/>
      <w:divBdr>
        <w:top w:val="none" w:sz="0" w:space="0" w:color="auto"/>
        <w:left w:val="none" w:sz="0" w:space="0" w:color="auto"/>
        <w:bottom w:val="none" w:sz="0" w:space="0" w:color="auto"/>
        <w:right w:val="none" w:sz="0" w:space="0" w:color="auto"/>
      </w:divBdr>
    </w:div>
    <w:div w:id="1962102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4.emf"/></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7586EA-CACE-40BF-A9D4-69D40A81CA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402</TotalTime>
  <Pages>42</Pages>
  <Words>8159</Words>
  <Characters>44879</Characters>
  <Application>Microsoft Office Word</Application>
  <DocSecurity>0</DocSecurity>
  <Lines>373</Lines>
  <Paragraphs>105</Paragraphs>
  <ScaleCrop>false</ScaleCrop>
  <HeadingPairs>
    <vt:vector size="2" baseType="variant">
      <vt:variant>
        <vt:lpstr>Titre</vt:lpstr>
      </vt:variant>
      <vt:variant>
        <vt:i4>1</vt:i4>
      </vt:variant>
    </vt:vector>
  </HeadingPairs>
  <TitlesOfParts>
    <vt:vector size="1" baseType="lpstr">
      <vt:lpstr/>
    </vt:vector>
  </TitlesOfParts>
  <Company>APHP</Company>
  <LinksUpToDate>false</LinksUpToDate>
  <CharactersWithSpaces>52933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OUADI Laurence</dc:creator>
  <cp:keywords/>
  <dc:description/>
  <cp:lastModifiedBy>ANDRU, Julien</cp:lastModifiedBy>
  <cp:revision>52</cp:revision>
  <cp:lastPrinted>2022-01-03T08:27:00Z</cp:lastPrinted>
  <dcterms:created xsi:type="dcterms:W3CDTF">2025-07-23T13:16:00Z</dcterms:created>
  <dcterms:modified xsi:type="dcterms:W3CDTF">2025-12-11T11:44:00Z</dcterms:modified>
</cp:coreProperties>
</file>